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page" w:horzAnchor="margin" w:tblpY="1958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29"/>
        <w:gridCol w:w="4536"/>
      </w:tblGrid>
      <w:tr w:rsidR="00890F1F" w:rsidRPr="004649CD" w14:paraId="797CE0CE" w14:textId="77777777" w:rsidTr="00E6653C">
        <w:trPr>
          <w:trHeight w:val="269"/>
        </w:trPr>
        <w:tc>
          <w:tcPr>
            <w:tcW w:w="1968" w:type="dxa"/>
            <w:vMerge w:val="restart"/>
          </w:tcPr>
          <w:p w14:paraId="5D74CD80" w14:textId="4391A779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  <w:r w:rsidRPr="004649CD">
              <w:rPr>
                <w:rFonts w:ascii="Cambria" w:hAnsi="Cambria"/>
              </w:rPr>
              <w:br w:type="page"/>
            </w: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drawing>
                <wp:inline distT="0" distB="0" distL="0" distR="0" wp14:anchorId="2B1AA7E9" wp14:editId="38A86020">
                  <wp:extent cx="1066800" cy="1066800"/>
                  <wp:effectExtent l="0" t="0" r="0" b="0"/>
                  <wp:docPr id="9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4FC8456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65" w:type="dxa"/>
            <w:gridSpan w:val="2"/>
            <w:tcBorders>
              <w:bottom w:val="single" w:sz="4" w:space="0" w:color="000000"/>
            </w:tcBorders>
            <w:vAlign w:val="center"/>
          </w:tcPr>
          <w:p w14:paraId="466DB31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NAUK O ZDROWIU</w:t>
            </w:r>
          </w:p>
        </w:tc>
      </w:tr>
      <w:tr w:rsidR="00890F1F" w:rsidRPr="004649CD" w14:paraId="73035FEB" w14:textId="77777777" w:rsidTr="00E6653C">
        <w:trPr>
          <w:trHeight w:val="275"/>
        </w:trPr>
        <w:tc>
          <w:tcPr>
            <w:tcW w:w="1968" w:type="dxa"/>
            <w:vMerge/>
          </w:tcPr>
          <w:p w14:paraId="46C94269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2058E7C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65" w:type="dxa"/>
            <w:gridSpan w:val="2"/>
            <w:tcBorders>
              <w:bottom w:val="single" w:sz="4" w:space="0" w:color="000000"/>
            </w:tcBorders>
            <w:vAlign w:val="center"/>
          </w:tcPr>
          <w:p w14:paraId="1A380ACF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RATOWNICTWO MEDYCZNE</w:t>
            </w:r>
          </w:p>
        </w:tc>
      </w:tr>
      <w:tr w:rsidR="00890F1F" w:rsidRPr="004649CD" w14:paraId="13A7D4C5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383A777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CBC6C0D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65" w:type="dxa"/>
            <w:gridSpan w:val="2"/>
            <w:tcBorders>
              <w:bottom w:val="single" w:sz="4" w:space="0" w:color="000000"/>
            </w:tcBorders>
            <w:vAlign w:val="center"/>
          </w:tcPr>
          <w:p w14:paraId="738A172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pierwszego stopnia</w:t>
            </w:r>
          </w:p>
        </w:tc>
      </w:tr>
      <w:tr w:rsidR="00890F1F" w:rsidRPr="004649CD" w14:paraId="3D80E947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289A3EB1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063DDD3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65" w:type="dxa"/>
            <w:gridSpan w:val="2"/>
            <w:tcBorders>
              <w:bottom w:val="single" w:sz="4" w:space="0" w:color="000000"/>
            </w:tcBorders>
            <w:vAlign w:val="center"/>
          </w:tcPr>
          <w:p w14:paraId="5241B31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stacjonarna</w:t>
            </w:r>
          </w:p>
        </w:tc>
      </w:tr>
      <w:tr w:rsidR="00890F1F" w:rsidRPr="004649CD" w14:paraId="0346709F" w14:textId="77777777" w:rsidTr="00E6653C">
        <w:trPr>
          <w:trHeight w:val="139"/>
        </w:trPr>
        <w:tc>
          <w:tcPr>
            <w:tcW w:w="1968" w:type="dxa"/>
            <w:vMerge/>
          </w:tcPr>
          <w:p w14:paraId="158213CD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3A3E4C21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65" w:type="dxa"/>
            <w:gridSpan w:val="2"/>
            <w:vAlign w:val="center"/>
          </w:tcPr>
          <w:p w14:paraId="02FB71B9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praktyczny</w:t>
            </w:r>
          </w:p>
        </w:tc>
      </w:tr>
      <w:tr w:rsidR="00890F1F" w:rsidRPr="004649CD" w14:paraId="693BB5C6" w14:textId="77777777" w:rsidTr="00E6653C">
        <w:trPr>
          <w:trHeight w:val="139"/>
        </w:trPr>
        <w:tc>
          <w:tcPr>
            <w:tcW w:w="4815" w:type="dxa"/>
            <w:gridSpan w:val="3"/>
            <w:tcBorders>
              <w:bottom w:val="single" w:sz="4" w:space="0" w:color="000000"/>
            </w:tcBorders>
            <w:vAlign w:val="center"/>
          </w:tcPr>
          <w:p w14:paraId="405B2FE6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05495482" w14:textId="6C5287A0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A.1</w:t>
            </w:r>
          </w:p>
        </w:tc>
      </w:tr>
    </w:tbl>
    <w:p w14:paraId="0A35B5B9" w14:textId="77777777" w:rsidR="00890F1F" w:rsidRPr="004649CD" w:rsidRDefault="00890F1F" w:rsidP="00890F1F">
      <w:pPr>
        <w:spacing w:before="240" w:after="240" w:line="240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4989316E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890F1F" w:rsidRPr="004649CD" w14:paraId="71B08227" w14:textId="77777777" w:rsidTr="00E6653C">
        <w:trPr>
          <w:trHeight w:val="328"/>
        </w:trPr>
        <w:tc>
          <w:tcPr>
            <w:tcW w:w="4219" w:type="dxa"/>
            <w:vAlign w:val="center"/>
          </w:tcPr>
          <w:p w14:paraId="2F3A1DC8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63954CCF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 xml:space="preserve">BIOLOGIA I MIKROBIOLOGIA </w:t>
            </w:r>
          </w:p>
        </w:tc>
      </w:tr>
      <w:tr w:rsidR="00890F1F" w:rsidRPr="004649CD" w14:paraId="095215EF" w14:textId="77777777" w:rsidTr="00E6653C">
        <w:tc>
          <w:tcPr>
            <w:tcW w:w="4219" w:type="dxa"/>
            <w:vAlign w:val="center"/>
          </w:tcPr>
          <w:p w14:paraId="1B7E1405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4ED2D56A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890F1F" w:rsidRPr="004649CD" w14:paraId="418D5244" w14:textId="77777777" w:rsidTr="00E6653C">
        <w:tc>
          <w:tcPr>
            <w:tcW w:w="4219" w:type="dxa"/>
            <w:vAlign w:val="center"/>
          </w:tcPr>
          <w:p w14:paraId="2D201DCF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44245994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890F1F" w:rsidRPr="004649CD" w14:paraId="5EE6E6A5" w14:textId="77777777" w:rsidTr="00E6653C">
        <w:tc>
          <w:tcPr>
            <w:tcW w:w="4219" w:type="dxa"/>
            <w:vAlign w:val="center"/>
          </w:tcPr>
          <w:p w14:paraId="6599C9D3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Moduł / specjalizacja</w:t>
            </w:r>
          </w:p>
        </w:tc>
        <w:tc>
          <w:tcPr>
            <w:tcW w:w="5132" w:type="dxa"/>
            <w:vAlign w:val="center"/>
          </w:tcPr>
          <w:p w14:paraId="57E09CA9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890F1F" w:rsidRPr="004649CD" w14:paraId="35366E11" w14:textId="77777777" w:rsidTr="00E6653C">
        <w:tc>
          <w:tcPr>
            <w:tcW w:w="4219" w:type="dxa"/>
            <w:vAlign w:val="center"/>
          </w:tcPr>
          <w:p w14:paraId="5B2B2D51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Język, w którym odbywają się zajęcia</w:t>
            </w:r>
          </w:p>
        </w:tc>
        <w:tc>
          <w:tcPr>
            <w:tcW w:w="5132" w:type="dxa"/>
            <w:vAlign w:val="center"/>
          </w:tcPr>
          <w:p w14:paraId="2276736A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890F1F" w:rsidRPr="004649CD" w14:paraId="3C8D5AC1" w14:textId="77777777" w:rsidTr="00E6653C">
        <w:tc>
          <w:tcPr>
            <w:tcW w:w="4219" w:type="dxa"/>
            <w:vAlign w:val="center"/>
          </w:tcPr>
          <w:p w14:paraId="042963BD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42E3E9CE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890F1F" w:rsidRPr="004649CD" w14:paraId="47160012" w14:textId="77777777" w:rsidTr="00E6653C">
        <w:tc>
          <w:tcPr>
            <w:tcW w:w="4219" w:type="dxa"/>
            <w:vAlign w:val="center"/>
          </w:tcPr>
          <w:p w14:paraId="15DF6C91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vAlign w:val="center"/>
          </w:tcPr>
          <w:p w14:paraId="3754B0F9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 xml:space="preserve">mgr Joanna </w:t>
            </w:r>
            <w:proofErr w:type="spellStart"/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Głosińska</w:t>
            </w:r>
            <w:proofErr w:type="spellEnd"/>
          </w:p>
        </w:tc>
      </w:tr>
    </w:tbl>
    <w:p w14:paraId="320D948C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2"/>
        <w:gridCol w:w="2579"/>
        <w:gridCol w:w="2413"/>
        <w:gridCol w:w="2407"/>
      </w:tblGrid>
      <w:tr w:rsidR="00890F1F" w:rsidRPr="004649CD" w14:paraId="0576A39D" w14:textId="77777777" w:rsidTr="00E6653C">
        <w:tc>
          <w:tcPr>
            <w:tcW w:w="1952" w:type="dxa"/>
            <w:vAlign w:val="center"/>
          </w:tcPr>
          <w:p w14:paraId="4E0888D0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579" w:type="dxa"/>
            <w:vAlign w:val="center"/>
          </w:tcPr>
          <w:p w14:paraId="3875781E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413" w:type="dxa"/>
            <w:vAlign w:val="center"/>
          </w:tcPr>
          <w:p w14:paraId="0D8DE79A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407" w:type="dxa"/>
            <w:vAlign w:val="center"/>
          </w:tcPr>
          <w:p w14:paraId="17FAA41D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890F1F" w:rsidRPr="004649CD" w14:paraId="21E6D74B" w14:textId="77777777" w:rsidTr="00E6653C">
        <w:tc>
          <w:tcPr>
            <w:tcW w:w="1952" w:type="dxa"/>
          </w:tcPr>
          <w:p w14:paraId="336F5E8E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579" w:type="dxa"/>
            <w:vAlign w:val="center"/>
          </w:tcPr>
          <w:p w14:paraId="528B40FB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413" w:type="dxa"/>
            <w:vAlign w:val="center"/>
          </w:tcPr>
          <w:p w14:paraId="4348BD64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1/1</w:t>
            </w:r>
          </w:p>
        </w:tc>
        <w:tc>
          <w:tcPr>
            <w:tcW w:w="2407" w:type="dxa"/>
            <w:vMerge w:val="restart"/>
            <w:vAlign w:val="center"/>
          </w:tcPr>
          <w:p w14:paraId="589687DC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890F1F" w:rsidRPr="004649CD" w14:paraId="3499553C" w14:textId="77777777" w:rsidTr="00E6653C">
        <w:tc>
          <w:tcPr>
            <w:tcW w:w="1952" w:type="dxa"/>
          </w:tcPr>
          <w:p w14:paraId="2FDE1FF4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579" w:type="dxa"/>
            <w:vAlign w:val="center"/>
          </w:tcPr>
          <w:p w14:paraId="777CA6F5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413" w:type="dxa"/>
            <w:vAlign w:val="center"/>
          </w:tcPr>
          <w:p w14:paraId="041E049C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1/1</w:t>
            </w:r>
          </w:p>
        </w:tc>
        <w:tc>
          <w:tcPr>
            <w:tcW w:w="2407" w:type="dxa"/>
            <w:vMerge/>
            <w:vAlign w:val="center"/>
          </w:tcPr>
          <w:p w14:paraId="0EA3950A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967A5E7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1"/>
      </w:tblGrid>
      <w:tr w:rsidR="00890F1F" w:rsidRPr="004649CD" w14:paraId="7B6E732F" w14:textId="77777777" w:rsidTr="00E6653C">
        <w:trPr>
          <w:trHeight w:val="301"/>
        </w:trPr>
        <w:tc>
          <w:tcPr>
            <w:tcW w:w="9461" w:type="dxa"/>
          </w:tcPr>
          <w:p w14:paraId="18547739" w14:textId="77777777" w:rsidR="00890F1F" w:rsidRPr="004649CD" w:rsidRDefault="00890F1F" w:rsidP="00E6653C">
            <w:pPr>
              <w:tabs>
                <w:tab w:val="right" w:pos="9963"/>
              </w:tabs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Ogólna wiedza zdobyta na wcześniejszym etapie edukacji.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ab/>
            </w:r>
          </w:p>
        </w:tc>
      </w:tr>
    </w:tbl>
    <w:p w14:paraId="5745DC17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890F1F" w:rsidRPr="004649CD" w14:paraId="77366167" w14:textId="77777777" w:rsidTr="00E6653C">
        <w:trPr>
          <w:trHeight w:val="1342"/>
        </w:trPr>
        <w:tc>
          <w:tcPr>
            <w:tcW w:w="9351" w:type="dxa"/>
          </w:tcPr>
          <w:p w14:paraId="2E194EAD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Ogólna wiedza dotyczącą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mikrobiomu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człowieka, podstaw bakteriologii, wirusologii i parazytologii.</w:t>
            </w:r>
          </w:p>
          <w:p w14:paraId="1BEC010A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C2 -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Umiejętność dokonywania porównań między rodzajami bakterii, wirusów, grzybów i parazytów.</w:t>
            </w:r>
          </w:p>
          <w:p w14:paraId="47F0AD55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Dostrzeganie konieczności kształtowania kompetencji społecznych pozwalających na  nawiązywanie właściwych kontaktów interpersonalnych , empatycznego porozumiewania się z pacjentem oraz organizowania własnej pracy i rozwoju.</w:t>
            </w:r>
          </w:p>
        </w:tc>
      </w:tr>
    </w:tbl>
    <w:p w14:paraId="7C43B037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 Efekty uczenia się dla zajęć wraz z odniesieniem do efektów kierunkowych </w:t>
      </w:r>
    </w:p>
    <w:tbl>
      <w:tblPr>
        <w:tblW w:w="5319" w:type="pct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6522"/>
        <w:gridCol w:w="1700"/>
      </w:tblGrid>
      <w:tr w:rsidR="00890F1F" w:rsidRPr="004649CD" w14:paraId="49235176" w14:textId="77777777" w:rsidTr="00890F1F">
        <w:trPr>
          <w:trHeight w:val="560"/>
        </w:trPr>
        <w:tc>
          <w:tcPr>
            <w:tcW w:w="735" w:type="pct"/>
          </w:tcPr>
          <w:p w14:paraId="4BCC1B4D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Symbol efektu uczenia się</w:t>
            </w:r>
          </w:p>
        </w:tc>
        <w:tc>
          <w:tcPr>
            <w:tcW w:w="3383" w:type="pct"/>
          </w:tcPr>
          <w:p w14:paraId="70403369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Opis efektu uczenia się</w:t>
            </w:r>
          </w:p>
        </w:tc>
        <w:tc>
          <w:tcPr>
            <w:tcW w:w="881" w:type="pct"/>
          </w:tcPr>
          <w:p w14:paraId="6A012633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Odniesienie do efektu kierunkowego</w:t>
            </w:r>
          </w:p>
        </w:tc>
      </w:tr>
      <w:tr w:rsidR="00890F1F" w:rsidRPr="004649CD" w14:paraId="6CC3093E" w14:textId="77777777" w:rsidTr="00E6653C">
        <w:trPr>
          <w:trHeight w:val="256"/>
        </w:trPr>
        <w:tc>
          <w:tcPr>
            <w:tcW w:w="5000" w:type="pct"/>
            <w:gridSpan w:val="3"/>
            <w:vAlign w:val="center"/>
          </w:tcPr>
          <w:p w14:paraId="6AF8FB06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890F1F" w:rsidRPr="004649CD" w14:paraId="363DA206" w14:textId="77777777" w:rsidTr="00890F1F">
        <w:tc>
          <w:tcPr>
            <w:tcW w:w="735" w:type="pct"/>
            <w:vAlign w:val="center"/>
          </w:tcPr>
          <w:p w14:paraId="1146774D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383" w:type="pct"/>
            <w:vAlign w:val="center"/>
          </w:tcPr>
          <w:p w14:paraId="575B8E7A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mechanizm działania hormonów i konsekwencje zaburzeń regulacji hormonalnej; </w:t>
            </w:r>
          </w:p>
        </w:tc>
        <w:tc>
          <w:tcPr>
            <w:tcW w:w="881" w:type="pct"/>
            <w:vAlign w:val="center"/>
          </w:tcPr>
          <w:p w14:paraId="6E75BF6D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K_W14</w:t>
            </w:r>
          </w:p>
        </w:tc>
      </w:tr>
      <w:tr w:rsidR="00890F1F" w:rsidRPr="004649CD" w14:paraId="1A84F8E8" w14:textId="77777777" w:rsidTr="00890F1F">
        <w:tc>
          <w:tcPr>
            <w:tcW w:w="735" w:type="pct"/>
            <w:vAlign w:val="center"/>
          </w:tcPr>
          <w:p w14:paraId="757D8988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383" w:type="pct"/>
            <w:vAlign w:val="center"/>
          </w:tcPr>
          <w:p w14:paraId="6C121FF0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podstawowe pojęcia z zakresu mikrobiologii i parazytologii; </w:t>
            </w:r>
          </w:p>
        </w:tc>
        <w:tc>
          <w:tcPr>
            <w:tcW w:w="881" w:type="pct"/>
            <w:vAlign w:val="center"/>
          </w:tcPr>
          <w:p w14:paraId="0E602C02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K_W21</w:t>
            </w:r>
          </w:p>
        </w:tc>
      </w:tr>
      <w:tr w:rsidR="00890F1F" w:rsidRPr="004649CD" w14:paraId="253CFCCA" w14:textId="77777777" w:rsidTr="00890F1F">
        <w:tc>
          <w:tcPr>
            <w:tcW w:w="735" w:type="pct"/>
            <w:vAlign w:val="center"/>
          </w:tcPr>
          <w:p w14:paraId="7A4DAE40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3383" w:type="pct"/>
            <w:vAlign w:val="center"/>
          </w:tcPr>
          <w:p w14:paraId="1122C284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budowę materiału genetycznego; </w:t>
            </w:r>
          </w:p>
        </w:tc>
        <w:tc>
          <w:tcPr>
            <w:tcW w:w="881" w:type="pct"/>
            <w:vAlign w:val="center"/>
          </w:tcPr>
          <w:p w14:paraId="7D8CFFC4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K_W22</w:t>
            </w:r>
          </w:p>
        </w:tc>
      </w:tr>
      <w:tr w:rsidR="00890F1F" w:rsidRPr="004649CD" w14:paraId="62FC04ED" w14:textId="77777777" w:rsidTr="00890F1F">
        <w:tc>
          <w:tcPr>
            <w:tcW w:w="735" w:type="pct"/>
            <w:vAlign w:val="center"/>
          </w:tcPr>
          <w:p w14:paraId="2FBA8B27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383" w:type="pct"/>
            <w:vAlign w:val="center"/>
          </w:tcPr>
          <w:p w14:paraId="227932BC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epidemiologię zarażeń  wywołanych przez wirusy,  bakterie i grzyby oraz zakażeń pasożytami; </w:t>
            </w:r>
          </w:p>
        </w:tc>
        <w:tc>
          <w:tcPr>
            <w:tcW w:w="881" w:type="pct"/>
            <w:vAlign w:val="center"/>
          </w:tcPr>
          <w:p w14:paraId="1E9C086D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K_W23</w:t>
            </w:r>
          </w:p>
        </w:tc>
      </w:tr>
      <w:tr w:rsidR="00890F1F" w:rsidRPr="004649CD" w14:paraId="1E6774D0" w14:textId="77777777" w:rsidTr="00890F1F">
        <w:tc>
          <w:tcPr>
            <w:tcW w:w="735" w:type="pct"/>
            <w:vAlign w:val="center"/>
          </w:tcPr>
          <w:p w14:paraId="7955F54D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lastRenderedPageBreak/>
              <w:t>W_05</w:t>
            </w:r>
          </w:p>
        </w:tc>
        <w:tc>
          <w:tcPr>
            <w:tcW w:w="3383" w:type="pct"/>
            <w:vAlign w:val="center"/>
          </w:tcPr>
          <w:p w14:paraId="71B078D1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zasady postępowania przeciwepidemicznego; </w:t>
            </w:r>
          </w:p>
        </w:tc>
        <w:tc>
          <w:tcPr>
            <w:tcW w:w="881" w:type="pct"/>
            <w:vAlign w:val="center"/>
          </w:tcPr>
          <w:p w14:paraId="1A17CEDB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K_W24</w:t>
            </w:r>
          </w:p>
        </w:tc>
      </w:tr>
      <w:tr w:rsidR="00890F1F" w:rsidRPr="004649CD" w14:paraId="2E17BDFC" w14:textId="77777777" w:rsidTr="00890F1F">
        <w:tc>
          <w:tcPr>
            <w:tcW w:w="735" w:type="pct"/>
            <w:vAlign w:val="center"/>
          </w:tcPr>
          <w:p w14:paraId="01F90D75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3383" w:type="pct"/>
            <w:vAlign w:val="center"/>
          </w:tcPr>
          <w:p w14:paraId="4A85F654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inwazyjne formy lub stadia rozwojowe wybranych pasożytniczych grzybów, pierwotniaków, </w:t>
            </w:r>
            <w:proofErr w:type="spellStart"/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helmintów</w:t>
            </w:r>
            <w:proofErr w:type="spellEnd"/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 i stawonogów; </w:t>
            </w:r>
          </w:p>
        </w:tc>
        <w:tc>
          <w:tcPr>
            <w:tcW w:w="881" w:type="pct"/>
            <w:vAlign w:val="center"/>
          </w:tcPr>
          <w:p w14:paraId="1047D088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K_W26</w:t>
            </w:r>
          </w:p>
        </w:tc>
      </w:tr>
      <w:tr w:rsidR="00890F1F" w:rsidRPr="004649CD" w14:paraId="2EB2ADD2" w14:textId="77777777" w:rsidTr="00890F1F">
        <w:tc>
          <w:tcPr>
            <w:tcW w:w="735" w:type="pct"/>
            <w:vAlign w:val="center"/>
          </w:tcPr>
          <w:p w14:paraId="5FE03873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3383" w:type="pct"/>
            <w:vAlign w:val="center"/>
          </w:tcPr>
          <w:p w14:paraId="37E26DB1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zasady funkcjonowania układu pasożyt – żywiciel i podstawowe objawy chorobowe wywoływane przez pasożyty; </w:t>
            </w:r>
          </w:p>
        </w:tc>
        <w:tc>
          <w:tcPr>
            <w:tcW w:w="881" w:type="pct"/>
            <w:vAlign w:val="center"/>
          </w:tcPr>
          <w:p w14:paraId="0496F7F2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K_W27</w:t>
            </w:r>
          </w:p>
        </w:tc>
      </w:tr>
      <w:tr w:rsidR="00890F1F" w:rsidRPr="004649CD" w14:paraId="702ADCD4" w14:textId="77777777" w:rsidTr="00890F1F">
        <w:tc>
          <w:tcPr>
            <w:tcW w:w="735" w:type="pct"/>
            <w:vAlign w:val="center"/>
          </w:tcPr>
          <w:p w14:paraId="17C31FE4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W_08</w:t>
            </w:r>
          </w:p>
        </w:tc>
        <w:tc>
          <w:tcPr>
            <w:tcW w:w="3383" w:type="pct"/>
            <w:vAlign w:val="center"/>
          </w:tcPr>
          <w:p w14:paraId="33AB360F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objawy zakażeń jatrogennych, drogi ich rozprzestrzeniania się i patogeny wywołujące zmiany w poszczególnych narządach; </w:t>
            </w:r>
          </w:p>
        </w:tc>
        <w:tc>
          <w:tcPr>
            <w:tcW w:w="881" w:type="pct"/>
            <w:vAlign w:val="center"/>
          </w:tcPr>
          <w:p w14:paraId="4A45BB2F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K_W28</w:t>
            </w:r>
          </w:p>
        </w:tc>
      </w:tr>
      <w:tr w:rsidR="00890F1F" w:rsidRPr="004649CD" w14:paraId="53D8FD8A" w14:textId="77777777" w:rsidTr="00890F1F">
        <w:tc>
          <w:tcPr>
            <w:tcW w:w="735" w:type="pct"/>
            <w:vAlign w:val="center"/>
          </w:tcPr>
          <w:p w14:paraId="37669A4A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W_09</w:t>
            </w:r>
          </w:p>
        </w:tc>
        <w:tc>
          <w:tcPr>
            <w:tcW w:w="3383" w:type="pct"/>
            <w:vAlign w:val="center"/>
          </w:tcPr>
          <w:p w14:paraId="7639EAA9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zasady dezynfekcji, sterylizacji i postępowania antyseptycznego; </w:t>
            </w:r>
          </w:p>
        </w:tc>
        <w:tc>
          <w:tcPr>
            <w:tcW w:w="881" w:type="pct"/>
            <w:vAlign w:val="center"/>
          </w:tcPr>
          <w:p w14:paraId="26EC572C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K_W29</w:t>
            </w:r>
          </w:p>
        </w:tc>
      </w:tr>
      <w:tr w:rsidR="00890F1F" w:rsidRPr="004649CD" w14:paraId="6C650CAF" w14:textId="77777777" w:rsidTr="00890F1F">
        <w:tc>
          <w:tcPr>
            <w:tcW w:w="735" w:type="pct"/>
            <w:vAlign w:val="center"/>
          </w:tcPr>
          <w:p w14:paraId="468366B5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W_10</w:t>
            </w:r>
          </w:p>
        </w:tc>
        <w:tc>
          <w:tcPr>
            <w:tcW w:w="3383" w:type="pct"/>
            <w:vAlign w:val="center"/>
          </w:tcPr>
          <w:p w14:paraId="3A0803D9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podstawy diagnostyki mikrobiologicznej i parazytologicznej; </w:t>
            </w:r>
          </w:p>
        </w:tc>
        <w:tc>
          <w:tcPr>
            <w:tcW w:w="881" w:type="pct"/>
            <w:vAlign w:val="center"/>
          </w:tcPr>
          <w:p w14:paraId="60886A5B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K_W30</w:t>
            </w:r>
          </w:p>
        </w:tc>
      </w:tr>
      <w:tr w:rsidR="00890F1F" w:rsidRPr="004649CD" w14:paraId="41417218" w14:textId="77777777" w:rsidTr="00890F1F">
        <w:tc>
          <w:tcPr>
            <w:tcW w:w="735" w:type="pct"/>
            <w:vAlign w:val="center"/>
          </w:tcPr>
          <w:p w14:paraId="7BA4776D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W_11</w:t>
            </w:r>
          </w:p>
        </w:tc>
        <w:tc>
          <w:tcPr>
            <w:tcW w:w="3383" w:type="pct"/>
            <w:vAlign w:val="center"/>
          </w:tcPr>
          <w:p w14:paraId="6F86997D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podstawy ekologii i ochrony środowiska, rodzaje zanieczyszczeń i sposoby ochrony środowiska; </w:t>
            </w:r>
          </w:p>
        </w:tc>
        <w:tc>
          <w:tcPr>
            <w:tcW w:w="881" w:type="pct"/>
            <w:vAlign w:val="center"/>
          </w:tcPr>
          <w:p w14:paraId="19BB4B38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K_W109</w:t>
            </w:r>
          </w:p>
        </w:tc>
      </w:tr>
      <w:tr w:rsidR="00890F1F" w:rsidRPr="004649CD" w14:paraId="7C0751F4" w14:textId="77777777" w:rsidTr="00890F1F">
        <w:trPr>
          <w:trHeight w:val="217"/>
        </w:trPr>
        <w:tc>
          <w:tcPr>
            <w:tcW w:w="5000" w:type="pct"/>
            <w:gridSpan w:val="3"/>
            <w:vAlign w:val="center"/>
          </w:tcPr>
          <w:p w14:paraId="06C2D8E4" w14:textId="75C86D08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890F1F" w:rsidRPr="004649CD" w14:paraId="165A5AFB" w14:textId="77777777" w:rsidTr="00890F1F">
        <w:tc>
          <w:tcPr>
            <w:tcW w:w="735" w:type="pct"/>
            <w:vAlign w:val="center"/>
          </w:tcPr>
          <w:p w14:paraId="3FE00782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383" w:type="pct"/>
            <w:vAlign w:val="center"/>
          </w:tcPr>
          <w:p w14:paraId="108CE876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rozpoznawać zarażenia wirusami i bakteriami oraz zakażenia grzybami i pasożytami, z uwzględnieniem geograficznego zasięgu ich występowania; </w:t>
            </w:r>
          </w:p>
        </w:tc>
        <w:tc>
          <w:tcPr>
            <w:tcW w:w="881" w:type="pct"/>
            <w:vAlign w:val="center"/>
          </w:tcPr>
          <w:p w14:paraId="08BEAF5E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K_U14</w:t>
            </w:r>
          </w:p>
        </w:tc>
      </w:tr>
      <w:tr w:rsidR="00890F1F" w:rsidRPr="004649CD" w14:paraId="0D8BCB35" w14:textId="77777777" w:rsidTr="00890F1F">
        <w:tc>
          <w:tcPr>
            <w:tcW w:w="735" w:type="pct"/>
            <w:vAlign w:val="center"/>
          </w:tcPr>
          <w:p w14:paraId="2360FAA5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383" w:type="pct"/>
            <w:vAlign w:val="center"/>
          </w:tcPr>
          <w:p w14:paraId="5A7C4CE7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stosować właściwe do sytuacji postępowanie epidemiologiczne; </w:t>
            </w:r>
          </w:p>
        </w:tc>
        <w:tc>
          <w:tcPr>
            <w:tcW w:w="881" w:type="pct"/>
            <w:vAlign w:val="center"/>
          </w:tcPr>
          <w:p w14:paraId="6D9F2643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K_U21</w:t>
            </w:r>
          </w:p>
        </w:tc>
      </w:tr>
      <w:tr w:rsidR="00890F1F" w:rsidRPr="004649CD" w14:paraId="39F695B3" w14:textId="77777777" w:rsidTr="00890F1F">
        <w:tc>
          <w:tcPr>
            <w:tcW w:w="735" w:type="pct"/>
            <w:vAlign w:val="center"/>
          </w:tcPr>
          <w:p w14:paraId="46FF7543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383" w:type="pct"/>
            <w:vAlign w:val="center"/>
          </w:tcPr>
          <w:p w14:paraId="51427058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wdrażać właściwe do sytuacji procedury postępowania epidemiologicznego; </w:t>
            </w:r>
          </w:p>
        </w:tc>
        <w:tc>
          <w:tcPr>
            <w:tcW w:w="881" w:type="pct"/>
            <w:vAlign w:val="center"/>
          </w:tcPr>
          <w:p w14:paraId="7CDCB41C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K_U27</w:t>
            </w:r>
          </w:p>
        </w:tc>
      </w:tr>
      <w:tr w:rsidR="00890F1F" w:rsidRPr="004649CD" w14:paraId="7016C128" w14:textId="77777777" w:rsidTr="00890F1F">
        <w:tc>
          <w:tcPr>
            <w:tcW w:w="735" w:type="pct"/>
            <w:vAlign w:val="center"/>
          </w:tcPr>
          <w:p w14:paraId="43D9D3DC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3383" w:type="pct"/>
            <w:vAlign w:val="center"/>
          </w:tcPr>
          <w:p w14:paraId="16A184FA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oceniać narażenie na substancje szkodliwe w środowisku człowieka i stosować zasady pomiaru stężeń tych substancji; </w:t>
            </w:r>
          </w:p>
        </w:tc>
        <w:tc>
          <w:tcPr>
            <w:tcW w:w="881" w:type="pct"/>
            <w:vAlign w:val="center"/>
          </w:tcPr>
          <w:p w14:paraId="4D772D6E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K_U44</w:t>
            </w:r>
          </w:p>
        </w:tc>
      </w:tr>
      <w:tr w:rsidR="00890F1F" w:rsidRPr="004649CD" w14:paraId="0182065C" w14:textId="77777777" w:rsidTr="00890F1F">
        <w:tc>
          <w:tcPr>
            <w:tcW w:w="735" w:type="pct"/>
            <w:vAlign w:val="center"/>
          </w:tcPr>
          <w:p w14:paraId="33FD0076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U_05</w:t>
            </w:r>
          </w:p>
        </w:tc>
        <w:tc>
          <w:tcPr>
            <w:tcW w:w="3383" w:type="pct"/>
            <w:vAlign w:val="center"/>
          </w:tcPr>
          <w:p w14:paraId="0C077C1F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Wykonywać czynności zawodowe z poszanowaniem zasad ochrony środowiska; </w:t>
            </w:r>
          </w:p>
        </w:tc>
        <w:tc>
          <w:tcPr>
            <w:tcW w:w="881" w:type="pct"/>
            <w:vAlign w:val="center"/>
          </w:tcPr>
          <w:p w14:paraId="16316F28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K_U45</w:t>
            </w:r>
          </w:p>
        </w:tc>
      </w:tr>
      <w:tr w:rsidR="00890F1F" w:rsidRPr="004649CD" w14:paraId="0A0E677B" w14:textId="77777777" w:rsidTr="00890F1F">
        <w:trPr>
          <w:trHeight w:val="335"/>
        </w:trPr>
        <w:tc>
          <w:tcPr>
            <w:tcW w:w="5000" w:type="pct"/>
            <w:gridSpan w:val="3"/>
            <w:vAlign w:val="center"/>
          </w:tcPr>
          <w:p w14:paraId="743AAD11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</w:t>
            </w:r>
          </w:p>
        </w:tc>
      </w:tr>
      <w:tr w:rsidR="00890F1F" w:rsidRPr="004649CD" w14:paraId="4E4B37B9" w14:textId="77777777" w:rsidTr="00890F1F">
        <w:tc>
          <w:tcPr>
            <w:tcW w:w="735" w:type="pct"/>
            <w:vAlign w:val="center"/>
          </w:tcPr>
          <w:p w14:paraId="65A493E7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383" w:type="pct"/>
            <w:vAlign w:val="center"/>
          </w:tcPr>
          <w:p w14:paraId="75CAE3ED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 xml:space="preserve">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881" w:type="pct"/>
            <w:vAlign w:val="center"/>
          </w:tcPr>
          <w:p w14:paraId="0396E13B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K_K04</w:t>
            </w:r>
          </w:p>
        </w:tc>
      </w:tr>
      <w:tr w:rsidR="00890F1F" w:rsidRPr="004649CD" w14:paraId="07A30B39" w14:textId="77777777" w:rsidTr="00890F1F">
        <w:tc>
          <w:tcPr>
            <w:tcW w:w="735" w:type="pct"/>
            <w:vAlign w:val="center"/>
          </w:tcPr>
          <w:p w14:paraId="36A5A340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383" w:type="pct"/>
            <w:vAlign w:val="center"/>
          </w:tcPr>
          <w:p w14:paraId="0B74AF6F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dostrzegania i rozpoznawania własnych ograniczeń, dokonywania samooceny deficytów i potrzeb edukacyjnych.</w:t>
            </w:r>
          </w:p>
        </w:tc>
        <w:tc>
          <w:tcPr>
            <w:tcW w:w="881" w:type="pct"/>
            <w:vAlign w:val="center"/>
          </w:tcPr>
          <w:p w14:paraId="167AFF5B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K_K06</w:t>
            </w:r>
          </w:p>
        </w:tc>
      </w:tr>
      <w:tr w:rsidR="00890F1F" w:rsidRPr="004649CD" w14:paraId="58AEB1A1" w14:textId="77777777" w:rsidTr="00890F1F">
        <w:tc>
          <w:tcPr>
            <w:tcW w:w="735" w:type="pct"/>
            <w:vAlign w:val="center"/>
          </w:tcPr>
          <w:p w14:paraId="14F22FEC" w14:textId="77777777" w:rsidR="00890F1F" w:rsidRPr="004649CD" w:rsidRDefault="00890F1F" w:rsidP="00890F1F">
            <w:pPr>
              <w:spacing w:after="0"/>
              <w:jc w:val="center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3383" w:type="pct"/>
            <w:vAlign w:val="center"/>
          </w:tcPr>
          <w:p w14:paraId="2A253CA3" w14:textId="77777777" w:rsidR="00890F1F" w:rsidRPr="004649CD" w:rsidRDefault="00890F1F" w:rsidP="00890F1F">
            <w:pPr>
              <w:spacing w:after="0"/>
              <w:rPr>
                <w:rFonts w:ascii="Cambria" w:hAnsi="Cambria" w:cs="Arial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przestrzegania praw pacjenta i zasad humanizmu.</w:t>
            </w:r>
          </w:p>
        </w:tc>
        <w:tc>
          <w:tcPr>
            <w:tcW w:w="881" w:type="pct"/>
            <w:vAlign w:val="center"/>
          </w:tcPr>
          <w:p w14:paraId="71941320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sz w:val="20"/>
                <w:szCs w:val="20"/>
                <w14:ligatures w14:val="none"/>
              </w:rPr>
              <w:t>K_K07</w:t>
            </w:r>
          </w:p>
        </w:tc>
      </w:tr>
    </w:tbl>
    <w:p w14:paraId="40E142D5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 Treści programowe  oraz liczba godzin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27"/>
        <w:gridCol w:w="5426"/>
        <w:gridCol w:w="1634"/>
        <w:gridCol w:w="1806"/>
      </w:tblGrid>
      <w:tr w:rsidR="00890F1F" w:rsidRPr="004649CD" w14:paraId="22BFDC23" w14:textId="77777777" w:rsidTr="00E6653C">
        <w:trPr>
          <w:trHeight w:val="340"/>
        </w:trPr>
        <w:tc>
          <w:tcPr>
            <w:tcW w:w="627" w:type="dxa"/>
            <w:vMerge w:val="restart"/>
            <w:vAlign w:val="center"/>
          </w:tcPr>
          <w:p w14:paraId="1CCDBAF3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426" w:type="dxa"/>
            <w:vMerge w:val="restart"/>
            <w:vAlign w:val="center"/>
          </w:tcPr>
          <w:p w14:paraId="1B89C064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440" w:type="dxa"/>
            <w:gridSpan w:val="2"/>
            <w:vAlign w:val="center"/>
          </w:tcPr>
          <w:p w14:paraId="0EA6741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7A901C2A" w14:textId="77777777" w:rsidTr="00E6653C">
        <w:trPr>
          <w:trHeight w:val="196"/>
        </w:trPr>
        <w:tc>
          <w:tcPr>
            <w:tcW w:w="627" w:type="dxa"/>
            <w:vMerge/>
          </w:tcPr>
          <w:p w14:paraId="356CFF63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26" w:type="dxa"/>
            <w:vMerge/>
          </w:tcPr>
          <w:p w14:paraId="318E362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</w:tcPr>
          <w:p w14:paraId="37C16BE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1255A463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90F1F" w:rsidRPr="004649CD" w14:paraId="12B6116A" w14:textId="77777777" w:rsidTr="00890F1F">
        <w:trPr>
          <w:trHeight w:val="225"/>
        </w:trPr>
        <w:tc>
          <w:tcPr>
            <w:tcW w:w="627" w:type="dxa"/>
          </w:tcPr>
          <w:p w14:paraId="05956BED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426" w:type="dxa"/>
          </w:tcPr>
          <w:p w14:paraId="505A0F88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Podstawy bakteriologii. Taksonomia i nazewnictwo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prokariontów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634" w:type="dxa"/>
            <w:vAlign w:val="center"/>
          </w:tcPr>
          <w:p w14:paraId="2A12A33C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280CEB92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2DC07DC0" w14:textId="77777777" w:rsidTr="00890F1F">
        <w:trPr>
          <w:trHeight w:val="285"/>
        </w:trPr>
        <w:tc>
          <w:tcPr>
            <w:tcW w:w="627" w:type="dxa"/>
          </w:tcPr>
          <w:p w14:paraId="6DC6CD05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426" w:type="dxa"/>
          </w:tcPr>
          <w:p w14:paraId="7EB43DE3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Wielkość i kształty komórek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prokariotycznych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. Budowa i funkcje komórki bakteryjnej. Laboratoryjna hodowla i metody identyfikacji bakterii. Chromosom bakteryjny.</w:t>
            </w:r>
          </w:p>
        </w:tc>
        <w:tc>
          <w:tcPr>
            <w:tcW w:w="1634" w:type="dxa"/>
            <w:vAlign w:val="center"/>
          </w:tcPr>
          <w:p w14:paraId="63B71E15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0309E5C6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3A70DF93" w14:textId="77777777" w:rsidTr="00890F1F">
        <w:trPr>
          <w:trHeight w:val="345"/>
        </w:trPr>
        <w:tc>
          <w:tcPr>
            <w:tcW w:w="627" w:type="dxa"/>
          </w:tcPr>
          <w:p w14:paraId="4CA4F7A8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426" w:type="dxa"/>
          </w:tcPr>
          <w:p w14:paraId="6FBDCEC1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Horyzontalny transfer genów.</w:t>
            </w:r>
          </w:p>
        </w:tc>
        <w:tc>
          <w:tcPr>
            <w:tcW w:w="1634" w:type="dxa"/>
            <w:vAlign w:val="center"/>
          </w:tcPr>
          <w:p w14:paraId="5FB1C370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41A38D4F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0C10BF5C" w14:textId="77777777" w:rsidTr="00890F1F">
        <w:trPr>
          <w:trHeight w:val="240"/>
        </w:trPr>
        <w:tc>
          <w:tcPr>
            <w:tcW w:w="627" w:type="dxa"/>
          </w:tcPr>
          <w:p w14:paraId="173DD602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426" w:type="dxa"/>
          </w:tcPr>
          <w:p w14:paraId="3A47C8C5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Podstawy wirusologii: budowa wirusów, morfologia, właściwości, rola, cykle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replikacyjne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. Konwersja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lizogenna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. Bioróżnorodność metaboliczna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prokariotów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. Typy pokarmowe. Sposoby uzyskiwania energii. Wpływ warunków fizycznych na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prokarioty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634" w:type="dxa"/>
            <w:vAlign w:val="center"/>
          </w:tcPr>
          <w:p w14:paraId="6EEDF053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39299A49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73F6C452" w14:textId="77777777" w:rsidTr="00890F1F">
        <w:trPr>
          <w:trHeight w:val="474"/>
        </w:trPr>
        <w:tc>
          <w:tcPr>
            <w:tcW w:w="627" w:type="dxa"/>
          </w:tcPr>
          <w:p w14:paraId="7989E1EB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426" w:type="dxa"/>
          </w:tcPr>
          <w:p w14:paraId="39ACE8BC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Ekstremofile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. Rola bakterii i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archeonów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 w ekosystemach. Udział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prokariotów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 w obiegu pierwiastków.</w:t>
            </w:r>
          </w:p>
        </w:tc>
        <w:tc>
          <w:tcPr>
            <w:tcW w:w="1634" w:type="dxa"/>
            <w:vAlign w:val="center"/>
          </w:tcPr>
          <w:p w14:paraId="39695195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186BA071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3E9A1625" w14:textId="77777777" w:rsidTr="00890F1F">
        <w:trPr>
          <w:trHeight w:val="474"/>
        </w:trPr>
        <w:tc>
          <w:tcPr>
            <w:tcW w:w="627" w:type="dxa"/>
          </w:tcPr>
          <w:p w14:paraId="5CD6839C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lastRenderedPageBreak/>
              <w:t>W6</w:t>
            </w:r>
          </w:p>
        </w:tc>
        <w:tc>
          <w:tcPr>
            <w:tcW w:w="5426" w:type="dxa"/>
          </w:tcPr>
          <w:p w14:paraId="2C83E166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Formy występowania mikroorganizmów w środowisku.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Biofilm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 na szkłach kontaktowych.</w:t>
            </w:r>
          </w:p>
        </w:tc>
        <w:tc>
          <w:tcPr>
            <w:tcW w:w="1634" w:type="dxa"/>
            <w:vAlign w:val="center"/>
          </w:tcPr>
          <w:p w14:paraId="5A6AC4D8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4D0E748D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06343CD3" w14:textId="77777777" w:rsidTr="00890F1F">
        <w:trPr>
          <w:trHeight w:val="474"/>
        </w:trPr>
        <w:tc>
          <w:tcPr>
            <w:tcW w:w="627" w:type="dxa"/>
          </w:tcPr>
          <w:p w14:paraId="385069E0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426" w:type="dxa"/>
          </w:tcPr>
          <w:p w14:paraId="7FFA8772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Związki między organizmami należącymi do różnych gatunków – symbiozy.</w:t>
            </w:r>
          </w:p>
        </w:tc>
        <w:tc>
          <w:tcPr>
            <w:tcW w:w="1634" w:type="dxa"/>
            <w:vAlign w:val="center"/>
          </w:tcPr>
          <w:p w14:paraId="492B0EC9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13E2FDEE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790C98D2" w14:textId="77777777" w:rsidTr="00890F1F">
        <w:trPr>
          <w:trHeight w:val="474"/>
        </w:trPr>
        <w:tc>
          <w:tcPr>
            <w:tcW w:w="627" w:type="dxa"/>
          </w:tcPr>
          <w:p w14:paraId="1D0E2852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W8</w:t>
            </w:r>
          </w:p>
        </w:tc>
        <w:tc>
          <w:tcPr>
            <w:tcW w:w="5426" w:type="dxa"/>
          </w:tcPr>
          <w:p w14:paraId="432D9812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Podsumowanie wiadomości.</w:t>
            </w:r>
          </w:p>
        </w:tc>
        <w:tc>
          <w:tcPr>
            <w:tcW w:w="1634" w:type="dxa"/>
            <w:vAlign w:val="center"/>
          </w:tcPr>
          <w:p w14:paraId="472FD2EA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vAlign w:val="center"/>
          </w:tcPr>
          <w:p w14:paraId="10BB35D3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7EB54DBD" w14:textId="77777777" w:rsidTr="00890F1F">
        <w:tc>
          <w:tcPr>
            <w:tcW w:w="627" w:type="dxa"/>
          </w:tcPr>
          <w:p w14:paraId="734FA0D4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26" w:type="dxa"/>
          </w:tcPr>
          <w:p w14:paraId="50D9DEA0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634" w:type="dxa"/>
            <w:vAlign w:val="center"/>
          </w:tcPr>
          <w:p w14:paraId="513E7278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  <w:vAlign w:val="center"/>
          </w:tcPr>
          <w:p w14:paraId="63BA5755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0C744127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8"/>
        <w:gridCol w:w="5435"/>
        <w:gridCol w:w="1634"/>
        <w:gridCol w:w="1806"/>
      </w:tblGrid>
      <w:tr w:rsidR="00890F1F" w:rsidRPr="004649CD" w14:paraId="0413DB5C" w14:textId="77777777" w:rsidTr="00E6653C">
        <w:trPr>
          <w:trHeight w:val="340"/>
        </w:trPr>
        <w:tc>
          <w:tcPr>
            <w:tcW w:w="618" w:type="dxa"/>
            <w:vMerge w:val="restart"/>
            <w:vAlign w:val="center"/>
          </w:tcPr>
          <w:p w14:paraId="62F42173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435" w:type="dxa"/>
            <w:vMerge w:val="restart"/>
            <w:vAlign w:val="center"/>
          </w:tcPr>
          <w:p w14:paraId="4AB42007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440" w:type="dxa"/>
            <w:gridSpan w:val="2"/>
            <w:vAlign w:val="center"/>
          </w:tcPr>
          <w:p w14:paraId="7B3D91E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256A5F9B" w14:textId="77777777" w:rsidTr="00E6653C">
        <w:trPr>
          <w:trHeight w:val="196"/>
        </w:trPr>
        <w:tc>
          <w:tcPr>
            <w:tcW w:w="618" w:type="dxa"/>
            <w:vMerge/>
          </w:tcPr>
          <w:p w14:paraId="08D31CFC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35" w:type="dxa"/>
            <w:vMerge/>
          </w:tcPr>
          <w:p w14:paraId="260BAABE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4" w:type="dxa"/>
          </w:tcPr>
          <w:p w14:paraId="28A20188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6A219552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90F1F" w:rsidRPr="004649CD" w14:paraId="4FA63A44" w14:textId="77777777" w:rsidTr="00890F1F">
        <w:trPr>
          <w:trHeight w:val="518"/>
        </w:trPr>
        <w:tc>
          <w:tcPr>
            <w:tcW w:w="618" w:type="dxa"/>
          </w:tcPr>
          <w:p w14:paraId="7CE27799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Ć1</w:t>
            </w:r>
          </w:p>
        </w:tc>
        <w:tc>
          <w:tcPr>
            <w:tcW w:w="5435" w:type="dxa"/>
          </w:tcPr>
          <w:p w14:paraId="171334ED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Zasady pracy w laboratorium mikrobiologicznym. Dezynfekcja, sterylizacja i antyseptyka.</w:t>
            </w:r>
          </w:p>
        </w:tc>
        <w:tc>
          <w:tcPr>
            <w:tcW w:w="1634" w:type="dxa"/>
            <w:vAlign w:val="center"/>
          </w:tcPr>
          <w:p w14:paraId="56E223D0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3C84D9D9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563B1B01" w14:textId="77777777" w:rsidTr="00890F1F">
        <w:trPr>
          <w:trHeight w:val="285"/>
        </w:trPr>
        <w:tc>
          <w:tcPr>
            <w:tcW w:w="618" w:type="dxa"/>
          </w:tcPr>
          <w:p w14:paraId="371613C7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Ć2</w:t>
            </w:r>
          </w:p>
        </w:tc>
        <w:tc>
          <w:tcPr>
            <w:tcW w:w="5435" w:type="dxa"/>
          </w:tcPr>
          <w:p w14:paraId="6501814C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Obserwacja mikroskopowa bakterii – preparaty barwione i żywe.</w:t>
            </w:r>
          </w:p>
        </w:tc>
        <w:tc>
          <w:tcPr>
            <w:tcW w:w="1634" w:type="dxa"/>
            <w:vAlign w:val="center"/>
          </w:tcPr>
          <w:p w14:paraId="05CA2FCF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3898BA98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66A15912" w14:textId="77777777" w:rsidTr="00890F1F">
        <w:trPr>
          <w:trHeight w:val="345"/>
        </w:trPr>
        <w:tc>
          <w:tcPr>
            <w:tcW w:w="618" w:type="dxa"/>
          </w:tcPr>
          <w:p w14:paraId="3487E1A3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Ć3</w:t>
            </w:r>
          </w:p>
        </w:tc>
        <w:tc>
          <w:tcPr>
            <w:tcW w:w="5435" w:type="dxa"/>
          </w:tcPr>
          <w:p w14:paraId="5BE7EFBF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Podstawowe techniki posiewów i izolacji bakterii na podłożach mikrobiologicznych.</w:t>
            </w:r>
          </w:p>
        </w:tc>
        <w:tc>
          <w:tcPr>
            <w:tcW w:w="1634" w:type="dxa"/>
            <w:vAlign w:val="center"/>
          </w:tcPr>
          <w:p w14:paraId="6BE561CD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59E5F97F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5FB463D4" w14:textId="77777777" w:rsidTr="00890F1F">
        <w:trPr>
          <w:trHeight w:val="240"/>
        </w:trPr>
        <w:tc>
          <w:tcPr>
            <w:tcW w:w="618" w:type="dxa"/>
          </w:tcPr>
          <w:p w14:paraId="56E302DF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Ć4</w:t>
            </w:r>
          </w:p>
        </w:tc>
        <w:tc>
          <w:tcPr>
            <w:tcW w:w="5435" w:type="dxa"/>
          </w:tcPr>
          <w:p w14:paraId="5DF1FE1A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Wstępna diagnostyka bakterii: testy biochemiczne.</w:t>
            </w:r>
          </w:p>
        </w:tc>
        <w:tc>
          <w:tcPr>
            <w:tcW w:w="1634" w:type="dxa"/>
            <w:vAlign w:val="center"/>
          </w:tcPr>
          <w:p w14:paraId="27AE042A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59E27521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3E6D018C" w14:textId="77777777" w:rsidTr="00890F1F">
        <w:trPr>
          <w:trHeight w:val="474"/>
        </w:trPr>
        <w:tc>
          <w:tcPr>
            <w:tcW w:w="618" w:type="dxa"/>
          </w:tcPr>
          <w:p w14:paraId="2666AAFC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Ć5</w:t>
            </w:r>
          </w:p>
        </w:tc>
        <w:tc>
          <w:tcPr>
            <w:tcW w:w="5435" w:type="dxa"/>
          </w:tcPr>
          <w:p w14:paraId="4BBA5FC3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Wykrywanie wirusów i grzybów metodami pośrednimi (np. immunologicznymi).</w:t>
            </w:r>
          </w:p>
        </w:tc>
        <w:tc>
          <w:tcPr>
            <w:tcW w:w="1634" w:type="dxa"/>
            <w:vAlign w:val="center"/>
          </w:tcPr>
          <w:p w14:paraId="47F889FD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24D29A0F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5D3E3090" w14:textId="77777777" w:rsidTr="00890F1F">
        <w:trPr>
          <w:trHeight w:val="474"/>
        </w:trPr>
        <w:tc>
          <w:tcPr>
            <w:tcW w:w="618" w:type="dxa"/>
          </w:tcPr>
          <w:p w14:paraId="76E1385D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Ć6</w:t>
            </w:r>
          </w:p>
        </w:tc>
        <w:tc>
          <w:tcPr>
            <w:tcW w:w="5435" w:type="dxa"/>
          </w:tcPr>
          <w:p w14:paraId="393C4631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Podstawy parazytologii praktycznej – rozpoznawanie form inwazyjnych pasożytów (pierwotniaki,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helminty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).</w:t>
            </w:r>
          </w:p>
        </w:tc>
        <w:tc>
          <w:tcPr>
            <w:tcW w:w="1634" w:type="dxa"/>
            <w:vAlign w:val="center"/>
          </w:tcPr>
          <w:p w14:paraId="585D89C2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177ACE04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7600A462" w14:textId="77777777" w:rsidTr="00890F1F">
        <w:trPr>
          <w:trHeight w:val="474"/>
        </w:trPr>
        <w:tc>
          <w:tcPr>
            <w:tcW w:w="618" w:type="dxa"/>
          </w:tcPr>
          <w:p w14:paraId="35D9FE99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Ć7</w:t>
            </w:r>
          </w:p>
        </w:tc>
        <w:tc>
          <w:tcPr>
            <w:tcW w:w="5435" w:type="dxa"/>
          </w:tcPr>
          <w:p w14:paraId="0708F7D8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Analiza przypadków klinicznych – zakażenia szpitalne, </w:t>
            </w:r>
            <w:proofErr w:type="spellStart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biofilm</w:t>
            </w:r>
            <w:proofErr w:type="spellEnd"/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 na sprzęcie medycznym.</w:t>
            </w:r>
          </w:p>
        </w:tc>
        <w:tc>
          <w:tcPr>
            <w:tcW w:w="1634" w:type="dxa"/>
            <w:vAlign w:val="center"/>
          </w:tcPr>
          <w:p w14:paraId="7E18DF26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1B35B22A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1C7F127B" w14:textId="77777777" w:rsidTr="00890F1F">
        <w:trPr>
          <w:trHeight w:val="474"/>
        </w:trPr>
        <w:tc>
          <w:tcPr>
            <w:tcW w:w="618" w:type="dxa"/>
          </w:tcPr>
          <w:p w14:paraId="11AF4D79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Ć8</w:t>
            </w:r>
          </w:p>
        </w:tc>
        <w:tc>
          <w:tcPr>
            <w:tcW w:w="5435" w:type="dxa"/>
          </w:tcPr>
          <w:p w14:paraId="0D3BD6D4" w14:textId="77777777" w:rsidR="00890F1F" w:rsidRPr="004649CD" w:rsidRDefault="00890F1F" w:rsidP="00E6653C">
            <w:pPr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Podsumowanie i kolokwium zaliczeniowe.</w:t>
            </w:r>
          </w:p>
        </w:tc>
        <w:tc>
          <w:tcPr>
            <w:tcW w:w="1634" w:type="dxa"/>
            <w:vAlign w:val="center"/>
          </w:tcPr>
          <w:p w14:paraId="4BAD3B83" w14:textId="77777777" w:rsidR="00890F1F" w:rsidRPr="004649CD" w:rsidRDefault="00890F1F" w:rsidP="00890F1F">
            <w:pPr>
              <w:jc w:val="center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vAlign w:val="center"/>
          </w:tcPr>
          <w:p w14:paraId="4FD0E8C8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1510C998" w14:textId="77777777" w:rsidTr="00890F1F">
        <w:tc>
          <w:tcPr>
            <w:tcW w:w="618" w:type="dxa"/>
          </w:tcPr>
          <w:p w14:paraId="51F4B9A5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35" w:type="dxa"/>
          </w:tcPr>
          <w:p w14:paraId="3482DB4A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634" w:type="dxa"/>
            <w:vAlign w:val="center"/>
          </w:tcPr>
          <w:p w14:paraId="1B237263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  <w:vAlign w:val="center"/>
          </w:tcPr>
          <w:p w14:paraId="39E804E6" w14:textId="77777777" w:rsidR="00890F1F" w:rsidRPr="004649CD" w:rsidRDefault="00890F1F" w:rsidP="00890F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40127E1F" w14:textId="77777777" w:rsidR="00890F1F" w:rsidRPr="004649CD" w:rsidRDefault="00890F1F" w:rsidP="00890F1F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2722"/>
      </w:tblGrid>
      <w:tr w:rsidR="00890F1F" w:rsidRPr="004649CD" w14:paraId="54DD8245" w14:textId="77777777" w:rsidTr="00E6653C">
        <w:tc>
          <w:tcPr>
            <w:tcW w:w="1666" w:type="dxa"/>
          </w:tcPr>
          <w:p w14:paraId="207D440E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105" w:type="dxa"/>
          </w:tcPr>
          <w:p w14:paraId="00A889EF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722" w:type="dxa"/>
          </w:tcPr>
          <w:p w14:paraId="5CC035D1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890F1F" w:rsidRPr="004649CD" w14:paraId="414A58A4" w14:textId="77777777" w:rsidTr="00E6653C">
        <w:tc>
          <w:tcPr>
            <w:tcW w:w="1666" w:type="dxa"/>
          </w:tcPr>
          <w:p w14:paraId="50DB7339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5105" w:type="dxa"/>
          </w:tcPr>
          <w:p w14:paraId="0DE0299A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Wykład informacyjny M1</w:t>
            </w:r>
          </w:p>
        </w:tc>
        <w:tc>
          <w:tcPr>
            <w:tcW w:w="2722" w:type="dxa"/>
          </w:tcPr>
          <w:p w14:paraId="6BA8AEE4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tablica multimedialna</w:t>
            </w:r>
          </w:p>
        </w:tc>
      </w:tr>
      <w:tr w:rsidR="00890F1F" w:rsidRPr="004649CD" w14:paraId="5D05D51A" w14:textId="77777777" w:rsidTr="00E6653C">
        <w:tc>
          <w:tcPr>
            <w:tcW w:w="1666" w:type="dxa"/>
          </w:tcPr>
          <w:p w14:paraId="5C375023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5105" w:type="dxa"/>
          </w:tcPr>
          <w:p w14:paraId="510A3045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Analiza przypadku M2, Ćwiczenia laboratoryjne M5</w:t>
            </w:r>
          </w:p>
        </w:tc>
        <w:tc>
          <w:tcPr>
            <w:tcW w:w="2722" w:type="dxa"/>
          </w:tcPr>
          <w:p w14:paraId="0EEAB3F1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Mikroskop, laboratorium</w:t>
            </w:r>
          </w:p>
        </w:tc>
      </w:tr>
    </w:tbl>
    <w:p w14:paraId="43CD3B42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336733A3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890F1F" w:rsidRPr="004649CD" w14:paraId="10648AE9" w14:textId="77777777" w:rsidTr="00E6653C">
        <w:tc>
          <w:tcPr>
            <w:tcW w:w="1526" w:type="dxa"/>
          </w:tcPr>
          <w:p w14:paraId="1934B3D5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245" w:type="dxa"/>
            <w:vAlign w:val="center"/>
          </w:tcPr>
          <w:p w14:paraId="15E3AE06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  <w:vAlign w:val="center"/>
          </w:tcPr>
          <w:p w14:paraId="5A97E622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890F1F" w:rsidRPr="004649CD" w14:paraId="5C6CFB77" w14:textId="77777777" w:rsidTr="00E6653C">
        <w:tc>
          <w:tcPr>
            <w:tcW w:w="1526" w:type="dxa"/>
          </w:tcPr>
          <w:p w14:paraId="7C31B6FA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5245" w:type="dxa"/>
          </w:tcPr>
          <w:p w14:paraId="1A4586B7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hAnsi="Cambria"/>
                <w:bCs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b/>
                <w:sz w:val="20"/>
                <w:szCs w:val="20"/>
                <w14:ligatures w14:val="none"/>
              </w:rPr>
              <w:t xml:space="preserve">F2 - </w:t>
            </w:r>
            <w:r w:rsidRPr="004649CD">
              <w:rPr>
                <w:rFonts w:ascii="Cambria" w:hAnsi="Cambria"/>
                <w:bCs/>
                <w:sz w:val="20"/>
                <w:szCs w:val="20"/>
                <w14:ligatures w14:val="none"/>
              </w:rPr>
              <w:t xml:space="preserve">obserwacja podczas zajęć/aktywność </w:t>
            </w:r>
          </w:p>
        </w:tc>
        <w:tc>
          <w:tcPr>
            <w:tcW w:w="3260" w:type="dxa"/>
          </w:tcPr>
          <w:p w14:paraId="784DD18D" w14:textId="12A8ED32" w:rsidR="00890F1F" w:rsidRPr="004649CD" w:rsidRDefault="00890F1F" w:rsidP="00E6653C">
            <w:pPr>
              <w:spacing w:before="60" w:after="60" w:line="240" w:lineRule="auto"/>
              <w:rPr>
                <w:rFonts w:ascii="Cambria" w:hAnsi="Cambria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b/>
                <w:bCs/>
                <w:sz w:val="20"/>
                <w:szCs w:val="20"/>
                <w14:ligatures w14:val="none"/>
              </w:rPr>
              <w:t>P1</w:t>
            </w: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 </w:t>
            </w:r>
            <w:r w:rsidR="000A54D8"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– </w:t>
            </w:r>
            <w:r w:rsidR="00C248A1" w:rsidRPr="004649CD">
              <w:rPr>
                <w:rFonts w:ascii="Cambria" w:hAnsi="Cambria"/>
                <w:sz w:val="20"/>
                <w:szCs w:val="20"/>
                <w14:ligatures w14:val="none"/>
              </w:rPr>
              <w:t>egzamin pisemn</w:t>
            </w:r>
            <w:r w:rsidR="00486D65" w:rsidRPr="004649CD">
              <w:rPr>
                <w:rFonts w:ascii="Cambria" w:hAnsi="Cambria"/>
                <w:sz w:val="20"/>
                <w:szCs w:val="20"/>
                <w14:ligatures w14:val="none"/>
              </w:rPr>
              <w:t>y</w:t>
            </w:r>
            <w:r w:rsidR="00C248A1"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 </w:t>
            </w:r>
            <w:r w:rsidR="00BA1208"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- </w:t>
            </w:r>
            <w:r w:rsidRPr="004649CD">
              <w:rPr>
                <w:rFonts w:ascii="Cambria" w:hAnsi="Cambria"/>
                <w:bCs/>
                <w:sz w:val="20"/>
                <w:szCs w:val="20"/>
                <w14:ligatures w14:val="none"/>
              </w:rPr>
              <w:t>test sprawdzający wiedzę  z całego przedmiotu</w:t>
            </w:r>
          </w:p>
        </w:tc>
      </w:tr>
      <w:tr w:rsidR="00890F1F" w:rsidRPr="004649CD" w14:paraId="2BEEB8BD" w14:textId="77777777" w:rsidTr="00E6653C">
        <w:tc>
          <w:tcPr>
            <w:tcW w:w="1526" w:type="dxa"/>
          </w:tcPr>
          <w:p w14:paraId="5BF7FE23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Ćwiczenia</w:t>
            </w:r>
          </w:p>
        </w:tc>
        <w:tc>
          <w:tcPr>
            <w:tcW w:w="5245" w:type="dxa"/>
            <w:vAlign w:val="center"/>
          </w:tcPr>
          <w:p w14:paraId="53DD72DC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hAnsi="Cambria"/>
                <w:b/>
                <w:bCs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b/>
                <w:bCs/>
                <w:sz w:val="20"/>
                <w:szCs w:val="20"/>
                <w14:ligatures w14:val="none"/>
              </w:rPr>
              <w:t>F1</w:t>
            </w:r>
            <w:r w:rsidRPr="004649CD">
              <w:rPr>
                <w:rFonts w:ascii="Cambria" w:hAnsi="Cambria"/>
                <w:sz w:val="20"/>
                <w:szCs w:val="20"/>
                <w14:ligatures w14:val="none"/>
              </w:rPr>
              <w:t xml:space="preserve"> – kolokwium częściowe </w:t>
            </w:r>
          </w:p>
        </w:tc>
        <w:tc>
          <w:tcPr>
            <w:tcW w:w="3260" w:type="dxa"/>
          </w:tcPr>
          <w:p w14:paraId="718C3C35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hAnsi="Cambria"/>
                <w:b/>
                <w:bCs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/>
                <w:b/>
                <w:sz w:val="20"/>
                <w:szCs w:val="20"/>
                <w14:ligatures w14:val="none"/>
              </w:rPr>
              <w:t>P3</w:t>
            </w:r>
            <w:r w:rsidRPr="004649CD">
              <w:rPr>
                <w:rFonts w:ascii="Cambria" w:hAnsi="Cambria"/>
                <w:bCs/>
                <w:sz w:val="20"/>
                <w:szCs w:val="20"/>
                <w14:ligatures w14:val="none"/>
              </w:rPr>
              <w:t xml:space="preserve"> – ocena podsumowująca powstała na podstawie ocen formujących uzyskanych w semestrze</w:t>
            </w:r>
          </w:p>
        </w:tc>
      </w:tr>
    </w:tbl>
    <w:p w14:paraId="0031EB54" w14:textId="77777777" w:rsidR="00890F1F" w:rsidRPr="004649CD" w:rsidRDefault="00890F1F" w:rsidP="00890F1F">
      <w:pPr>
        <w:spacing w:before="120" w:after="120" w:line="240" w:lineRule="auto"/>
        <w:jc w:val="both"/>
        <w:rPr>
          <w:rFonts w:ascii="Cambria" w:eastAsia="Calibri" w:hAnsi="Cambria" w:cs="Times New Roman"/>
          <w:color w:val="00B05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3961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85"/>
        <w:gridCol w:w="1701"/>
        <w:gridCol w:w="1275"/>
      </w:tblGrid>
      <w:tr w:rsidR="00890F1F" w:rsidRPr="004649CD" w14:paraId="0805FE6C" w14:textId="77777777" w:rsidTr="00890F1F">
        <w:trPr>
          <w:trHeight w:val="150"/>
        </w:trPr>
        <w:tc>
          <w:tcPr>
            <w:tcW w:w="985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61D9FA1" w14:textId="0493E6BF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9819A1E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021C56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Ćwiczenia </w:t>
            </w:r>
          </w:p>
        </w:tc>
      </w:tr>
      <w:tr w:rsidR="00890F1F" w:rsidRPr="004649CD" w14:paraId="7349AE5D" w14:textId="77777777" w:rsidTr="00890F1F">
        <w:trPr>
          <w:trHeight w:val="325"/>
        </w:trPr>
        <w:tc>
          <w:tcPr>
            <w:tcW w:w="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E1F7E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0B0FB1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660138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P3</w:t>
            </w:r>
          </w:p>
        </w:tc>
      </w:tr>
      <w:tr w:rsidR="00890F1F" w:rsidRPr="004649CD" w14:paraId="3FA2FB2F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30AA3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ABFBF0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FECEF3D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50AA34EC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B1602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D8460E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04868A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2DD5C6F8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D24F1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3EF7E8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B96EA0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6961CB89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EDF92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13EF2E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CB9D63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44496320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A282D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742548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C71A50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281087A4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AA66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9D1FAD9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9130F8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21055FDE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30677C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FECFC5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759C99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48BC6A90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B89A9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1CF336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AB17CA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29B1321D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0E968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W_09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17257A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05AC56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34AD1E87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5855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W_10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356787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0D19E26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3ED54795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8EB4B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W_11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E79CAC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725935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26F1263C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7E663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0BE33D6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D78AB5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197D7431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49588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F92BB2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90E025D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5E57B62E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F3D6F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44D006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9ED4408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2D4EE4AE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4E34B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C09340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CDE0ABE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0CB96A6D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7AFE4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U_05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139F03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DC8001E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60C05714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0347DD0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CB6077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408F24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072033C8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D995F9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5B4707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C09BA7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3FCE199B" w14:textId="77777777" w:rsidTr="00890F1F"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96F3886" w14:textId="77777777" w:rsidR="00890F1F" w:rsidRPr="004649CD" w:rsidRDefault="00890F1F" w:rsidP="00141D54">
            <w:pPr>
              <w:spacing w:after="0"/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Arial"/>
                <w:color w:val="00000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AD867B6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0F94D9" w14:textId="77777777" w:rsidR="00890F1F" w:rsidRPr="004649CD" w:rsidRDefault="00890F1F" w:rsidP="00141D54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60B921CE" w14:textId="77777777" w:rsidR="00890F1F" w:rsidRPr="004649CD" w:rsidRDefault="00890F1F" w:rsidP="00890F1F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890F1F" w:rsidRPr="004649CD" w14:paraId="772ADF57" w14:textId="77777777" w:rsidTr="00890F1F">
        <w:trPr>
          <w:trHeight w:val="3811"/>
          <w:jc w:val="center"/>
        </w:trPr>
        <w:tc>
          <w:tcPr>
            <w:tcW w:w="9907" w:type="dxa"/>
          </w:tcPr>
          <w:p w14:paraId="510C0578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 xml:space="preserve">Warunkiem przystąpienia do egzaminu z zakresu wykładów jest uzyskanie przez studenta pozytywnej oceny z zakresu ćwiczeń. Warunkiem zaliczenia ćwiczeń jest wykonanie wszystkich zaplanowanych doświadczeń, sporządzenie poprawnych sprawozdań z ćwiczeń, wyciągnięcie wniosków oraz zaliczenie kolokwiów cząstkowych. Ocena końcowa z ćwiczeń jest średnią arytmetyczną składowych kolokwiów cząstkowych. Każde kolokwium cząstkowe podlega ocenie wg </w:t>
            </w:r>
            <w:proofErr w:type="spellStart"/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>nastepujących</w:t>
            </w:r>
            <w:proofErr w:type="spellEnd"/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 xml:space="preserve"> kryteriów</w:t>
            </w:r>
          </w:p>
          <w:p w14:paraId="553ABE8F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>Zasady przyznawania ocen z testu:</w:t>
            </w:r>
          </w:p>
          <w:p w14:paraId="49AD585A" w14:textId="77777777" w:rsidR="00890F1F" w:rsidRPr="004649CD" w:rsidRDefault="00890F1F" w:rsidP="00E6653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b/>
                <w:bCs/>
                <w:sz w:val="20"/>
                <w:szCs w:val="20"/>
                <w14:ligatures w14:val="none"/>
              </w:rPr>
              <w:t>5,0</w:t>
            </w:r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 xml:space="preserve"> – 100% - 95%;</w:t>
            </w:r>
          </w:p>
          <w:p w14:paraId="1A235DD3" w14:textId="77777777" w:rsidR="00890F1F" w:rsidRPr="004649CD" w:rsidRDefault="00890F1F" w:rsidP="00E6653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b/>
                <w:bCs/>
                <w:sz w:val="20"/>
                <w:szCs w:val="20"/>
                <w14:ligatures w14:val="none"/>
              </w:rPr>
              <w:t>4,5</w:t>
            </w:r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 xml:space="preserve"> – 94% - 88%;</w:t>
            </w:r>
          </w:p>
          <w:p w14:paraId="59D3150F" w14:textId="77777777" w:rsidR="00890F1F" w:rsidRPr="004649CD" w:rsidRDefault="00890F1F" w:rsidP="00E6653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b/>
                <w:bCs/>
                <w:sz w:val="20"/>
                <w:szCs w:val="20"/>
                <w14:ligatures w14:val="none"/>
              </w:rPr>
              <w:t>4,0</w:t>
            </w:r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 xml:space="preserve"> – 87% - 80%;</w:t>
            </w:r>
          </w:p>
          <w:p w14:paraId="11DBBD23" w14:textId="77777777" w:rsidR="00890F1F" w:rsidRPr="004649CD" w:rsidRDefault="00890F1F" w:rsidP="00E6653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b/>
                <w:bCs/>
                <w:sz w:val="20"/>
                <w:szCs w:val="20"/>
                <w14:ligatures w14:val="none"/>
              </w:rPr>
              <w:t>3,5</w:t>
            </w:r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 xml:space="preserve"> – 79% - 70%;</w:t>
            </w:r>
          </w:p>
          <w:p w14:paraId="35F3B5A4" w14:textId="77777777" w:rsidR="00890F1F" w:rsidRPr="004649CD" w:rsidRDefault="00890F1F" w:rsidP="00E6653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b/>
                <w:bCs/>
                <w:sz w:val="20"/>
                <w:szCs w:val="20"/>
                <w14:ligatures w14:val="none"/>
              </w:rPr>
              <w:t>3,0</w:t>
            </w:r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 xml:space="preserve"> – 69% - 60%;</w:t>
            </w:r>
          </w:p>
          <w:p w14:paraId="618C2AD2" w14:textId="77777777" w:rsidR="00890F1F" w:rsidRPr="004649CD" w:rsidRDefault="00890F1F" w:rsidP="00E6653C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b/>
                <w:bCs/>
                <w:sz w:val="20"/>
                <w:szCs w:val="20"/>
                <w14:ligatures w14:val="none"/>
              </w:rPr>
              <w:t>2,0</w:t>
            </w:r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 xml:space="preserve"> – poniżej 60%</w:t>
            </w:r>
          </w:p>
          <w:p w14:paraId="595396C0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bCs/>
                <w:sz w:val="20"/>
                <w:szCs w:val="20"/>
                <w14:ligatures w14:val="none"/>
              </w:rPr>
              <w:t>Końcowy egzamin z przedmiotu jest testem jednokrotnego wyboru i ocena zostaje przyznana na podstawie powyższych kryteriów.</w:t>
            </w:r>
          </w:p>
          <w:p w14:paraId="6A0FB1F4" w14:textId="3ACA6C06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hAnsi="Cambria" w:cs="Times New Roman"/>
                <w:sz w:val="20"/>
                <w:szCs w:val="20"/>
                <w14:ligatures w14:val="none"/>
              </w:rPr>
            </w:pPr>
            <w:r w:rsidRPr="004649CD">
              <w:rPr>
                <w:rFonts w:ascii="Cambria" w:hAnsi="Cambria" w:cs="Times New Roman"/>
                <w:sz w:val="20"/>
                <w:szCs w:val="20"/>
                <w14:ligatures w14:val="none"/>
              </w:rPr>
              <w:t>Egzamin poprawkowy lub zaliczenie z ćwiczeń poprawkowe odbywa się w oparciu o takie same kryteria.</w:t>
            </w:r>
          </w:p>
        </w:tc>
      </w:tr>
    </w:tbl>
    <w:p w14:paraId="42C6F68E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Calibri"/>
          <w:b/>
          <w:bCs/>
          <w:color w:val="FF000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890F1F" w:rsidRPr="004649CD" w14:paraId="6258549D" w14:textId="77777777" w:rsidTr="00E6653C">
        <w:trPr>
          <w:trHeight w:val="540"/>
          <w:jc w:val="center"/>
        </w:trPr>
        <w:tc>
          <w:tcPr>
            <w:tcW w:w="9923" w:type="dxa"/>
          </w:tcPr>
          <w:p w14:paraId="65ED796E" w14:textId="169EE00C" w:rsidR="00890F1F" w:rsidRPr="004649CD" w:rsidRDefault="000A54D8" w:rsidP="00E6653C">
            <w:pPr>
              <w:spacing w:before="120" w:after="120" w:line="276" w:lineRule="auto"/>
              <w:rPr>
                <w:rFonts w:ascii="Cambria" w:eastAsia="Calibri" w:hAnsi="Cambria" w:cs="Times New Roman"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lastRenderedPageBreak/>
              <w:t>Egzamin</w:t>
            </w:r>
          </w:p>
        </w:tc>
      </w:tr>
    </w:tbl>
    <w:p w14:paraId="71B2FB33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890F1F" w:rsidRPr="004649CD" w14:paraId="4CF01079" w14:textId="77777777" w:rsidTr="00E6653C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A5BD081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5AE42B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890F1F" w:rsidRPr="004649CD" w14:paraId="191E363D" w14:textId="77777777" w:rsidTr="00E6653C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30B4DD68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59EA46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5215605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890F1F" w:rsidRPr="004649CD" w14:paraId="42A77738" w14:textId="77777777" w:rsidTr="00E6653C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0191377" w14:textId="5DAA4427" w:rsidR="00890F1F" w:rsidRPr="004649CD" w:rsidRDefault="00C56FE8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bookmarkStart w:id="0" w:name="_Hlk227186381"/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Zajęcia realizowanie z udziałem nauczyciela </w:t>
            </w:r>
            <w:r w:rsidR="00C604A2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akademickiego lub innych osób </w:t>
            </w:r>
            <w:r w:rsidR="00AB0C48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prowadzących</w:t>
            </w:r>
            <w:r w:rsidR="00C604A2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zajęcia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="00AB0C48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C961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0DA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bookmarkEnd w:id="0"/>
      <w:tr w:rsidR="00890F1F" w:rsidRPr="004649CD" w14:paraId="5BD8006A" w14:textId="77777777" w:rsidTr="00E6653C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2D95833A" w14:textId="1E60BFB6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</w:t>
            </w:r>
          </w:p>
        </w:tc>
      </w:tr>
      <w:tr w:rsidR="00890F1F" w:rsidRPr="004649CD" w14:paraId="0834AEFC" w14:textId="77777777" w:rsidTr="00E6653C">
        <w:trPr>
          <w:gridAfter w:val="1"/>
          <w:wAfter w:w="7" w:type="dxa"/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4D321" w14:textId="113704BA" w:rsidR="00890F1F" w:rsidRPr="004649CD" w:rsidRDefault="006D2C51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Studiowanie </w:t>
            </w:r>
            <w:r w:rsidR="00890F1F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44CB0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EE28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04607056" w14:textId="77777777" w:rsidTr="00E6653C">
        <w:trPr>
          <w:gridAfter w:val="1"/>
          <w:wAfter w:w="7" w:type="dxa"/>
          <w:trHeight w:val="35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9A288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zajęć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D22F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2EBE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2E2DBEAB" w14:textId="77777777" w:rsidTr="00E6653C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32F1" w14:textId="0C92CFDE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Przygotowanie do </w:t>
            </w:r>
            <w:r w:rsidR="00CA55C2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egzaminu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8F4A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EB837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666AB514" w14:textId="77777777" w:rsidTr="00E6653C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871CD" w14:textId="77777777" w:rsidR="00890F1F" w:rsidRPr="004649CD" w:rsidRDefault="00890F1F" w:rsidP="00E6653C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28A7B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775B0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1B3CEC1F" w14:textId="77777777" w:rsidTr="00E6653C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B1BFCC" w14:textId="77777777" w:rsidR="00890F1F" w:rsidRPr="004649CD" w:rsidRDefault="00890F1F" w:rsidP="00E6653C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7AE6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B8A1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73AE9F0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31"/>
      </w:tblGrid>
      <w:tr w:rsidR="00890F1F" w:rsidRPr="004649CD" w14:paraId="4DAE39C7" w14:textId="77777777" w:rsidTr="00890F1F">
        <w:trPr>
          <w:jc w:val="center"/>
        </w:trPr>
        <w:tc>
          <w:tcPr>
            <w:tcW w:w="10031" w:type="dxa"/>
          </w:tcPr>
          <w:p w14:paraId="2A2D9293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315CEAF1" w14:textId="77777777" w:rsidR="00890F1F" w:rsidRPr="004649CD" w:rsidRDefault="00890F1F" w:rsidP="00E6653C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1 Mikrobiologia, redakcja Jadwiga Baj. PWN 2018</w:t>
            </w: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br/>
              <w:t xml:space="preserve">2.Mikrobiologia lekarska - Piotr B.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Heczko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, Marta Wróblewska, Agata Pietrzyk, PZWL 2014.</w:t>
            </w:r>
          </w:p>
          <w:p w14:paraId="54ADFBB6" w14:textId="77777777" w:rsidR="00890F1F" w:rsidRPr="004649CD" w:rsidRDefault="00890F1F" w:rsidP="00E6653C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3.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Heczko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P. (red.): Mikrobiologia. Podręcznik dla pielęgniarek, położnych i ratowników medycznych. Wyd. Lekarskie PZWL, Warszawa 2014 </w:t>
            </w:r>
          </w:p>
          <w:p w14:paraId="319E5EFE" w14:textId="77777777" w:rsidR="00890F1F" w:rsidRPr="004649CD" w:rsidRDefault="00890F1F" w:rsidP="00E6653C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4.Deryło A. Parazytologia i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akaroentomologia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medyczna : podręcznik dla studentów, nauczycieli akademickich, lekarzy praktyków i pracowników laboratoriów diagnostycznych [aut.: Krystyna Boczoń et al.]. - Wyd. 1, 3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dodr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. - Warszawa : Wydawnictwo Naukowe PWN, 2012. </w:t>
            </w:r>
          </w:p>
          <w:p w14:paraId="23AF0301" w14:textId="77777777" w:rsidR="00890F1F" w:rsidRPr="004649CD" w:rsidRDefault="00890F1F" w:rsidP="00E6653C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5.Kuźna-Grygiel W., Kołodziejczyk L.: Przewodnik do ćwiczeń z parazytologii lekarskiej. Wydawnictwo PAM, Szczecin 2003. </w:t>
            </w:r>
          </w:p>
          <w:p w14:paraId="0C12F0D8" w14:textId="77777777" w:rsidR="00890F1F" w:rsidRPr="004649CD" w:rsidRDefault="00890F1F" w:rsidP="00E6653C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6. Buczek A.: Choroby pasożytnicze, epidemiologia, diagnostyka, objawy. Koliber – Oficyna Wydawnicza Fundacji na Rzecz Zwalczania Kleszczy i Profilaktyki w Chorobach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Odkleszczowych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, Lublin 2005.</w:t>
            </w:r>
          </w:p>
        </w:tc>
      </w:tr>
      <w:tr w:rsidR="00890F1F" w:rsidRPr="004649CD" w14:paraId="49116F3A" w14:textId="77777777" w:rsidTr="00890F1F">
        <w:trPr>
          <w:jc w:val="center"/>
        </w:trPr>
        <w:tc>
          <w:tcPr>
            <w:tcW w:w="10031" w:type="dxa"/>
          </w:tcPr>
          <w:p w14:paraId="2FEB60AF" w14:textId="77777777" w:rsidR="00890F1F" w:rsidRPr="004649CD" w:rsidRDefault="00890F1F" w:rsidP="00E6653C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73E8E7CC" w14:textId="77777777" w:rsidR="00890F1F" w:rsidRPr="004649CD" w:rsidRDefault="00890F1F" w:rsidP="00E6653C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1. Pawłowski Z., Stefaniaka J. Parazytologia kliniczna w ujęciu wielodyscyplinarnym [aut. Jan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Bręborowicz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et al.]. - Warszawa : Wydawnictwo Lekarskie PZWL, 2004.</w:t>
            </w:r>
          </w:p>
        </w:tc>
      </w:tr>
    </w:tbl>
    <w:p w14:paraId="3CE4D01F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13.</w:t>
      </w: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 xml:space="preserve"> Informacje dodatkowe</w:t>
      </w:r>
    </w:p>
    <w:tbl>
      <w:tblPr>
        <w:tblW w:w="100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219"/>
      </w:tblGrid>
      <w:tr w:rsidR="00890F1F" w:rsidRPr="004649CD" w14:paraId="4834F3D7" w14:textId="77777777" w:rsidTr="00890F1F">
        <w:trPr>
          <w:jc w:val="center"/>
        </w:trPr>
        <w:tc>
          <w:tcPr>
            <w:tcW w:w="3846" w:type="dxa"/>
          </w:tcPr>
          <w:p w14:paraId="31111D1D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6219" w:type="dxa"/>
          </w:tcPr>
          <w:p w14:paraId="7896B1EE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dr Justyna Sadowska</w:t>
            </w:r>
          </w:p>
        </w:tc>
      </w:tr>
      <w:tr w:rsidR="00890F1F" w:rsidRPr="004649CD" w14:paraId="119CE795" w14:textId="77777777" w:rsidTr="00890F1F">
        <w:trPr>
          <w:jc w:val="center"/>
        </w:trPr>
        <w:tc>
          <w:tcPr>
            <w:tcW w:w="3846" w:type="dxa"/>
          </w:tcPr>
          <w:p w14:paraId="327B6D07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6219" w:type="dxa"/>
          </w:tcPr>
          <w:p w14:paraId="44126AED" w14:textId="0DDF5705" w:rsidR="00890F1F" w:rsidRPr="004649CD" w:rsidRDefault="004573CB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</w:t>
            </w:r>
            <w:r w:rsidR="0016411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ktualizacja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890F1F" w:rsidRPr="004649CD" w14:paraId="60690FF8" w14:textId="77777777" w:rsidTr="00890F1F">
        <w:trPr>
          <w:jc w:val="center"/>
        </w:trPr>
        <w:tc>
          <w:tcPr>
            <w:tcW w:w="3846" w:type="dxa"/>
          </w:tcPr>
          <w:p w14:paraId="4B6CFEAB" w14:textId="40621E5E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6219" w:type="dxa"/>
          </w:tcPr>
          <w:p w14:paraId="2F72C129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7C0C766F" w14:textId="77777777" w:rsidTr="00890F1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39968146" w14:textId="4246F69B" w:rsidR="00890F1F" w:rsidRPr="004649CD" w:rsidRDefault="00792B96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Czytelny podpis osoby </w:t>
            </w:r>
            <w:r w:rsidR="00A37BE1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="00F6196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upoważnionej</w:t>
            </w:r>
            <w:r w:rsidR="00F219EC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do </w:t>
            </w:r>
            <w:r w:rsidR="00023786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weryfikacji karty</w:t>
            </w:r>
          </w:p>
        </w:tc>
        <w:tc>
          <w:tcPr>
            <w:tcW w:w="6219" w:type="dxa"/>
            <w:tcBorders>
              <w:bottom w:val="single" w:sz="4" w:space="0" w:color="000000"/>
            </w:tcBorders>
          </w:tcPr>
          <w:p w14:paraId="5DEA2EA6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5288241" w14:textId="77777777" w:rsidR="00890F1F" w:rsidRPr="004649CD" w:rsidRDefault="00890F1F" w:rsidP="00890F1F">
      <w:pPr>
        <w:rPr>
          <w:rFonts w:ascii="Cambria" w:hAnsi="Cambria"/>
          <w14:ligatures w14:val="none"/>
        </w:rPr>
      </w:pPr>
    </w:p>
    <w:p w14:paraId="7E19A9E3" w14:textId="77777777" w:rsidR="00890F1F" w:rsidRPr="004649CD" w:rsidRDefault="00890F1F" w:rsidP="00890F1F">
      <w:pPr>
        <w:rPr>
          <w:rFonts w:ascii="Cambria" w:hAnsi="Cambria"/>
        </w:rPr>
      </w:pPr>
    </w:p>
    <w:p w14:paraId="39976519" w14:textId="77777777" w:rsidR="00890F1F" w:rsidRPr="004649CD" w:rsidRDefault="00890F1F" w:rsidP="00890F1F">
      <w:pPr>
        <w:rPr>
          <w:rFonts w:ascii="Cambria" w:hAnsi="Cambria"/>
        </w:rPr>
      </w:pPr>
    </w:p>
    <w:p w14:paraId="000E3ED6" w14:textId="77777777" w:rsidR="00890F1F" w:rsidRPr="004649CD" w:rsidRDefault="00890F1F" w:rsidP="00890F1F">
      <w:pPr>
        <w:rPr>
          <w:rFonts w:ascii="Cambria" w:hAnsi="Cambria"/>
        </w:rPr>
      </w:pPr>
    </w:p>
    <w:p w14:paraId="1CEAA862" w14:textId="1D3FF2F0" w:rsidR="00890F1F" w:rsidRPr="004649CD" w:rsidRDefault="00890F1F" w:rsidP="00141D54">
      <w:pPr>
        <w:spacing w:after="0"/>
        <w:rPr>
          <w:rFonts w:ascii="Cambria" w:hAnsi="Cambria"/>
          <w:sz w:val="2"/>
          <w:szCs w:val="2"/>
        </w:rPr>
      </w:pPr>
    </w:p>
    <w:tbl>
      <w:tblPr>
        <w:tblpPr w:leftFromText="141" w:rightFromText="141" w:vertAnchor="page" w:horzAnchor="margin" w:tblpY="1906"/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68"/>
        <w:gridCol w:w="2818"/>
        <w:gridCol w:w="4423"/>
      </w:tblGrid>
      <w:tr w:rsidR="00890F1F" w:rsidRPr="004649CD" w14:paraId="6E53626D" w14:textId="77777777" w:rsidTr="00E6653C">
        <w:trPr>
          <w:trHeight w:val="269"/>
        </w:trPr>
        <w:tc>
          <w:tcPr>
            <w:tcW w:w="1968" w:type="dxa"/>
            <w:vMerge w:val="restart"/>
          </w:tcPr>
          <w:p w14:paraId="6360825E" w14:textId="6EA722B0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2E7C743B" wp14:editId="7783D5A5">
                  <wp:extent cx="1066800" cy="1066800"/>
                  <wp:effectExtent l="0" t="0" r="0" b="0"/>
                  <wp:docPr id="6" name="Obraz 6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Obraz 6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8763455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39C24EBC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890F1F" w:rsidRPr="004649CD" w14:paraId="23A81B0D" w14:textId="77777777" w:rsidTr="00E6653C">
        <w:trPr>
          <w:trHeight w:val="275"/>
        </w:trPr>
        <w:tc>
          <w:tcPr>
            <w:tcW w:w="1968" w:type="dxa"/>
            <w:vMerge/>
          </w:tcPr>
          <w:p w14:paraId="0FF3F187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C857A53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47B2710F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890F1F" w:rsidRPr="004649CD" w14:paraId="60053CC4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32289F5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F133360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7EA6CCA1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890F1F" w:rsidRPr="004649CD" w14:paraId="2D46E992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3F903D8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3154ABD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22E10343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890F1F" w:rsidRPr="004649CD" w14:paraId="5D712D89" w14:textId="77777777" w:rsidTr="00E6653C">
        <w:trPr>
          <w:trHeight w:val="139"/>
        </w:trPr>
        <w:tc>
          <w:tcPr>
            <w:tcW w:w="1968" w:type="dxa"/>
            <w:vMerge/>
          </w:tcPr>
          <w:p w14:paraId="147B63C7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5CAF85AF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423" w:type="dxa"/>
            <w:vAlign w:val="center"/>
          </w:tcPr>
          <w:p w14:paraId="54A873D9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890F1F" w:rsidRPr="004649CD" w14:paraId="05E23D41" w14:textId="77777777" w:rsidTr="00E6653C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59ECDB93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423" w:type="dxa"/>
            <w:tcBorders>
              <w:bottom w:val="single" w:sz="4" w:space="0" w:color="000000"/>
            </w:tcBorders>
            <w:vAlign w:val="center"/>
          </w:tcPr>
          <w:p w14:paraId="6EB08B70" w14:textId="64E2B4A9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A.2</w:t>
            </w:r>
          </w:p>
        </w:tc>
      </w:tr>
    </w:tbl>
    <w:p w14:paraId="535499F0" w14:textId="77777777" w:rsidR="00890F1F" w:rsidRPr="004649CD" w:rsidRDefault="00890F1F" w:rsidP="00890F1F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6FA27649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4990"/>
      </w:tblGrid>
      <w:tr w:rsidR="00890F1F" w:rsidRPr="004649CD" w14:paraId="1B868D9C" w14:textId="77777777" w:rsidTr="00E6653C">
        <w:trPr>
          <w:trHeight w:val="328"/>
        </w:trPr>
        <w:tc>
          <w:tcPr>
            <w:tcW w:w="4219" w:type="dxa"/>
            <w:vAlign w:val="center"/>
          </w:tcPr>
          <w:p w14:paraId="46A0B027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Nazwa zajęć</w:t>
            </w:r>
          </w:p>
        </w:tc>
        <w:tc>
          <w:tcPr>
            <w:tcW w:w="4990" w:type="dxa"/>
            <w:vAlign w:val="center"/>
          </w:tcPr>
          <w:p w14:paraId="1D9295B9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BIOFIZYKA</w:t>
            </w:r>
          </w:p>
        </w:tc>
      </w:tr>
      <w:tr w:rsidR="00890F1F" w:rsidRPr="004649CD" w14:paraId="766F67D0" w14:textId="77777777" w:rsidTr="00E6653C">
        <w:tc>
          <w:tcPr>
            <w:tcW w:w="4219" w:type="dxa"/>
            <w:vAlign w:val="center"/>
          </w:tcPr>
          <w:p w14:paraId="13F36461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Punkty ECTS</w:t>
            </w:r>
          </w:p>
        </w:tc>
        <w:tc>
          <w:tcPr>
            <w:tcW w:w="4990" w:type="dxa"/>
            <w:vAlign w:val="center"/>
          </w:tcPr>
          <w:p w14:paraId="7B5E9462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890F1F" w:rsidRPr="004649CD" w14:paraId="323497F2" w14:textId="77777777" w:rsidTr="00E6653C">
        <w:tc>
          <w:tcPr>
            <w:tcW w:w="4219" w:type="dxa"/>
            <w:vAlign w:val="center"/>
          </w:tcPr>
          <w:p w14:paraId="2AEE8C47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Rodzaj zajęć</w:t>
            </w:r>
          </w:p>
        </w:tc>
        <w:tc>
          <w:tcPr>
            <w:tcW w:w="4990" w:type="dxa"/>
            <w:vAlign w:val="center"/>
          </w:tcPr>
          <w:p w14:paraId="1C88410F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obowiązkowe</w:t>
            </w:r>
          </w:p>
        </w:tc>
      </w:tr>
      <w:tr w:rsidR="00890F1F" w:rsidRPr="004649CD" w14:paraId="7EE1B8EC" w14:textId="77777777" w:rsidTr="00E6653C">
        <w:tc>
          <w:tcPr>
            <w:tcW w:w="4219" w:type="dxa"/>
            <w:vAlign w:val="center"/>
          </w:tcPr>
          <w:p w14:paraId="26B5DAEF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Moduł/specjalizacja</w:t>
            </w:r>
          </w:p>
        </w:tc>
        <w:tc>
          <w:tcPr>
            <w:tcW w:w="4990" w:type="dxa"/>
            <w:vAlign w:val="center"/>
          </w:tcPr>
          <w:p w14:paraId="299CC942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Nauki przedkliniczne</w:t>
            </w:r>
          </w:p>
        </w:tc>
      </w:tr>
      <w:tr w:rsidR="00890F1F" w:rsidRPr="004649CD" w14:paraId="5BB8B6A8" w14:textId="77777777" w:rsidTr="00E6653C">
        <w:tc>
          <w:tcPr>
            <w:tcW w:w="4219" w:type="dxa"/>
            <w:vAlign w:val="center"/>
          </w:tcPr>
          <w:p w14:paraId="34802EAB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Język, w którym prowadzone są zajęcia</w:t>
            </w:r>
          </w:p>
        </w:tc>
        <w:tc>
          <w:tcPr>
            <w:tcW w:w="4990" w:type="dxa"/>
            <w:vAlign w:val="center"/>
          </w:tcPr>
          <w:p w14:paraId="348B368E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polski</w:t>
            </w:r>
          </w:p>
        </w:tc>
      </w:tr>
      <w:tr w:rsidR="00890F1F" w:rsidRPr="004649CD" w14:paraId="574C7901" w14:textId="77777777" w:rsidTr="00E6653C">
        <w:tc>
          <w:tcPr>
            <w:tcW w:w="4219" w:type="dxa"/>
            <w:vAlign w:val="center"/>
          </w:tcPr>
          <w:p w14:paraId="58443966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Rok studiów</w:t>
            </w:r>
          </w:p>
        </w:tc>
        <w:tc>
          <w:tcPr>
            <w:tcW w:w="4990" w:type="dxa"/>
            <w:vAlign w:val="center"/>
          </w:tcPr>
          <w:p w14:paraId="4C5AED3F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  <w:tr w:rsidR="00890F1F" w:rsidRPr="004649CD" w14:paraId="4B8B77D1" w14:textId="77777777" w:rsidTr="00E6653C">
        <w:tc>
          <w:tcPr>
            <w:tcW w:w="4219" w:type="dxa"/>
            <w:vAlign w:val="center"/>
          </w:tcPr>
          <w:p w14:paraId="2BCB0384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Imię i nazwisko koordynatora zajęć oraz osób prowadzących zajęcia</w:t>
            </w:r>
          </w:p>
        </w:tc>
        <w:tc>
          <w:tcPr>
            <w:tcW w:w="4990" w:type="dxa"/>
            <w:vAlign w:val="center"/>
          </w:tcPr>
          <w:p w14:paraId="2652A4DD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dr ALEKSANDRA SUPIŃSKA</w:t>
            </w:r>
          </w:p>
        </w:tc>
      </w:tr>
    </w:tbl>
    <w:p w14:paraId="40807C58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2688"/>
        <w:gridCol w:w="2304"/>
        <w:gridCol w:w="2374"/>
      </w:tblGrid>
      <w:tr w:rsidR="00890F1F" w:rsidRPr="004649CD" w14:paraId="6FF64D83" w14:textId="77777777" w:rsidTr="00E6653C">
        <w:tc>
          <w:tcPr>
            <w:tcW w:w="1843" w:type="dxa"/>
            <w:vAlign w:val="center"/>
          </w:tcPr>
          <w:p w14:paraId="1C2F19A2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688" w:type="dxa"/>
            <w:vAlign w:val="center"/>
          </w:tcPr>
          <w:p w14:paraId="55F71146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304" w:type="dxa"/>
            <w:vAlign w:val="center"/>
          </w:tcPr>
          <w:p w14:paraId="025E97D4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374" w:type="dxa"/>
            <w:vAlign w:val="center"/>
          </w:tcPr>
          <w:p w14:paraId="01F35AFD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890F1F" w:rsidRPr="004649CD" w14:paraId="7D75E8FF" w14:textId="77777777" w:rsidTr="00E6653C">
        <w:tc>
          <w:tcPr>
            <w:tcW w:w="1843" w:type="dxa"/>
          </w:tcPr>
          <w:p w14:paraId="570894DE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688" w:type="dxa"/>
            <w:vAlign w:val="center"/>
          </w:tcPr>
          <w:p w14:paraId="7F43EBC6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304" w:type="dxa"/>
            <w:vAlign w:val="center"/>
          </w:tcPr>
          <w:p w14:paraId="6BB9170B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1/1</w:t>
            </w:r>
          </w:p>
        </w:tc>
        <w:tc>
          <w:tcPr>
            <w:tcW w:w="2374" w:type="dxa"/>
            <w:vAlign w:val="center"/>
          </w:tcPr>
          <w:p w14:paraId="36B5F49D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2F788728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3.Wymagania wstępne z uwzględnieniem sekwencyjności zajęć</w:t>
      </w:r>
    </w:p>
    <w:tbl>
      <w:tblPr>
        <w:tblW w:w="9319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19"/>
      </w:tblGrid>
      <w:tr w:rsidR="00890F1F" w:rsidRPr="004649CD" w14:paraId="50784816" w14:textId="77777777" w:rsidTr="00E6653C">
        <w:trPr>
          <w:trHeight w:val="301"/>
        </w:trPr>
        <w:tc>
          <w:tcPr>
            <w:tcW w:w="9319" w:type="dxa"/>
          </w:tcPr>
          <w:p w14:paraId="3DE5E193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</w:p>
          <w:p w14:paraId="370B884A" w14:textId="77777777" w:rsidR="00890F1F" w:rsidRPr="004649CD" w:rsidRDefault="00890F1F" w:rsidP="00E6653C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Ogólna wiedza zdobyta na wcześniejszym etapie edukacji.</w:t>
            </w:r>
          </w:p>
        </w:tc>
      </w:tr>
    </w:tbl>
    <w:p w14:paraId="31725F97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4. Cele kształcenia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890F1F" w:rsidRPr="004649CD" w14:paraId="5E24F233" w14:textId="77777777" w:rsidTr="00E6653C">
        <w:trPr>
          <w:trHeight w:val="299"/>
        </w:trPr>
        <w:tc>
          <w:tcPr>
            <w:tcW w:w="9209" w:type="dxa"/>
          </w:tcPr>
          <w:p w14:paraId="0BC9F767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Wiedza</w:t>
            </w:r>
          </w:p>
        </w:tc>
      </w:tr>
      <w:tr w:rsidR="00890F1F" w:rsidRPr="004649CD" w14:paraId="335861A8" w14:textId="77777777" w:rsidTr="00E6653C">
        <w:trPr>
          <w:trHeight w:val="411"/>
        </w:trPr>
        <w:tc>
          <w:tcPr>
            <w:tcW w:w="9209" w:type="dxa"/>
          </w:tcPr>
          <w:p w14:paraId="4A6C68D1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Zapoznanie studentów z: biofizycznymi podstawami budowy i funkcjonowania podstawowych struktur komórkowych, niektórych tkanek i narządów oraz organizmu jako całości, zjawiskami fizycznymi zachodzącymi w organizmie człowieka, mechanizmem i skutkami działania czynników fizycznych na organizm człowieka - fizycznymi podstawami współczesnych metod diagnostycznych i terapeutycznych.</w:t>
            </w:r>
          </w:p>
          <w:p w14:paraId="3BFDEF0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Właściwe ukazanie studentom zagadnień wykorzystywanych do celów medycznych, terapii, diagnostyki jak i prowadzonych prac badawczych w medycynie.</w:t>
            </w:r>
          </w:p>
          <w:p w14:paraId="17C86006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C2 -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Właściwe ukazanie studentom zagadnień wykorzystywanych do celów medycznych, terapii, diagnostyki jak i prowadzonych prac badawczych w medycynie.</w:t>
            </w:r>
          </w:p>
          <w:p w14:paraId="7D1896A6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C3  -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Kształtowanie postawy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uwzględniającej przestrzeganie tajemnicy lekarskiej i prawa pacjenta. Rozwijanie świadomości własnych ograniczeń i umiejętność stałego dokształcania się.</w:t>
            </w:r>
          </w:p>
        </w:tc>
      </w:tr>
    </w:tbl>
    <w:p w14:paraId="60A72D8A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5. Efekty uczenia się dla zajęć wraz z odniesieniem do efektów kierunkowych </w:t>
      </w:r>
    </w:p>
    <w:tbl>
      <w:tblPr>
        <w:tblW w:w="508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6378"/>
        <w:gridCol w:w="1560"/>
      </w:tblGrid>
      <w:tr w:rsidR="00890F1F" w:rsidRPr="004649CD" w14:paraId="7156BCCB" w14:textId="77777777" w:rsidTr="00E6653C">
        <w:trPr>
          <w:trHeight w:val="560"/>
        </w:trPr>
        <w:tc>
          <w:tcPr>
            <w:tcW w:w="690" w:type="pct"/>
            <w:vAlign w:val="center"/>
          </w:tcPr>
          <w:p w14:paraId="088AFA3A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463" w:type="pct"/>
            <w:vAlign w:val="center"/>
          </w:tcPr>
          <w:p w14:paraId="56AE368C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47" w:type="pct"/>
            <w:vAlign w:val="center"/>
          </w:tcPr>
          <w:p w14:paraId="746F6A87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890F1F" w:rsidRPr="004649CD" w14:paraId="34040AF1" w14:textId="77777777" w:rsidTr="00E6653C">
        <w:trPr>
          <w:trHeight w:val="256"/>
        </w:trPr>
        <w:tc>
          <w:tcPr>
            <w:tcW w:w="5000" w:type="pct"/>
            <w:gridSpan w:val="3"/>
            <w:vAlign w:val="center"/>
          </w:tcPr>
          <w:p w14:paraId="2795AC6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Wiedza – student zna i rozumie</w:t>
            </w:r>
          </w:p>
        </w:tc>
      </w:tr>
      <w:tr w:rsidR="00890F1F" w:rsidRPr="004649CD" w14:paraId="22111A2C" w14:textId="77777777" w:rsidTr="00E6653C">
        <w:tc>
          <w:tcPr>
            <w:tcW w:w="690" w:type="pct"/>
          </w:tcPr>
          <w:p w14:paraId="1A248E61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63" w:type="pct"/>
            <w:vAlign w:val="center"/>
          </w:tcPr>
          <w:p w14:paraId="0776D604" w14:textId="77777777" w:rsidR="00890F1F" w:rsidRPr="004649CD" w:rsidRDefault="00890F1F" w:rsidP="00E6653C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naturalne i sztuczne źródła promieniowania jonizującego oraz jego oddziaływanie z materią; </w:t>
            </w:r>
          </w:p>
          <w:p w14:paraId="74FD0276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7" w:type="pct"/>
            <w:vAlign w:val="center"/>
          </w:tcPr>
          <w:p w14:paraId="29544CC0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>K_W32</w:t>
            </w:r>
          </w:p>
        </w:tc>
      </w:tr>
      <w:tr w:rsidR="00890F1F" w:rsidRPr="004649CD" w14:paraId="39887F67" w14:textId="77777777" w:rsidTr="00E6653C">
        <w:tc>
          <w:tcPr>
            <w:tcW w:w="690" w:type="pct"/>
          </w:tcPr>
          <w:p w14:paraId="0525DB36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463" w:type="pct"/>
            <w:vAlign w:val="center"/>
          </w:tcPr>
          <w:p w14:paraId="18575633" w14:textId="77777777" w:rsidR="00890F1F" w:rsidRPr="004649CD" w:rsidRDefault="00890F1F" w:rsidP="00E6653C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prawa fizyki wpływające na przepływ cieczy, a także czynniki oddziałujące na opór naczyniowy przepływu krwi; </w:t>
            </w:r>
          </w:p>
        </w:tc>
        <w:tc>
          <w:tcPr>
            <w:tcW w:w="847" w:type="pct"/>
            <w:vAlign w:val="center"/>
          </w:tcPr>
          <w:p w14:paraId="6992A31D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K_W33</w:t>
            </w:r>
          </w:p>
        </w:tc>
      </w:tr>
      <w:tr w:rsidR="00890F1F" w:rsidRPr="004649CD" w14:paraId="5B38C51A" w14:textId="77777777" w:rsidTr="00E6653C">
        <w:tc>
          <w:tcPr>
            <w:tcW w:w="5000" w:type="pct"/>
            <w:gridSpan w:val="3"/>
            <w:vAlign w:val="center"/>
          </w:tcPr>
          <w:p w14:paraId="448C7386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Umiejętności – student potrafi:</w:t>
            </w:r>
          </w:p>
        </w:tc>
      </w:tr>
      <w:tr w:rsidR="00890F1F" w:rsidRPr="004649CD" w14:paraId="38780008" w14:textId="77777777" w:rsidTr="00E6653C">
        <w:tc>
          <w:tcPr>
            <w:tcW w:w="690" w:type="pct"/>
          </w:tcPr>
          <w:p w14:paraId="2BEE6617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63" w:type="pct"/>
            <w:vAlign w:val="center"/>
          </w:tcPr>
          <w:p w14:paraId="73CF4C8E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wykorzystywać znajomość praw fizyki do określenia wpływu na organizm czynników zewnętrznych, takich jak temperatura, przyspieszenie, ciśnienie, pole elektromagnetyczne oraz promieniowanie jonizujące; </w:t>
            </w:r>
          </w:p>
        </w:tc>
        <w:tc>
          <w:tcPr>
            <w:tcW w:w="847" w:type="pct"/>
            <w:vAlign w:val="center"/>
          </w:tcPr>
          <w:p w14:paraId="72B8D95F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K_U15</w:t>
            </w:r>
          </w:p>
        </w:tc>
      </w:tr>
      <w:tr w:rsidR="00890F1F" w:rsidRPr="004649CD" w14:paraId="77D39C85" w14:textId="77777777" w:rsidTr="00E6653C">
        <w:tc>
          <w:tcPr>
            <w:tcW w:w="690" w:type="pct"/>
          </w:tcPr>
          <w:p w14:paraId="6EA609B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63" w:type="pct"/>
            <w:vAlign w:val="center"/>
          </w:tcPr>
          <w:p w14:paraId="72D0D23B" w14:textId="77777777" w:rsidR="00890F1F" w:rsidRPr="004649CD" w:rsidRDefault="00890F1F" w:rsidP="00E6653C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stosować zasady ochrony radiologicznej; </w:t>
            </w:r>
          </w:p>
          <w:p w14:paraId="501E065D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7" w:type="pct"/>
            <w:vAlign w:val="center"/>
          </w:tcPr>
          <w:p w14:paraId="2AE6EB0A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K_u16</w:t>
            </w:r>
          </w:p>
        </w:tc>
      </w:tr>
      <w:tr w:rsidR="00890F1F" w:rsidRPr="004649CD" w14:paraId="0CF06FBD" w14:textId="77777777" w:rsidTr="00E6653C">
        <w:trPr>
          <w:trHeight w:val="335"/>
        </w:trPr>
        <w:tc>
          <w:tcPr>
            <w:tcW w:w="5000" w:type="pct"/>
            <w:gridSpan w:val="3"/>
            <w:vAlign w:val="center"/>
          </w:tcPr>
          <w:p w14:paraId="0C289BD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890F1F" w:rsidRPr="004649CD" w14:paraId="59A719B0" w14:textId="77777777" w:rsidTr="00E6653C">
        <w:tc>
          <w:tcPr>
            <w:tcW w:w="690" w:type="pct"/>
          </w:tcPr>
          <w:p w14:paraId="7EFB6233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63" w:type="pct"/>
            <w:vAlign w:val="center"/>
          </w:tcPr>
          <w:p w14:paraId="0CF335BE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Aktywnego słuchania, nawiązywania kontaktów interpersonalnych, skutecznego i empatycznego porozumiewania się z pacjentem.</w:t>
            </w:r>
          </w:p>
        </w:tc>
        <w:tc>
          <w:tcPr>
            <w:tcW w:w="847" w:type="pct"/>
            <w:vAlign w:val="center"/>
          </w:tcPr>
          <w:p w14:paraId="69616D32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890F1F" w:rsidRPr="004649CD" w14:paraId="445F48E1" w14:textId="77777777" w:rsidTr="00E6653C">
        <w:tc>
          <w:tcPr>
            <w:tcW w:w="690" w:type="pct"/>
          </w:tcPr>
          <w:p w14:paraId="7A915EC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463" w:type="pct"/>
            <w:vAlign w:val="center"/>
          </w:tcPr>
          <w:p w14:paraId="35EF1E4A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847" w:type="pct"/>
            <w:vAlign w:val="center"/>
          </w:tcPr>
          <w:p w14:paraId="3169D6B9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</w:tbl>
    <w:p w14:paraId="167BB921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6. Treści programowe  oraz liczba godzin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7"/>
        <w:gridCol w:w="5259"/>
        <w:gridCol w:w="1628"/>
        <w:gridCol w:w="1807"/>
      </w:tblGrid>
      <w:tr w:rsidR="00890F1F" w:rsidRPr="004649CD" w14:paraId="77BC504F" w14:textId="77777777" w:rsidTr="00E6653C">
        <w:trPr>
          <w:trHeight w:val="340"/>
        </w:trPr>
        <w:tc>
          <w:tcPr>
            <w:tcW w:w="657" w:type="dxa"/>
            <w:vMerge w:val="restart"/>
            <w:vAlign w:val="center"/>
          </w:tcPr>
          <w:p w14:paraId="2379F537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259" w:type="dxa"/>
            <w:vMerge w:val="restart"/>
            <w:vAlign w:val="center"/>
          </w:tcPr>
          <w:p w14:paraId="18C10ABC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435" w:type="dxa"/>
            <w:gridSpan w:val="2"/>
            <w:vAlign w:val="center"/>
          </w:tcPr>
          <w:p w14:paraId="40C59A46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63ED0716" w14:textId="77777777" w:rsidTr="00E6653C">
        <w:trPr>
          <w:trHeight w:val="196"/>
        </w:trPr>
        <w:tc>
          <w:tcPr>
            <w:tcW w:w="657" w:type="dxa"/>
            <w:vMerge/>
          </w:tcPr>
          <w:p w14:paraId="0E61E196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59" w:type="dxa"/>
            <w:vMerge/>
          </w:tcPr>
          <w:p w14:paraId="5C17E6C5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8" w:type="dxa"/>
          </w:tcPr>
          <w:p w14:paraId="1BFD0503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7" w:type="dxa"/>
          </w:tcPr>
          <w:p w14:paraId="54B5F7B7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90F1F" w:rsidRPr="004649CD" w14:paraId="6B3C85B6" w14:textId="77777777" w:rsidTr="00E6653C">
        <w:trPr>
          <w:trHeight w:val="225"/>
        </w:trPr>
        <w:tc>
          <w:tcPr>
            <w:tcW w:w="657" w:type="dxa"/>
          </w:tcPr>
          <w:p w14:paraId="1735CE81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259" w:type="dxa"/>
          </w:tcPr>
          <w:p w14:paraId="063FF9D7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Biofizyka układów biologicznych: układ krążenia, układ oddechowy, układ nerwowy.</w:t>
            </w:r>
          </w:p>
        </w:tc>
        <w:tc>
          <w:tcPr>
            <w:tcW w:w="1628" w:type="dxa"/>
            <w:vAlign w:val="center"/>
          </w:tcPr>
          <w:p w14:paraId="5F6071D0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7" w:type="dxa"/>
            <w:vAlign w:val="center"/>
          </w:tcPr>
          <w:p w14:paraId="11FB280F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08D4116D" w14:textId="77777777" w:rsidTr="00E6653C">
        <w:trPr>
          <w:trHeight w:val="285"/>
        </w:trPr>
        <w:tc>
          <w:tcPr>
            <w:tcW w:w="657" w:type="dxa"/>
          </w:tcPr>
          <w:p w14:paraId="0BE29526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259" w:type="dxa"/>
          </w:tcPr>
          <w:p w14:paraId="0E809A5D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Potencjał spoczynkowy i czynnościowy błony komórkowej. Fizyczne podstawy EKG, EEG, EMG.</w:t>
            </w:r>
          </w:p>
        </w:tc>
        <w:tc>
          <w:tcPr>
            <w:tcW w:w="1628" w:type="dxa"/>
            <w:vAlign w:val="center"/>
          </w:tcPr>
          <w:p w14:paraId="76AEA72A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7" w:type="dxa"/>
            <w:vAlign w:val="center"/>
          </w:tcPr>
          <w:p w14:paraId="254FFE1B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2EE08C2C" w14:textId="77777777" w:rsidTr="00E6653C">
        <w:trPr>
          <w:trHeight w:val="345"/>
        </w:trPr>
        <w:tc>
          <w:tcPr>
            <w:tcW w:w="657" w:type="dxa"/>
          </w:tcPr>
          <w:p w14:paraId="4AAD3E3E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259" w:type="dxa"/>
          </w:tcPr>
          <w:p w14:paraId="73399A7A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Wpływ czynników fizycznych na organizm człowieka część pierwsza: promieniowanie jonizujące i niejonizujące</w:t>
            </w:r>
          </w:p>
        </w:tc>
        <w:tc>
          <w:tcPr>
            <w:tcW w:w="1628" w:type="dxa"/>
            <w:vAlign w:val="center"/>
          </w:tcPr>
          <w:p w14:paraId="03E81EE1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7" w:type="dxa"/>
            <w:vAlign w:val="center"/>
          </w:tcPr>
          <w:p w14:paraId="7AF54838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3D6C169A" w14:textId="77777777" w:rsidTr="00E6653C">
        <w:trPr>
          <w:trHeight w:val="240"/>
        </w:trPr>
        <w:tc>
          <w:tcPr>
            <w:tcW w:w="657" w:type="dxa"/>
          </w:tcPr>
          <w:p w14:paraId="776E4953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259" w:type="dxa"/>
          </w:tcPr>
          <w:p w14:paraId="5CFFF115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Wpływ czynników fizycznych na organizm człowieka część druga: temperatura, ciśnienie, hałas</w:t>
            </w:r>
          </w:p>
        </w:tc>
        <w:tc>
          <w:tcPr>
            <w:tcW w:w="1628" w:type="dxa"/>
            <w:vAlign w:val="center"/>
          </w:tcPr>
          <w:p w14:paraId="61D09D40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7" w:type="dxa"/>
            <w:vAlign w:val="center"/>
          </w:tcPr>
          <w:p w14:paraId="1B2D8C4D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4B6273EA" w14:textId="77777777" w:rsidTr="00E6653C">
        <w:trPr>
          <w:trHeight w:val="474"/>
        </w:trPr>
        <w:tc>
          <w:tcPr>
            <w:tcW w:w="657" w:type="dxa"/>
          </w:tcPr>
          <w:p w14:paraId="76ABE75C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259" w:type="dxa"/>
          </w:tcPr>
          <w:p w14:paraId="3BD7B752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Podstawy biofizyczne metod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pbrazowania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: ultrasonografia, tomografia, spektroskopia NMR,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rentganodiagnostyka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medycyny nuklearna</w:t>
            </w:r>
          </w:p>
        </w:tc>
        <w:tc>
          <w:tcPr>
            <w:tcW w:w="1628" w:type="dxa"/>
            <w:vAlign w:val="center"/>
          </w:tcPr>
          <w:p w14:paraId="5DA0AB37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7" w:type="dxa"/>
            <w:vAlign w:val="center"/>
          </w:tcPr>
          <w:p w14:paraId="77D5426E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7B7B320F" w14:textId="77777777" w:rsidTr="00E6653C">
        <w:trPr>
          <w:trHeight w:val="474"/>
        </w:trPr>
        <w:tc>
          <w:tcPr>
            <w:tcW w:w="657" w:type="dxa"/>
          </w:tcPr>
          <w:p w14:paraId="1B05BEE3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259" w:type="dxa"/>
          </w:tcPr>
          <w:p w14:paraId="4678CD00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Fizykochemiczne podstawy działania zmysłów. Ruch harmoniczny i falowy.</w:t>
            </w:r>
          </w:p>
        </w:tc>
        <w:tc>
          <w:tcPr>
            <w:tcW w:w="1628" w:type="dxa"/>
            <w:vAlign w:val="center"/>
          </w:tcPr>
          <w:p w14:paraId="235D5E3B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7" w:type="dxa"/>
            <w:vAlign w:val="center"/>
          </w:tcPr>
          <w:p w14:paraId="4FF4C01E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78F6FE5A" w14:textId="77777777" w:rsidTr="00E6653C">
        <w:trPr>
          <w:trHeight w:val="81"/>
        </w:trPr>
        <w:tc>
          <w:tcPr>
            <w:tcW w:w="657" w:type="dxa"/>
          </w:tcPr>
          <w:p w14:paraId="403C709F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259" w:type="dxa"/>
          </w:tcPr>
          <w:p w14:paraId="69B9514F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Metody pomiarowe stosowane w biofizyce. Podstawowe jednostki pomiarowe, zasady przeliczania. </w:t>
            </w:r>
          </w:p>
        </w:tc>
        <w:tc>
          <w:tcPr>
            <w:tcW w:w="1628" w:type="dxa"/>
            <w:vAlign w:val="center"/>
          </w:tcPr>
          <w:p w14:paraId="057143D5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07" w:type="dxa"/>
            <w:vAlign w:val="center"/>
          </w:tcPr>
          <w:p w14:paraId="6543E6B8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6AEBABA2" w14:textId="77777777" w:rsidTr="00E6653C">
        <w:trPr>
          <w:trHeight w:val="114"/>
        </w:trPr>
        <w:tc>
          <w:tcPr>
            <w:tcW w:w="657" w:type="dxa"/>
          </w:tcPr>
          <w:p w14:paraId="3688B6E9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W8</w:t>
            </w:r>
          </w:p>
        </w:tc>
        <w:tc>
          <w:tcPr>
            <w:tcW w:w="5259" w:type="dxa"/>
          </w:tcPr>
          <w:p w14:paraId="35DDD7FF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Podsumowanie zdobytych umiejętności i uzupełnienie zaległości</w:t>
            </w:r>
          </w:p>
        </w:tc>
        <w:tc>
          <w:tcPr>
            <w:tcW w:w="1628" w:type="dxa"/>
            <w:vAlign w:val="center"/>
          </w:tcPr>
          <w:p w14:paraId="1AB412D4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7" w:type="dxa"/>
            <w:vAlign w:val="center"/>
          </w:tcPr>
          <w:p w14:paraId="0943038B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658FF9CF" w14:textId="77777777" w:rsidTr="00E6653C">
        <w:tc>
          <w:tcPr>
            <w:tcW w:w="657" w:type="dxa"/>
          </w:tcPr>
          <w:p w14:paraId="6E245245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59" w:type="dxa"/>
          </w:tcPr>
          <w:p w14:paraId="02751AFB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628" w:type="dxa"/>
            <w:vAlign w:val="center"/>
          </w:tcPr>
          <w:p w14:paraId="6198B0A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807" w:type="dxa"/>
            <w:vAlign w:val="center"/>
          </w:tcPr>
          <w:p w14:paraId="39BEBE1C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5F6F5888" w14:textId="77777777" w:rsidR="00890F1F" w:rsidRPr="004649CD" w:rsidRDefault="00890F1F" w:rsidP="00890F1F">
      <w:pPr>
        <w:spacing w:before="60" w:after="60" w:line="240" w:lineRule="auto"/>
        <w:jc w:val="both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2580"/>
      </w:tblGrid>
      <w:tr w:rsidR="00890F1F" w:rsidRPr="004649CD" w14:paraId="58FA6B00" w14:textId="77777777" w:rsidTr="00E6653C">
        <w:tc>
          <w:tcPr>
            <w:tcW w:w="1666" w:type="dxa"/>
          </w:tcPr>
          <w:p w14:paraId="4DA44D8B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105" w:type="dxa"/>
          </w:tcPr>
          <w:p w14:paraId="333FBC2B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580" w:type="dxa"/>
          </w:tcPr>
          <w:p w14:paraId="2F227BF6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890F1F" w:rsidRPr="004649CD" w14:paraId="0536EA96" w14:textId="77777777" w:rsidTr="00E6653C">
        <w:tc>
          <w:tcPr>
            <w:tcW w:w="1666" w:type="dxa"/>
          </w:tcPr>
          <w:p w14:paraId="19E7C8A7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5105" w:type="dxa"/>
          </w:tcPr>
          <w:p w14:paraId="6C09667D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wykład informacyjny, interaktywny z elementami dyskusji</w:t>
            </w:r>
          </w:p>
        </w:tc>
        <w:tc>
          <w:tcPr>
            <w:tcW w:w="2580" w:type="dxa"/>
          </w:tcPr>
          <w:p w14:paraId="3FADAF9D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Projektor, prezentacja, swobodna wypowiedź</w:t>
            </w:r>
          </w:p>
        </w:tc>
      </w:tr>
    </w:tbl>
    <w:p w14:paraId="6A0B1D4E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477025D5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9"/>
        <w:gridCol w:w="4206"/>
        <w:gridCol w:w="3686"/>
      </w:tblGrid>
      <w:tr w:rsidR="00890F1F" w:rsidRPr="004649CD" w14:paraId="2F3FD55F" w14:textId="77777777" w:rsidTr="00E6653C">
        <w:tc>
          <w:tcPr>
            <w:tcW w:w="1459" w:type="dxa"/>
            <w:vAlign w:val="center"/>
          </w:tcPr>
          <w:p w14:paraId="346836D2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4206" w:type="dxa"/>
            <w:vAlign w:val="center"/>
          </w:tcPr>
          <w:p w14:paraId="1D0BD2FC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</w:t>
            </w:r>
          </w:p>
          <w:p w14:paraId="69A9C5F7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– </w:t>
            </w:r>
            <w:r w:rsidRPr="004649CD">
              <w:rPr>
                <w:rFonts w:ascii="Cambria" w:eastAsia="Calibri" w:hAnsi="Cambria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color w:val="000000"/>
                <w:kern w:val="0"/>
                <w:sz w:val="16"/>
                <w:szCs w:val="16"/>
                <w14:ligatures w14:val="none"/>
              </w:rPr>
              <w:t>(wybór z listy)</w:t>
            </w:r>
          </w:p>
        </w:tc>
        <w:tc>
          <w:tcPr>
            <w:tcW w:w="3686" w:type="dxa"/>
            <w:vAlign w:val="center"/>
          </w:tcPr>
          <w:p w14:paraId="311C8C5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(wybór z listy)</w:t>
            </w:r>
          </w:p>
        </w:tc>
      </w:tr>
      <w:tr w:rsidR="00890F1F" w:rsidRPr="004649CD" w14:paraId="35B34C07" w14:textId="77777777" w:rsidTr="00E6653C">
        <w:tc>
          <w:tcPr>
            <w:tcW w:w="1459" w:type="dxa"/>
          </w:tcPr>
          <w:p w14:paraId="3EE95E1A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Wykład</w:t>
            </w:r>
          </w:p>
        </w:tc>
        <w:tc>
          <w:tcPr>
            <w:tcW w:w="4206" w:type="dxa"/>
            <w:vAlign w:val="center"/>
          </w:tcPr>
          <w:p w14:paraId="19CBD4F4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86" w:type="dxa"/>
            <w:vAlign w:val="center"/>
          </w:tcPr>
          <w:p w14:paraId="3BB54F63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– test sprawdzający wiedzę z całego przedmiotu</w:t>
            </w:r>
          </w:p>
        </w:tc>
      </w:tr>
    </w:tbl>
    <w:p w14:paraId="3A7871D3" w14:textId="77777777" w:rsidR="00890F1F" w:rsidRPr="004649CD" w:rsidRDefault="00890F1F" w:rsidP="00890F1F">
      <w:pPr>
        <w:spacing w:before="120" w:after="120" w:line="240" w:lineRule="auto"/>
        <w:jc w:val="both"/>
        <w:rPr>
          <w:rFonts w:ascii="Cambria" w:eastAsia="Calibri" w:hAnsi="Cambria" w:cs="Times New Roman"/>
          <w:color w:val="00B05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251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6"/>
        <w:gridCol w:w="1559"/>
      </w:tblGrid>
      <w:tr w:rsidR="00890F1F" w:rsidRPr="004649CD" w14:paraId="56491AB4" w14:textId="77777777" w:rsidTr="00E6653C">
        <w:trPr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9B377DB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509DBF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16"/>
                <w:szCs w:val="1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18"/>
                <w:szCs w:val="18"/>
                <w14:ligatures w14:val="none"/>
              </w:rPr>
              <w:t xml:space="preserve">Wykład </w:t>
            </w:r>
          </w:p>
        </w:tc>
      </w:tr>
      <w:tr w:rsidR="00890F1F" w:rsidRPr="004649CD" w14:paraId="5F8781AE" w14:textId="77777777" w:rsidTr="00E6653C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2422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00DF67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16"/>
                <w:szCs w:val="16"/>
                <w14:ligatures w14:val="none"/>
              </w:rPr>
              <w:t>P2</w:t>
            </w:r>
          </w:p>
        </w:tc>
      </w:tr>
      <w:tr w:rsidR="00890F1F" w:rsidRPr="004649CD" w14:paraId="0956A99D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6D570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B712B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77ACE939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5B46A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D7322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2824A00D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C19BB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F3F5A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6044E6C6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E106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EF175E7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223876BA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61B30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85DD16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0E02CE46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F8A85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E1FF10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</w:tbl>
    <w:p w14:paraId="1CB01585" w14:textId="77777777" w:rsidR="00890F1F" w:rsidRPr="004649CD" w:rsidRDefault="00890F1F" w:rsidP="00890F1F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0"/>
          <w:szCs w:val="20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0"/>
          <w:szCs w:val="20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890F1F" w:rsidRPr="004649CD" w14:paraId="29E69D1B" w14:textId="77777777" w:rsidTr="00E6653C">
        <w:trPr>
          <w:trHeight w:val="93"/>
        </w:trPr>
        <w:tc>
          <w:tcPr>
            <w:tcW w:w="9351" w:type="dxa"/>
          </w:tcPr>
          <w:p w14:paraId="7FDDE9B5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Zasady przyznawania ocen z testu sprawdzającego wiedzę:</w:t>
            </w:r>
          </w:p>
          <w:p w14:paraId="7F5BB5AB" w14:textId="77777777" w:rsidR="00890F1F" w:rsidRPr="004649CD" w:rsidRDefault="00890F1F" w:rsidP="00E6653C">
            <w:pPr>
              <w:numPr>
                <w:ilvl w:val="0"/>
                <w:numId w:val="3"/>
              </w:numPr>
              <w:spacing w:after="0" w:line="240" w:lineRule="auto"/>
              <w:ind w:left="447" w:hanging="283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100% - 95%;</w:t>
            </w:r>
          </w:p>
          <w:p w14:paraId="7C555721" w14:textId="77777777" w:rsidR="00890F1F" w:rsidRPr="004649CD" w:rsidRDefault="00890F1F" w:rsidP="00E6653C">
            <w:pPr>
              <w:numPr>
                <w:ilvl w:val="0"/>
                <w:numId w:val="3"/>
              </w:numPr>
              <w:spacing w:after="0" w:line="240" w:lineRule="auto"/>
              <w:ind w:left="447" w:hanging="283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4,5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94% - 88%;</w:t>
            </w:r>
          </w:p>
          <w:p w14:paraId="70FC907C" w14:textId="77777777" w:rsidR="00890F1F" w:rsidRPr="004649CD" w:rsidRDefault="00890F1F" w:rsidP="00E6653C">
            <w:pPr>
              <w:numPr>
                <w:ilvl w:val="0"/>
                <w:numId w:val="3"/>
              </w:numPr>
              <w:spacing w:after="0" w:line="240" w:lineRule="auto"/>
              <w:ind w:left="447" w:hanging="283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87% - 80%;</w:t>
            </w:r>
          </w:p>
          <w:p w14:paraId="243FDCDC" w14:textId="77777777" w:rsidR="00890F1F" w:rsidRPr="004649CD" w:rsidRDefault="00890F1F" w:rsidP="00E6653C">
            <w:pPr>
              <w:numPr>
                <w:ilvl w:val="0"/>
                <w:numId w:val="3"/>
              </w:numPr>
              <w:spacing w:after="0" w:line="240" w:lineRule="auto"/>
              <w:ind w:left="447" w:hanging="283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3,5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79% - 70%;</w:t>
            </w:r>
          </w:p>
          <w:p w14:paraId="4108A87B" w14:textId="77777777" w:rsidR="00890F1F" w:rsidRPr="004649CD" w:rsidRDefault="00890F1F" w:rsidP="00E6653C">
            <w:pPr>
              <w:numPr>
                <w:ilvl w:val="0"/>
                <w:numId w:val="3"/>
              </w:numPr>
              <w:spacing w:after="0" w:line="240" w:lineRule="auto"/>
              <w:ind w:left="447" w:hanging="283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69% - 60%;</w:t>
            </w:r>
          </w:p>
          <w:p w14:paraId="0434583F" w14:textId="77777777" w:rsidR="00890F1F" w:rsidRPr="004649CD" w:rsidRDefault="00890F1F" w:rsidP="00E6653C">
            <w:pPr>
              <w:numPr>
                <w:ilvl w:val="0"/>
                <w:numId w:val="3"/>
              </w:numPr>
              <w:spacing w:after="0" w:line="240" w:lineRule="auto"/>
              <w:ind w:left="447" w:hanging="283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poniżej 60%</w:t>
            </w:r>
          </w:p>
          <w:p w14:paraId="672A0907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4441C31A" w14:textId="714A878C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poprawkowe odbywa się według tych samych kryteriów</w:t>
            </w:r>
          </w:p>
        </w:tc>
      </w:tr>
    </w:tbl>
    <w:p w14:paraId="0F25D46D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Calibri"/>
          <w:b/>
          <w:bCs/>
          <w:color w:val="FF000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51"/>
      </w:tblGrid>
      <w:tr w:rsidR="00890F1F" w:rsidRPr="004649CD" w14:paraId="4362B57A" w14:textId="77777777" w:rsidTr="00E6653C">
        <w:trPr>
          <w:trHeight w:val="540"/>
        </w:trPr>
        <w:tc>
          <w:tcPr>
            <w:tcW w:w="9351" w:type="dxa"/>
          </w:tcPr>
          <w:p w14:paraId="3953153E" w14:textId="77777777" w:rsidR="00890F1F" w:rsidRPr="004649CD" w:rsidRDefault="00890F1F" w:rsidP="00E6653C">
            <w:pPr>
              <w:spacing w:before="120" w:after="120" w:line="276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3CD8EDE0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7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807"/>
        <w:gridCol w:w="1676"/>
        <w:gridCol w:w="1985"/>
        <w:gridCol w:w="7"/>
      </w:tblGrid>
      <w:tr w:rsidR="00890F1F" w:rsidRPr="004649CD" w14:paraId="764D8065" w14:textId="77777777" w:rsidTr="00E6653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2A7B12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66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DC0536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890F1F" w:rsidRPr="004649CD" w14:paraId="35A2E28E" w14:textId="77777777" w:rsidTr="00E6653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6438FF1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8F5BDB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67C9D1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B94575" w:rsidRPr="004649CD" w14:paraId="2267062F" w14:textId="77777777" w:rsidTr="00E6653C">
        <w:trPr>
          <w:gridAfter w:val="1"/>
          <w:wAfter w:w="7" w:type="dxa"/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70B9F58" w14:textId="46CA5813" w:rsidR="00B94575" w:rsidRPr="004649CD" w:rsidRDefault="00B94575" w:rsidP="00B94575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CCFF4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F2C471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B94575" w:rsidRPr="004649CD" w14:paraId="6D9CBA54" w14:textId="77777777" w:rsidTr="00E6653C">
        <w:trPr>
          <w:trHeight w:val="435"/>
          <w:jc w:val="center"/>
        </w:trPr>
        <w:tc>
          <w:tcPr>
            <w:tcW w:w="9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564F876" w14:textId="43A8FA6C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B94575" w:rsidRPr="004649CD" w14:paraId="65DC0DA9" w14:textId="77777777" w:rsidTr="00E6653C">
        <w:trPr>
          <w:gridAfter w:val="1"/>
          <w:wAfter w:w="7" w:type="dxa"/>
          <w:trHeight w:val="3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A52533" w14:textId="21FC9059" w:rsidR="00B94575" w:rsidRPr="004649CD" w:rsidRDefault="008D2FAA" w:rsidP="00B9457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</w:t>
            </w:r>
            <w:r w:rsidR="00B94575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literatury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0D298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BEC7C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4575" w:rsidRPr="004649CD" w14:paraId="5B2C8D1D" w14:textId="77777777" w:rsidTr="00E6653C">
        <w:trPr>
          <w:gridAfter w:val="1"/>
          <w:wAfter w:w="7" w:type="dxa"/>
          <w:trHeight w:val="41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50A93" w14:textId="5A5F4ED3" w:rsidR="00B94575" w:rsidRPr="004649CD" w:rsidRDefault="00B94575" w:rsidP="00B9457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Przygotowanie do </w:t>
            </w:r>
            <w:r w:rsidR="00FB6DD6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zaliczenia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737EBF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23AF4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94575" w:rsidRPr="004649CD" w14:paraId="0A163009" w14:textId="77777777" w:rsidTr="00E6653C">
        <w:trPr>
          <w:gridAfter w:val="1"/>
          <w:wAfter w:w="7" w:type="dxa"/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E6FA5" w14:textId="77777777" w:rsidR="00B94575" w:rsidRPr="004649CD" w:rsidRDefault="00B94575" w:rsidP="00B94575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DEC2D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DA4F05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B94575" w:rsidRPr="004649CD" w14:paraId="1A5F1CE6" w14:textId="77777777" w:rsidTr="00E6653C">
        <w:trPr>
          <w:gridAfter w:val="1"/>
          <w:wAfter w:w="7" w:type="dxa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D8C1C" w14:textId="77777777" w:rsidR="00B94575" w:rsidRPr="004649CD" w:rsidRDefault="00B94575" w:rsidP="00B94575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4C28C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84D6D" w14:textId="77777777" w:rsidR="00B94575" w:rsidRPr="004649CD" w:rsidRDefault="00B94575" w:rsidP="00B9457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09A49A6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890F1F" w:rsidRPr="004649CD" w14:paraId="61CB086F" w14:textId="77777777" w:rsidTr="00890F1F">
        <w:trPr>
          <w:jc w:val="center"/>
        </w:trPr>
        <w:tc>
          <w:tcPr>
            <w:tcW w:w="9493" w:type="dxa"/>
          </w:tcPr>
          <w:p w14:paraId="4A084690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3A87D350" w14:textId="77777777" w:rsidR="00890F1F" w:rsidRPr="004649CD" w:rsidRDefault="00890F1F" w:rsidP="00E6653C">
            <w:pPr>
              <w:numPr>
                <w:ilvl w:val="0"/>
                <w:numId w:val="4"/>
              </w:numPr>
              <w:spacing w:after="0" w:line="240" w:lineRule="auto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Kubisz Leszek, Biofizyka, PZWL, Warszawa 2024</w:t>
            </w:r>
          </w:p>
          <w:p w14:paraId="07C2651B" w14:textId="77777777" w:rsidR="00890F1F" w:rsidRPr="004649CD" w:rsidRDefault="00890F1F" w:rsidP="00E6653C">
            <w:pPr>
              <w:numPr>
                <w:ilvl w:val="0"/>
                <w:numId w:val="5"/>
              </w:num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Jaroszyk F., Biofizyka, PZWL, Warszawa 2008</w:t>
            </w:r>
          </w:p>
          <w:p w14:paraId="47AD6366" w14:textId="77777777" w:rsidR="00890F1F" w:rsidRPr="004649CD" w:rsidRDefault="00890F1F" w:rsidP="00E6653C">
            <w:pPr>
              <w:numPr>
                <w:ilvl w:val="0"/>
                <w:numId w:val="5"/>
              </w:num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 xml:space="preserve"> Andrzej Pilawski, red., Podstawy biofizyki, podręcznik dla studentów medycyny, PZWL, Warszawa, 1985</w:t>
            </w:r>
          </w:p>
        </w:tc>
      </w:tr>
      <w:tr w:rsidR="00890F1F" w:rsidRPr="004649CD" w14:paraId="4D4B90C1" w14:textId="77777777" w:rsidTr="00890F1F">
        <w:trPr>
          <w:jc w:val="center"/>
        </w:trPr>
        <w:tc>
          <w:tcPr>
            <w:tcW w:w="9493" w:type="dxa"/>
          </w:tcPr>
          <w:p w14:paraId="450F75FF" w14:textId="77777777" w:rsidR="00890F1F" w:rsidRPr="004649CD" w:rsidRDefault="00890F1F" w:rsidP="00E6653C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lastRenderedPageBreak/>
              <w:t>Literatura zalecana / fakultatywna:</w:t>
            </w:r>
          </w:p>
          <w:p w14:paraId="7D2E9226" w14:textId="77777777" w:rsidR="00890F1F" w:rsidRPr="004649CD" w:rsidRDefault="00890F1F" w:rsidP="00E6653C">
            <w:pPr>
              <w:numPr>
                <w:ilvl w:val="0"/>
                <w:numId w:val="6"/>
              </w:num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Bogdan Pruszyński, Diagnostyka obrazowa, PZWL, Warszawa 2014</w:t>
            </w:r>
          </w:p>
          <w:p w14:paraId="7EA9A5D3" w14:textId="77777777" w:rsidR="00890F1F" w:rsidRPr="004649CD" w:rsidRDefault="00890F1F" w:rsidP="00E6653C">
            <w:pPr>
              <w:numPr>
                <w:ilvl w:val="0"/>
                <w:numId w:val="6"/>
              </w:num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A. R.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Houghton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EKG jasno i zrozumiale, a-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medica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Press, Bielsko-Biała, 2005</w:t>
            </w:r>
          </w:p>
        </w:tc>
      </w:tr>
    </w:tbl>
    <w:p w14:paraId="66FD14C0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13. Informacje dodatkowe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46"/>
        <w:gridCol w:w="5647"/>
      </w:tblGrid>
      <w:tr w:rsidR="00890F1F" w:rsidRPr="004649CD" w14:paraId="659C461F" w14:textId="77777777" w:rsidTr="00890F1F">
        <w:trPr>
          <w:jc w:val="center"/>
        </w:trPr>
        <w:tc>
          <w:tcPr>
            <w:tcW w:w="3846" w:type="dxa"/>
          </w:tcPr>
          <w:p w14:paraId="16120562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47" w:type="dxa"/>
          </w:tcPr>
          <w:p w14:paraId="4C654F33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Aleksandra Supińska</w:t>
            </w:r>
          </w:p>
        </w:tc>
      </w:tr>
      <w:tr w:rsidR="00890F1F" w:rsidRPr="004649CD" w14:paraId="02D86A9B" w14:textId="77777777" w:rsidTr="00890F1F">
        <w:trPr>
          <w:jc w:val="center"/>
        </w:trPr>
        <w:tc>
          <w:tcPr>
            <w:tcW w:w="3846" w:type="dxa"/>
          </w:tcPr>
          <w:p w14:paraId="373AF0FF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47" w:type="dxa"/>
          </w:tcPr>
          <w:p w14:paraId="6B3C4964" w14:textId="78358300" w:rsidR="00890F1F" w:rsidRPr="004649CD" w:rsidRDefault="004573CB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500CE9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15</w:t>
            </w:r>
            <w:r w:rsidR="00890F1F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.0</w:t>
            </w:r>
            <w:r w:rsidR="00500CE9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5</w:t>
            </w:r>
            <w:r w:rsidR="00890F1F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.202</w:t>
            </w:r>
            <w:r w:rsidR="00500CE9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6</w:t>
            </w:r>
            <w:r w:rsidR="00890F1F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r.</w:t>
            </w:r>
          </w:p>
        </w:tc>
      </w:tr>
      <w:tr w:rsidR="00890F1F" w:rsidRPr="004649CD" w14:paraId="29C0A61B" w14:textId="77777777" w:rsidTr="00890F1F">
        <w:trPr>
          <w:jc w:val="center"/>
        </w:trPr>
        <w:tc>
          <w:tcPr>
            <w:tcW w:w="3846" w:type="dxa"/>
          </w:tcPr>
          <w:p w14:paraId="437E77BA" w14:textId="60046929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5647" w:type="dxa"/>
          </w:tcPr>
          <w:p w14:paraId="65C3F5FC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supin21@poczta.onet.pl</w:t>
            </w:r>
          </w:p>
        </w:tc>
      </w:tr>
      <w:tr w:rsidR="00890F1F" w:rsidRPr="004649CD" w14:paraId="25FAF06C" w14:textId="77777777" w:rsidTr="00890F1F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5EB12051" w14:textId="12A0A6A7" w:rsidR="00890F1F" w:rsidRPr="004649CD" w:rsidRDefault="00DE4651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DE4651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Czytelny podpis osoby  upoważnionej</w:t>
            </w:r>
            <w:r w:rsidR="00F219EC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do weryfikacji karty</w:t>
            </w:r>
          </w:p>
        </w:tc>
        <w:tc>
          <w:tcPr>
            <w:tcW w:w="5647" w:type="dxa"/>
            <w:tcBorders>
              <w:bottom w:val="single" w:sz="4" w:space="0" w:color="000000"/>
            </w:tcBorders>
          </w:tcPr>
          <w:p w14:paraId="4C319A58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6E61988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</w:p>
    <w:p w14:paraId="646E3605" w14:textId="77777777" w:rsidR="00890F1F" w:rsidRPr="004649CD" w:rsidRDefault="00890F1F" w:rsidP="00890F1F">
      <w:pPr>
        <w:rPr>
          <w:rFonts w:ascii="Cambria" w:hAnsi="Cambria"/>
        </w:rPr>
      </w:pPr>
    </w:p>
    <w:p w14:paraId="731B3FD2" w14:textId="77777777" w:rsidR="00890F1F" w:rsidRPr="004649CD" w:rsidRDefault="00890F1F" w:rsidP="00890F1F">
      <w:pPr>
        <w:rPr>
          <w:rFonts w:ascii="Cambria" w:hAnsi="Cambria"/>
        </w:rPr>
      </w:pPr>
    </w:p>
    <w:p w14:paraId="776C4B9B" w14:textId="77777777" w:rsidR="00890F1F" w:rsidRPr="004649CD" w:rsidRDefault="00890F1F" w:rsidP="00890F1F">
      <w:pPr>
        <w:rPr>
          <w:rFonts w:ascii="Cambria" w:hAnsi="Cambria"/>
        </w:rPr>
      </w:pPr>
    </w:p>
    <w:p w14:paraId="109D5DF1" w14:textId="77777777" w:rsidR="00890F1F" w:rsidRPr="004649CD" w:rsidRDefault="00890F1F" w:rsidP="00890F1F">
      <w:pPr>
        <w:rPr>
          <w:rFonts w:ascii="Cambria" w:hAnsi="Cambria"/>
        </w:rPr>
      </w:pPr>
    </w:p>
    <w:p w14:paraId="002997EF" w14:textId="77777777" w:rsidR="00890F1F" w:rsidRPr="004649CD" w:rsidRDefault="00890F1F" w:rsidP="00890F1F">
      <w:pPr>
        <w:rPr>
          <w:rFonts w:ascii="Cambria" w:hAnsi="Cambria"/>
        </w:rPr>
      </w:pPr>
    </w:p>
    <w:p w14:paraId="56B653D6" w14:textId="77777777" w:rsidR="00890F1F" w:rsidRPr="004649CD" w:rsidRDefault="00890F1F" w:rsidP="00890F1F">
      <w:pPr>
        <w:rPr>
          <w:rFonts w:ascii="Cambria" w:hAnsi="Cambria"/>
        </w:rPr>
      </w:pPr>
    </w:p>
    <w:p w14:paraId="2BBB126F" w14:textId="77777777" w:rsidR="00890F1F" w:rsidRPr="004649CD" w:rsidRDefault="00890F1F" w:rsidP="00890F1F">
      <w:pPr>
        <w:rPr>
          <w:rFonts w:ascii="Cambria" w:hAnsi="Cambria"/>
        </w:rPr>
      </w:pPr>
    </w:p>
    <w:p w14:paraId="42BEFE72" w14:textId="77777777" w:rsidR="00890F1F" w:rsidRPr="004649CD" w:rsidRDefault="00890F1F" w:rsidP="00890F1F">
      <w:pPr>
        <w:rPr>
          <w:rFonts w:ascii="Cambria" w:hAnsi="Cambria"/>
        </w:rPr>
      </w:pPr>
    </w:p>
    <w:p w14:paraId="34343840" w14:textId="77777777" w:rsidR="00890F1F" w:rsidRPr="004649CD" w:rsidRDefault="00890F1F" w:rsidP="00890F1F">
      <w:pPr>
        <w:rPr>
          <w:rFonts w:ascii="Cambria" w:hAnsi="Cambria"/>
        </w:rPr>
      </w:pPr>
    </w:p>
    <w:p w14:paraId="525ECB1C" w14:textId="77777777" w:rsidR="00890F1F" w:rsidRPr="004649CD" w:rsidRDefault="00890F1F" w:rsidP="00890F1F">
      <w:pPr>
        <w:rPr>
          <w:rFonts w:ascii="Cambria" w:hAnsi="Cambria"/>
        </w:rPr>
      </w:pPr>
    </w:p>
    <w:p w14:paraId="19A2E58A" w14:textId="77777777" w:rsidR="00890F1F" w:rsidRPr="004649CD" w:rsidRDefault="00890F1F" w:rsidP="00890F1F">
      <w:pPr>
        <w:rPr>
          <w:rFonts w:ascii="Cambria" w:hAnsi="Cambria"/>
        </w:rPr>
      </w:pPr>
    </w:p>
    <w:p w14:paraId="194C95FC" w14:textId="77777777" w:rsidR="00890F1F" w:rsidRPr="004649CD" w:rsidRDefault="00890F1F" w:rsidP="00890F1F">
      <w:pPr>
        <w:rPr>
          <w:rFonts w:ascii="Cambria" w:hAnsi="Cambria"/>
        </w:rPr>
      </w:pPr>
    </w:p>
    <w:p w14:paraId="2A229687" w14:textId="77777777" w:rsidR="00890F1F" w:rsidRPr="004649CD" w:rsidRDefault="00890F1F" w:rsidP="00890F1F">
      <w:pPr>
        <w:rPr>
          <w:rFonts w:ascii="Cambria" w:hAnsi="Cambria"/>
        </w:rPr>
      </w:pPr>
    </w:p>
    <w:p w14:paraId="0BF57271" w14:textId="77777777" w:rsidR="00890F1F" w:rsidRPr="004649CD" w:rsidRDefault="00890F1F" w:rsidP="00890F1F">
      <w:pPr>
        <w:rPr>
          <w:rFonts w:ascii="Cambria" w:hAnsi="Cambria"/>
        </w:rPr>
      </w:pPr>
    </w:p>
    <w:p w14:paraId="623411C5" w14:textId="77777777" w:rsidR="00890F1F" w:rsidRPr="004649CD" w:rsidRDefault="00890F1F" w:rsidP="00890F1F">
      <w:pPr>
        <w:rPr>
          <w:rFonts w:ascii="Cambria" w:hAnsi="Cambria"/>
        </w:rPr>
      </w:pPr>
    </w:p>
    <w:p w14:paraId="029A9FAB" w14:textId="77777777" w:rsidR="00890F1F" w:rsidRPr="004649CD" w:rsidRDefault="00890F1F" w:rsidP="00890F1F">
      <w:pPr>
        <w:rPr>
          <w:rFonts w:ascii="Cambria" w:hAnsi="Cambria"/>
        </w:rPr>
      </w:pPr>
    </w:p>
    <w:p w14:paraId="00EC0238" w14:textId="77777777" w:rsidR="00890F1F" w:rsidRPr="004649CD" w:rsidRDefault="00890F1F" w:rsidP="00890F1F">
      <w:pPr>
        <w:rPr>
          <w:rFonts w:ascii="Cambria" w:hAnsi="Cambria"/>
        </w:rPr>
      </w:pPr>
    </w:p>
    <w:tbl>
      <w:tblPr>
        <w:tblpPr w:leftFromText="141" w:rightFromText="141" w:vertAnchor="page" w:horzAnchor="margin" w:tblpY="1846"/>
        <w:tblW w:w="90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281"/>
      </w:tblGrid>
      <w:tr w:rsidR="00890F1F" w:rsidRPr="004649CD" w14:paraId="00BC9BBE" w14:textId="77777777" w:rsidTr="00E6653C">
        <w:trPr>
          <w:trHeight w:val="269"/>
        </w:trPr>
        <w:tc>
          <w:tcPr>
            <w:tcW w:w="1968" w:type="dxa"/>
            <w:vMerge w:val="restart"/>
          </w:tcPr>
          <w:p w14:paraId="791DE06E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17A80F75" wp14:editId="2565C05D">
                  <wp:extent cx="1066800" cy="1066800"/>
                  <wp:effectExtent l="0" t="0" r="0" b="0"/>
                  <wp:docPr id="3" name="Obraz 3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A37D4BE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281" w:type="dxa"/>
            <w:tcBorders>
              <w:bottom w:val="single" w:sz="4" w:space="0" w:color="000000"/>
            </w:tcBorders>
            <w:vAlign w:val="center"/>
          </w:tcPr>
          <w:p w14:paraId="1AE93C57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890F1F" w:rsidRPr="004649CD" w14:paraId="2EB0F2F0" w14:textId="77777777" w:rsidTr="00E6653C">
        <w:trPr>
          <w:trHeight w:val="275"/>
        </w:trPr>
        <w:tc>
          <w:tcPr>
            <w:tcW w:w="1968" w:type="dxa"/>
            <w:vMerge/>
          </w:tcPr>
          <w:p w14:paraId="5EAF7C19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D38AE24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281" w:type="dxa"/>
            <w:tcBorders>
              <w:bottom w:val="single" w:sz="4" w:space="0" w:color="000000"/>
            </w:tcBorders>
            <w:vAlign w:val="center"/>
          </w:tcPr>
          <w:p w14:paraId="527D5EF6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890F1F" w:rsidRPr="004649CD" w14:paraId="230D32FA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564A66C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15150C8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281" w:type="dxa"/>
            <w:tcBorders>
              <w:bottom w:val="single" w:sz="4" w:space="0" w:color="000000"/>
            </w:tcBorders>
            <w:vAlign w:val="center"/>
          </w:tcPr>
          <w:p w14:paraId="7794D06F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890F1F" w:rsidRPr="004649CD" w14:paraId="74E03C54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C697603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4E13F17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281" w:type="dxa"/>
            <w:tcBorders>
              <w:bottom w:val="single" w:sz="4" w:space="0" w:color="000000"/>
            </w:tcBorders>
            <w:vAlign w:val="center"/>
          </w:tcPr>
          <w:p w14:paraId="503DFB58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890F1F" w:rsidRPr="004649CD" w14:paraId="516BECED" w14:textId="77777777" w:rsidTr="00E6653C">
        <w:trPr>
          <w:trHeight w:val="337"/>
        </w:trPr>
        <w:tc>
          <w:tcPr>
            <w:tcW w:w="1968" w:type="dxa"/>
            <w:vMerge/>
          </w:tcPr>
          <w:p w14:paraId="597748CB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50306B56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281" w:type="dxa"/>
            <w:vAlign w:val="center"/>
          </w:tcPr>
          <w:p w14:paraId="6C92A90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890F1F" w:rsidRPr="004649CD" w14:paraId="2EEA2392" w14:textId="77777777" w:rsidTr="00E6653C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346D2986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281" w:type="dxa"/>
            <w:tcBorders>
              <w:bottom w:val="single" w:sz="4" w:space="0" w:color="000000"/>
            </w:tcBorders>
            <w:vAlign w:val="center"/>
          </w:tcPr>
          <w:p w14:paraId="5ADEC2F5" w14:textId="3A23FCD0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A.3</w:t>
            </w:r>
          </w:p>
        </w:tc>
      </w:tr>
    </w:tbl>
    <w:p w14:paraId="67636776" w14:textId="77777777" w:rsidR="00890F1F" w:rsidRPr="004649CD" w:rsidRDefault="00890F1F" w:rsidP="00890F1F">
      <w:pPr>
        <w:spacing w:before="240" w:after="240" w:line="240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6B850862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1 - Informacje ogólne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3"/>
        <w:gridCol w:w="4394"/>
      </w:tblGrid>
      <w:tr w:rsidR="00890F1F" w:rsidRPr="004649CD" w14:paraId="36A69DD7" w14:textId="77777777" w:rsidTr="00E6653C">
        <w:trPr>
          <w:trHeight w:val="328"/>
        </w:trPr>
        <w:tc>
          <w:tcPr>
            <w:tcW w:w="4673" w:type="dxa"/>
            <w:vAlign w:val="center"/>
          </w:tcPr>
          <w:p w14:paraId="699F94BB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 xml:space="preserve"> Nazwa zajęć</w:t>
            </w:r>
          </w:p>
        </w:tc>
        <w:tc>
          <w:tcPr>
            <w:tcW w:w="4394" w:type="dxa"/>
            <w:vAlign w:val="center"/>
          </w:tcPr>
          <w:p w14:paraId="2A19B0F6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BIOCHEMIA Z ELEMENTAMI CHEMII</w:t>
            </w:r>
          </w:p>
        </w:tc>
      </w:tr>
      <w:tr w:rsidR="00890F1F" w:rsidRPr="004649CD" w14:paraId="4A7BBE4A" w14:textId="77777777" w:rsidTr="00E6653C">
        <w:tc>
          <w:tcPr>
            <w:tcW w:w="4673" w:type="dxa"/>
            <w:vAlign w:val="center"/>
          </w:tcPr>
          <w:p w14:paraId="31021E18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4394" w:type="dxa"/>
            <w:vAlign w:val="center"/>
          </w:tcPr>
          <w:p w14:paraId="39494228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890F1F" w:rsidRPr="004649CD" w14:paraId="6B5B991D" w14:textId="77777777" w:rsidTr="00E6653C">
        <w:tc>
          <w:tcPr>
            <w:tcW w:w="4673" w:type="dxa"/>
            <w:vAlign w:val="center"/>
          </w:tcPr>
          <w:p w14:paraId="083FFAD9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4394" w:type="dxa"/>
            <w:vAlign w:val="center"/>
          </w:tcPr>
          <w:p w14:paraId="198701C5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890F1F" w:rsidRPr="004649CD" w14:paraId="327C7A00" w14:textId="77777777" w:rsidTr="00E6653C">
        <w:tc>
          <w:tcPr>
            <w:tcW w:w="4673" w:type="dxa"/>
            <w:vAlign w:val="center"/>
          </w:tcPr>
          <w:p w14:paraId="340DD05E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4394" w:type="dxa"/>
            <w:vAlign w:val="center"/>
          </w:tcPr>
          <w:p w14:paraId="10FF701B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890F1F" w:rsidRPr="004649CD" w14:paraId="06583D06" w14:textId="77777777" w:rsidTr="00E6653C">
        <w:tc>
          <w:tcPr>
            <w:tcW w:w="4673" w:type="dxa"/>
            <w:vAlign w:val="center"/>
          </w:tcPr>
          <w:p w14:paraId="6C6122B2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4394" w:type="dxa"/>
            <w:vAlign w:val="center"/>
          </w:tcPr>
          <w:p w14:paraId="657CF88E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890F1F" w:rsidRPr="004649CD" w14:paraId="71E98C76" w14:textId="77777777" w:rsidTr="00E6653C">
        <w:tc>
          <w:tcPr>
            <w:tcW w:w="4673" w:type="dxa"/>
            <w:vAlign w:val="center"/>
          </w:tcPr>
          <w:p w14:paraId="0229D611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4394" w:type="dxa"/>
            <w:vAlign w:val="center"/>
          </w:tcPr>
          <w:p w14:paraId="1A05F736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890F1F" w:rsidRPr="004649CD" w14:paraId="7D14F77A" w14:textId="77777777" w:rsidTr="00E6653C">
        <w:tc>
          <w:tcPr>
            <w:tcW w:w="4673" w:type="dxa"/>
            <w:vAlign w:val="center"/>
          </w:tcPr>
          <w:p w14:paraId="27BE8467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394" w:type="dxa"/>
            <w:vAlign w:val="center"/>
          </w:tcPr>
          <w:p w14:paraId="52EA2EDF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dr inż. Justyna Sadowska</w:t>
            </w:r>
          </w:p>
        </w:tc>
      </w:tr>
    </w:tbl>
    <w:p w14:paraId="2866F4B0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08"/>
        <w:gridCol w:w="2598"/>
        <w:gridCol w:w="2394"/>
        <w:gridCol w:w="2567"/>
      </w:tblGrid>
      <w:tr w:rsidR="00890F1F" w:rsidRPr="004649CD" w14:paraId="5DEDB7F4" w14:textId="77777777" w:rsidTr="00E6653C">
        <w:tc>
          <w:tcPr>
            <w:tcW w:w="1508" w:type="dxa"/>
            <w:vAlign w:val="center"/>
          </w:tcPr>
          <w:p w14:paraId="10C5D709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598" w:type="dxa"/>
            <w:vAlign w:val="center"/>
          </w:tcPr>
          <w:p w14:paraId="10D7389B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394" w:type="dxa"/>
            <w:vAlign w:val="center"/>
          </w:tcPr>
          <w:p w14:paraId="2BA35EF6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67" w:type="dxa"/>
            <w:vAlign w:val="center"/>
          </w:tcPr>
          <w:p w14:paraId="357ED63D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Punkty ECTS (zgodnie z programem studiów)</w:t>
            </w:r>
          </w:p>
        </w:tc>
      </w:tr>
      <w:tr w:rsidR="00890F1F" w:rsidRPr="004649CD" w14:paraId="6AF0E40E" w14:textId="77777777" w:rsidTr="00E6653C">
        <w:tc>
          <w:tcPr>
            <w:tcW w:w="1508" w:type="dxa"/>
          </w:tcPr>
          <w:p w14:paraId="03B6E4A9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wykład</w:t>
            </w:r>
          </w:p>
        </w:tc>
        <w:tc>
          <w:tcPr>
            <w:tcW w:w="2598" w:type="dxa"/>
            <w:vAlign w:val="center"/>
          </w:tcPr>
          <w:p w14:paraId="1A6ED2C8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394" w:type="dxa"/>
            <w:vAlign w:val="center"/>
          </w:tcPr>
          <w:p w14:paraId="2898FCA7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1/1</w:t>
            </w:r>
          </w:p>
        </w:tc>
        <w:tc>
          <w:tcPr>
            <w:tcW w:w="2567" w:type="dxa"/>
            <w:vMerge w:val="restart"/>
            <w:vAlign w:val="center"/>
          </w:tcPr>
          <w:p w14:paraId="10215CC6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                    2             </w:t>
            </w:r>
          </w:p>
        </w:tc>
      </w:tr>
      <w:tr w:rsidR="00890F1F" w:rsidRPr="004649CD" w14:paraId="6B10F0B5" w14:textId="77777777" w:rsidTr="00E6653C">
        <w:tc>
          <w:tcPr>
            <w:tcW w:w="1508" w:type="dxa"/>
          </w:tcPr>
          <w:p w14:paraId="3669DBE8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ćwiczenia</w:t>
            </w:r>
          </w:p>
        </w:tc>
        <w:tc>
          <w:tcPr>
            <w:tcW w:w="2598" w:type="dxa"/>
            <w:vAlign w:val="center"/>
          </w:tcPr>
          <w:p w14:paraId="16261FA3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394" w:type="dxa"/>
            <w:vAlign w:val="center"/>
          </w:tcPr>
          <w:p w14:paraId="4F986736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1/1</w:t>
            </w:r>
          </w:p>
        </w:tc>
        <w:tc>
          <w:tcPr>
            <w:tcW w:w="2567" w:type="dxa"/>
            <w:vMerge/>
          </w:tcPr>
          <w:p w14:paraId="24BC68E5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03EF2F97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3. Wymagania wstępne, z uwzględnieniem sekwencyjności zajęć</w:t>
      </w:r>
    </w:p>
    <w:tbl>
      <w:tblPr>
        <w:tblW w:w="9177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77"/>
      </w:tblGrid>
      <w:tr w:rsidR="00890F1F" w:rsidRPr="004649CD" w14:paraId="74BD6457" w14:textId="77777777" w:rsidTr="00E6653C">
        <w:trPr>
          <w:trHeight w:val="301"/>
        </w:trPr>
        <w:tc>
          <w:tcPr>
            <w:tcW w:w="9177" w:type="dxa"/>
          </w:tcPr>
          <w:p w14:paraId="0A0173A0" w14:textId="77777777" w:rsidR="00890F1F" w:rsidRPr="004649CD" w:rsidRDefault="00890F1F" w:rsidP="00E6653C">
            <w:pPr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Student, który rozpoczyna zajęcia z przedmiotu powinien: posiadać wiedzę z zakresu chemii ogólnej.</w:t>
            </w:r>
          </w:p>
        </w:tc>
      </w:tr>
    </w:tbl>
    <w:p w14:paraId="20BF45AF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4. Cele kształcenia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7"/>
      </w:tblGrid>
      <w:tr w:rsidR="00890F1F" w:rsidRPr="004649CD" w14:paraId="11AB9915" w14:textId="77777777" w:rsidTr="00E6653C">
        <w:tc>
          <w:tcPr>
            <w:tcW w:w="9067" w:type="dxa"/>
          </w:tcPr>
          <w:p w14:paraId="64E10996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C1 -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Poznanie podstawowych związków biologicznie czynnych oraz praw fizyko-chemicznych rządzących przemianami biochemicznymi w organizmie człowieka. </w:t>
            </w: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Wykorzystanie znajomości zjawisk fizyko-chemicznych w badaniu prawidłowości przebiegu procesów metabolicznych. </w:t>
            </w:r>
          </w:p>
          <w:p w14:paraId="2839B67B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C2 - </w:t>
            </w: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Zapoznanie się z nowoczesna aparaturą analityczną, samodzielna umiejętność wykonywania analiz jakościowych i ilościowych materiału biologicznego’</w:t>
            </w:r>
          </w:p>
          <w:p w14:paraId="491A513E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Gotowość do organizowania pracy własnej i współpracy w zespole. Dostrzeganie potrzeb edukacyjnych i kierowanie się dobrem pacjenta</w:t>
            </w:r>
          </w:p>
        </w:tc>
      </w:tr>
    </w:tbl>
    <w:p w14:paraId="0392F2A3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5. Efekty uczenia się przedmiotowe i kierunkowe 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7"/>
        <w:gridCol w:w="6521"/>
        <w:gridCol w:w="45"/>
        <w:gridCol w:w="1657"/>
      </w:tblGrid>
      <w:tr w:rsidR="00890F1F" w:rsidRPr="004649CD" w14:paraId="725A1A3C" w14:textId="77777777" w:rsidTr="00E6653C">
        <w:trPr>
          <w:trHeight w:val="560"/>
        </w:trPr>
        <w:tc>
          <w:tcPr>
            <w:tcW w:w="603" w:type="pct"/>
            <w:vAlign w:val="center"/>
          </w:tcPr>
          <w:p w14:paraId="3772FF4D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487" w:type="pct"/>
            <w:vAlign w:val="center"/>
          </w:tcPr>
          <w:p w14:paraId="51B90DA1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910" w:type="pct"/>
            <w:gridSpan w:val="2"/>
            <w:vAlign w:val="center"/>
          </w:tcPr>
          <w:p w14:paraId="434CBF77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890F1F" w:rsidRPr="004649CD" w14:paraId="674D1D29" w14:textId="77777777" w:rsidTr="00E6653C">
        <w:trPr>
          <w:trHeight w:val="256"/>
        </w:trPr>
        <w:tc>
          <w:tcPr>
            <w:tcW w:w="5000" w:type="pct"/>
            <w:gridSpan w:val="4"/>
            <w:vAlign w:val="center"/>
          </w:tcPr>
          <w:p w14:paraId="05AD601E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890F1F" w:rsidRPr="004649CD" w14:paraId="2F1E1436" w14:textId="77777777" w:rsidTr="00890F1F">
        <w:tc>
          <w:tcPr>
            <w:tcW w:w="603" w:type="pct"/>
            <w:vAlign w:val="center"/>
          </w:tcPr>
          <w:p w14:paraId="1464ABED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511" w:type="pct"/>
            <w:gridSpan w:val="2"/>
            <w:vAlign w:val="center"/>
          </w:tcPr>
          <w:p w14:paraId="75246A80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Student zna budowę i mechanizmy syntezy oraz funkcje białek, lipidów i polisacharydów oraz interakcje makrocząsteczek w strukturach komórkowych i pozakomórkowych</w:t>
            </w:r>
          </w:p>
        </w:tc>
        <w:tc>
          <w:tcPr>
            <w:tcW w:w="886" w:type="pct"/>
            <w:vAlign w:val="center"/>
          </w:tcPr>
          <w:p w14:paraId="1116B4AD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K_W35</w:t>
            </w:r>
          </w:p>
        </w:tc>
      </w:tr>
      <w:tr w:rsidR="00890F1F" w:rsidRPr="004649CD" w14:paraId="24A595B0" w14:textId="77777777" w:rsidTr="00890F1F">
        <w:tc>
          <w:tcPr>
            <w:tcW w:w="603" w:type="pct"/>
            <w:vAlign w:val="center"/>
          </w:tcPr>
          <w:p w14:paraId="2FFA1A69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511" w:type="pct"/>
            <w:gridSpan w:val="2"/>
            <w:vAlign w:val="center"/>
          </w:tcPr>
          <w:p w14:paraId="28D3E9DD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>Student zna podstawowe szlaki kataboliczne i anaboliczne oraz sposoby ich regulacji</w:t>
            </w:r>
          </w:p>
        </w:tc>
        <w:tc>
          <w:tcPr>
            <w:tcW w:w="886" w:type="pct"/>
            <w:vAlign w:val="center"/>
          </w:tcPr>
          <w:p w14:paraId="64BF9435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color w:val="FF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K_W37</w:t>
            </w:r>
          </w:p>
        </w:tc>
      </w:tr>
      <w:tr w:rsidR="00890F1F" w:rsidRPr="004649CD" w14:paraId="7C6E4946" w14:textId="77777777" w:rsidTr="00890F1F">
        <w:tc>
          <w:tcPr>
            <w:tcW w:w="603" w:type="pct"/>
            <w:vAlign w:val="center"/>
          </w:tcPr>
          <w:p w14:paraId="7F6C5202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>W_03</w:t>
            </w:r>
          </w:p>
        </w:tc>
        <w:tc>
          <w:tcPr>
            <w:tcW w:w="3511" w:type="pct"/>
            <w:gridSpan w:val="2"/>
            <w:vAlign w:val="center"/>
          </w:tcPr>
          <w:p w14:paraId="183758FD" w14:textId="3FDFB760" w:rsidR="00890F1F" w:rsidRPr="004649CD" w:rsidRDefault="00890F1F" w:rsidP="00890F1F">
            <w:pPr>
              <w:spacing w:after="0" w:line="276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zna genetyczne mechanizmy nabywania lekooporności przez drobnoustroje i komórki nowotworowe; </w:t>
            </w:r>
          </w:p>
        </w:tc>
        <w:tc>
          <w:tcPr>
            <w:tcW w:w="886" w:type="pct"/>
            <w:vAlign w:val="center"/>
          </w:tcPr>
          <w:p w14:paraId="1E5DB1B6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K_W25</w:t>
            </w:r>
          </w:p>
          <w:p w14:paraId="0B7757C1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20F4FC55" w14:textId="77777777" w:rsidTr="00890F1F">
        <w:tc>
          <w:tcPr>
            <w:tcW w:w="603" w:type="pct"/>
            <w:vAlign w:val="center"/>
          </w:tcPr>
          <w:p w14:paraId="2DFDEB2E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511" w:type="pct"/>
            <w:gridSpan w:val="2"/>
            <w:vAlign w:val="center"/>
          </w:tcPr>
          <w:p w14:paraId="01341B28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Student zna podstawowe zasady postępowania diagnostycznego w zatruciach;</w:t>
            </w:r>
          </w:p>
        </w:tc>
        <w:tc>
          <w:tcPr>
            <w:tcW w:w="886" w:type="pct"/>
            <w:vAlign w:val="center"/>
          </w:tcPr>
          <w:p w14:paraId="47028008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K_W49</w:t>
            </w:r>
          </w:p>
          <w:p w14:paraId="45F69D15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7E71C8CD" w14:textId="77777777" w:rsidTr="00890F1F">
        <w:trPr>
          <w:trHeight w:val="217"/>
        </w:trPr>
        <w:tc>
          <w:tcPr>
            <w:tcW w:w="5000" w:type="pct"/>
            <w:gridSpan w:val="4"/>
            <w:vAlign w:val="center"/>
          </w:tcPr>
          <w:p w14:paraId="71810A37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890F1F" w:rsidRPr="004649CD" w14:paraId="0F6E5CFC" w14:textId="77777777" w:rsidTr="00890F1F">
        <w:trPr>
          <w:trHeight w:val="430"/>
        </w:trPr>
        <w:tc>
          <w:tcPr>
            <w:tcW w:w="603" w:type="pct"/>
            <w:vAlign w:val="center"/>
          </w:tcPr>
          <w:p w14:paraId="6E31652B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511" w:type="pct"/>
            <w:gridSpan w:val="2"/>
            <w:vAlign w:val="center"/>
          </w:tcPr>
          <w:p w14:paraId="780316D5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>Student potrafi obliczać stężenia molowe i procentowe związków oraz stężenia substancji w roztworach izoosmotycznych jedno- i wieloskładnikowych</w:t>
            </w:r>
          </w:p>
        </w:tc>
        <w:tc>
          <w:tcPr>
            <w:tcW w:w="886" w:type="pct"/>
            <w:vAlign w:val="center"/>
          </w:tcPr>
          <w:p w14:paraId="298FDF18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K_U17</w:t>
            </w:r>
          </w:p>
        </w:tc>
      </w:tr>
      <w:tr w:rsidR="00890F1F" w:rsidRPr="004649CD" w14:paraId="0E1AE06B" w14:textId="77777777" w:rsidTr="00890F1F">
        <w:tc>
          <w:tcPr>
            <w:tcW w:w="603" w:type="pct"/>
            <w:vAlign w:val="center"/>
          </w:tcPr>
          <w:p w14:paraId="17F1EB0B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511" w:type="pct"/>
            <w:gridSpan w:val="2"/>
            <w:vAlign w:val="center"/>
          </w:tcPr>
          <w:p w14:paraId="36D2C104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Student potrafi posługiwać się wybranymi podstawowymi technikami laboratoryjnymi;</w:t>
            </w:r>
          </w:p>
        </w:tc>
        <w:tc>
          <w:tcPr>
            <w:tcW w:w="886" w:type="pct"/>
            <w:vAlign w:val="center"/>
          </w:tcPr>
          <w:p w14:paraId="4E437CE3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K_U19</w:t>
            </w:r>
          </w:p>
        </w:tc>
      </w:tr>
      <w:tr w:rsidR="00890F1F" w:rsidRPr="004649CD" w14:paraId="4E63EDAB" w14:textId="77777777" w:rsidTr="00890F1F">
        <w:tc>
          <w:tcPr>
            <w:tcW w:w="603" w:type="pct"/>
            <w:vAlign w:val="center"/>
          </w:tcPr>
          <w:p w14:paraId="38201514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511" w:type="pct"/>
            <w:gridSpan w:val="2"/>
            <w:vAlign w:val="center"/>
          </w:tcPr>
          <w:p w14:paraId="41D5808C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potrafi przewidywać kierunek procesów biochemicznych w zależności od stanu energetycznego komórek; </w:t>
            </w:r>
          </w:p>
        </w:tc>
        <w:tc>
          <w:tcPr>
            <w:tcW w:w="886" w:type="pct"/>
            <w:vAlign w:val="center"/>
          </w:tcPr>
          <w:p w14:paraId="36B1645C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K_U18</w:t>
            </w:r>
          </w:p>
        </w:tc>
      </w:tr>
      <w:tr w:rsidR="00890F1F" w:rsidRPr="004649CD" w14:paraId="59E1722A" w14:textId="77777777" w:rsidTr="00890F1F">
        <w:tc>
          <w:tcPr>
            <w:tcW w:w="603" w:type="pct"/>
            <w:vAlign w:val="center"/>
          </w:tcPr>
          <w:p w14:paraId="6AA1A790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3511" w:type="pct"/>
            <w:gridSpan w:val="2"/>
            <w:vAlign w:val="center"/>
          </w:tcPr>
          <w:p w14:paraId="56A63579" w14:textId="77777777" w:rsidR="00890F1F" w:rsidRPr="004649CD" w:rsidRDefault="00890F1F" w:rsidP="00890F1F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oceniać narażenie na substancje szkodliwe w środowisku człowieka i stosować zasady pomiaru stężeń tych substancji; </w:t>
            </w:r>
          </w:p>
        </w:tc>
        <w:tc>
          <w:tcPr>
            <w:tcW w:w="886" w:type="pct"/>
            <w:vAlign w:val="center"/>
          </w:tcPr>
          <w:p w14:paraId="415E4DF4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K_U44</w:t>
            </w:r>
          </w:p>
        </w:tc>
      </w:tr>
      <w:tr w:rsidR="00890F1F" w:rsidRPr="004649CD" w14:paraId="7861E770" w14:textId="77777777" w:rsidTr="00890F1F">
        <w:tc>
          <w:tcPr>
            <w:tcW w:w="603" w:type="pct"/>
            <w:vAlign w:val="center"/>
          </w:tcPr>
          <w:p w14:paraId="38E59E02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U_05</w:t>
            </w:r>
          </w:p>
        </w:tc>
        <w:tc>
          <w:tcPr>
            <w:tcW w:w="3511" w:type="pct"/>
            <w:gridSpan w:val="2"/>
            <w:vAlign w:val="center"/>
          </w:tcPr>
          <w:p w14:paraId="5BEB8A04" w14:textId="77777777" w:rsidR="00890F1F" w:rsidRPr="004649CD" w:rsidRDefault="00890F1F" w:rsidP="00890F1F">
            <w:pPr>
              <w:spacing w:after="0" w:line="276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Student potrafi w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ykonywać czynności zawodowe z poszanowaniem zasad ochrony środowiska; </w:t>
            </w:r>
          </w:p>
        </w:tc>
        <w:tc>
          <w:tcPr>
            <w:tcW w:w="886" w:type="pct"/>
            <w:vAlign w:val="center"/>
          </w:tcPr>
          <w:p w14:paraId="761AACBE" w14:textId="77777777" w:rsidR="00890F1F" w:rsidRPr="004649CD" w:rsidRDefault="00890F1F" w:rsidP="00890F1F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K_U45</w:t>
            </w:r>
          </w:p>
        </w:tc>
      </w:tr>
      <w:tr w:rsidR="00890F1F" w:rsidRPr="004649CD" w14:paraId="0276AD7B" w14:textId="77777777" w:rsidTr="00890F1F">
        <w:trPr>
          <w:trHeight w:val="335"/>
        </w:trPr>
        <w:tc>
          <w:tcPr>
            <w:tcW w:w="5000" w:type="pct"/>
            <w:gridSpan w:val="4"/>
            <w:vAlign w:val="center"/>
          </w:tcPr>
          <w:p w14:paraId="5EF89B9D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Kompetencje społeczne</w:t>
            </w:r>
          </w:p>
        </w:tc>
      </w:tr>
      <w:tr w:rsidR="00890F1F" w:rsidRPr="004649CD" w14:paraId="7F54910F" w14:textId="77777777" w:rsidTr="00890F1F">
        <w:tc>
          <w:tcPr>
            <w:tcW w:w="603" w:type="pct"/>
            <w:vAlign w:val="center"/>
          </w:tcPr>
          <w:p w14:paraId="1DE9FA30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511" w:type="pct"/>
            <w:gridSpan w:val="2"/>
            <w:vAlign w:val="center"/>
          </w:tcPr>
          <w:p w14:paraId="342FC740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Jest przygotowany do aktywnego słuchania, nawiązywania kontaktów interpersonalnych, skutecznego i empatycznego porozumiewania się z pacjentem.</w:t>
            </w:r>
          </w:p>
        </w:tc>
        <w:tc>
          <w:tcPr>
            <w:tcW w:w="886" w:type="pct"/>
            <w:vAlign w:val="center"/>
          </w:tcPr>
          <w:p w14:paraId="27FBBB7E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890F1F" w:rsidRPr="004649CD" w14:paraId="19404CF0" w14:textId="77777777" w:rsidTr="00890F1F">
        <w:tc>
          <w:tcPr>
            <w:tcW w:w="603" w:type="pct"/>
            <w:vAlign w:val="center"/>
          </w:tcPr>
          <w:p w14:paraId="6A4DE6CE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511" w:type="pct"/>
            <w:gridSpan w:val="2"/>
            <w:vAlign w:val="center"/>
          </w:tcPr>
          <w:p w14:paraId="499C5E80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Jest przygotowany do wykonywania zawodu zgodnie z zasadami etyki ogólnej i zawodowej oraz holistycznego i zindywidualizowanego podejścia do pacjenta, uwzględniającego poszanowanie jego praw.</w:t>
            </w:r>
          </w:p>
        </w:tc>
        <w:tc>
          <w:tcPr>
            <w:tcW w:w="886" w:type="pct"/>
            <w:vAlign w:val="center"/>
          </w:tcPr>
          <w:p w14:paraId="0EE24366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  <w:tr w:rsidR="00890F1F" w:rsidRPr="004649CD" w14:paraId="4D2A3042" w14:textId="77777777" w:rsidTr="00890F1F">
        <w:tc>
          <w:tcPr>
            <w:tcW w:w="603" w:type="pct"/>
            <w:vAlign w:val="center"/>
          </w:tcPr>
          <w:p w14:paraId="52D46575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3511" w:type="pct"/>
            <w:gridSpan w:val="2"/>
            <w:vAlign w:val="center"/>
          </w:tcPr>
          <w:p w14:paraId="39452447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Jest przygotowany do organizowania pracy własnej i współpracy w zespole specjalistów, w tym z przedstawicielami innych zawodów medycznych, także w środowisku wielokulturowym i wielonarodowościowym.</w:t>
            </w:r>
          </w:p>
        </w:tc>
        <w:tc>
          <w:tcPr>
            <w:tcW w:w="886" w:type="pct"/>
            <w:vAlign w:val="center"/>
          </w:tcPr>
          <w:p w14:paraId="2C8D8B6A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</w:tbl>
    <w:p w14:paraId="668A2A24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6. Treści programowe  oraz liczba godzin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0"/>
        <w:gridCol w:w="5408"/>
        <w:gridCol w:w="1527"/>
        <w:gridCol w:w="1806"/>
      </w:tblGrid>
      <w:tr w:rsidR="00890F1F" w:rsidRPr="004649CD" w14:paraId="6569943E" w14:textId="77777777" w:rsidTr="00E6653C">
        <w:trPr>
          <w:trHeight w:val="340"/>
        </w:trPr>
        <w:tc>
          <w:tcPr>
            <w:tcW w:w="610" w:type="dxa"/>
            <w:vMerge w:val="restart"/>
            <w:vAlign w:val="center"/>
          </w:tcPr>
          <w:p w14:paraId="5D7FA2EF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408" w:type="dxa"/>
            <w:vMerge w:val="restart"/>
            <w:vAlign w:val="center"/>
          </w:tcPr>
          <w:p w14:paraId="049A8E55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333" w:type="dxa"/>
            <w:gridSpan w:val="2"/>
            <w:vAlign w:val="center"/>
          </w:tcPr>
          <w:p w14:paraId="38530EBF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4B73A895" w14:textId="77777777" w:rsidTr="00E6653C">
        <w:trPr>
          <w:trHeight w:val="196"/>
        </w:trPr>
        <w:tc>
          <w:tcPr>
            <w:tcW w:w="610" w:type="dxa"/>
            <w:vMerge/>
          </w:tcPr>
          <w:p w14:paraId="1E690D14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08" w:type="dxa"/>
            <w:vMerge/>
          </w:tcPr>
          <w:p w14:paraId="3F278A16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7" w:type="dxa"/>
          </w:tcPr>
          <w:p w14:paraId="6AE95551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147AF0C6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90F1F" w:rsidRPr="004649CD" w14:paraId="7B8FE8EC" w14:textId="77777777" w:rsidTr="00E6653C">
        <w:trPr>
          <w:trHeight w:val="225"/>
        </w:trPr>
        <w:tc>
          <w:tcPr>
            <w:tcW w:w="610" w:type="dxa"/>
          </w:tcPr>
          <w:p w14:paraId="2F172F00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408" w:type="dxa"/>
          </w:tcPr>
          <w:p w14:paraId="2772E8CB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Stężenie procentowe i stężenie molowe roztworów, zmiana stężeń roztworów, odczyn i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pH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roztworów.</w:t>
            </w:r>
          </w:p>
        </w:tc>
        <w:tc>
          <w:tcPr>
            <w:tcW w:w="1527" w:type="dxa"/>
          </w:tcPr>
          <w:p w14:paraId="7E598CC2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4C79E696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404CA0DF" w14:textId="77777777" w:rsidTr="00E6653C">
        <w:trPr>
          <w:trHeight w:val="225"/>
        </w:trPr>
        <w:tc>
          <w:tcPr>
            <w:tcW w:w="610" w:type="dxa"/>
          </w:tcPr>
          <w:p w14:paraId="5AE79D2B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408" w:type="dxa"/>
          </w:tcPr>
          <w:p w14:paraId="02856925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Budowa chemiczna, podział i przemiany podstawowych związków biochemicznych. Aminokwasy i białka</w:t>
            </w:r>
          </w:p>
        </w:tc>
        <w:tc>
          <w:tcPr>
            <w:tcW w:w="1527" w:type="dxa"/>
          </w:tcPr>
          <w:p w14:paraId="531F60D8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75D32558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4799467B" w14:textId="77777777" w:rsidTr="00E6653C">
        <w:trPr>
          <w:trHeight w:val="285"/>
        </w:trPr>
        <w:tc>
          <w:tcPr>
            <w:tcW w:w="610" w:type="dxa"/>
          </w:tcPr>
          <w:p w14:paraId="56C4673F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408" w:type="dxa"/>
          </w:tcPr>
          <w:p w14:paraId="47B9CCBB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Budowa chemiczna, podział i przemiany węglowodanów i tłuszczy.</w:t>
            </w:r>
          </w:p>
        </w:tc>
        <w:tc>
          <w:tcPr>
            <w:tcW w:w="1527" w:type="dxa"/>
          </w:tcPr>
          <w:p w14:paraId="3DEFEA8A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38058A59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263C9256" w14:textId="77777777" w:rsidTr="00E6653C">
        <w:trPr>
          <w:trHeight w:val="345"/>
        </w:trPr>
        <w:tc>
          <w:tcPr>
            <w:tcW w:w="610" w:type="dxa"/>
          </w:tcPr>
          <w:p w14:paraId="5E31C7D4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408" w:type="dxa"/>
          </w:tcPr>
          <w:p w14:paraId="36CC067A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Charakterystyka substancji szkodliwych występujących w środowisku oraz metody ich detekcji.</w:t>
            </w:r>
          </w:p>
        </w:tc>
        <w:tc>
          <w:tcPr>
            <w:tcW w:w="1527" w:type="dxa"/>
          </w:tcPr>
          <w:p w14:paraId="4C2156D4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360CDB0F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1E5E65CC" w14:textId="77777777" w:rsidTr="00E6653C">
        <w:trPr>
          <w:trHeight w:val="240"/>
        </w:trPr>
        <w:tc>
          <w:tcPr>
            <w:tcW w:w="610" w:type="dxa"/>
          </w:tcPr>
          <w:p w14:paraId="7CC6B672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408" w:type="dxa"/>
          </w:tcPr>
          <w:p w14:paraId="6E521F02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Metabolizm komórkowy, Podstawy bioenergetyki komórki. Budowa i działanie enzymów. Regulacja aktywności enzymów.</w:t>
            </w:r>
          </w:p>
        </w:tc>
        <w:tc>
          <w:tcPr>
            <w:tcW w:w="1527" w:type="dxa"/>
          </w:tcPr>
          <w:p w14:paraId="5F7C89A2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47B8FA12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3D245F03" w14:textId="77777777" w:rsidTr="00E6653C">
        <w:trPr>
          <w:trHeight w:val="240"/>
        </w:trPr>
        <w:tc>
          <w:tcPr>
            <w:tcW w:w="610" w:type="dxa"/>
          </w:tcPr>
          <w:p w14:paraId="2674141C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408" w:type="dxa"/>
          </w:tcPr>
          <w:p w14:paraId="4436DF92" w14:textId="03E3D6E0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Charakterystyka mechanizmów nabywania lekooporności przez drobnoustroje i komórki nowotworowe.</w:t>
            </w:r>
          </w:p>
        </w:tc>
        <w:tc>
          <w:tcPr>
            <w:tcW w:w="1527" w:type="dxa"/>
          </w:tcPr>
          <w:p w14:paraId="082BAC6C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0E82708C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2D5ACCC8" w14:textId="77777777" w:rsidTr="00E6653C">
        <w:tc>
          <w:tcPr>
            <w:tcW w:w="610" w:type="dxa"/>
          </w:tcPr>
          <w:p w14:paraId="375DB9C0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08" w:type="dxa"/>
          </w:tcPr>
          <w:p w14:paraId="21ABD56A" w14:textId="77777777" w:rsidR="00890F1F" w:rsidRPr="004649CD" w:rsidRDefault="00890F1F" w:rsidP="00890F1F">
            <w:pPr>
              <w:spacing w:after="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527" w:type="dxa"/>
          </w:tcPr>
          <w:p w14:paraId="5827151B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</w:tcPr>
          <w:p w14:paraId="6E617F3A" w14:textId="77777777" w:rsidR="00890F1F" w:rsidRPr="004649CD" w:rsidRDefault="00890F1F" w:rsidP="00890F1F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0F6EE01D" w14:textId="77777777" w:rsidR="00890F1F" w:rsidRPr="004649CD" w:rsidRDefault="00890F1F" w:rsidP="00890F1F">
      <w:pPr>
        <w:spacing w:after="200" w:line="276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5"/>
        <w:gridCol w:w="5409"/>
        <w:gridCol w:w="1521"/>
        <w:gridCol w:w="1806"/>
      </w:tblGrid>
      <w:tr w:rsidR="00890F1F" w:rsidRPr="004649CD" w14:paraId="5A989688" w14:textId="77777777" w:rsidTr="00E6653C">
        <w:trPr>
          <w:trHeight w:val="340"/>
        </w:trPr>
        <w:tc>
          <w:tcPr>
            <w:tcW w:w="615" w:type="dxa"/>
            <w:vMerge w:val="restart"/>
            <w:vAlign w:val="center"/>
          </w:tcPr>
          <w:p w14:paraId="2B9868A4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br w:type="page"/>
              <w:t>Lp.</w:t>
            </w:r>
          </w:p>
        </w:tc>
        <w:tc>
          <w:tcPr>
            <w:tcW w:w="5409" w:type="dxa"/>
            <w:vMerge w:val="restart"/>
            <w:vAlign w:val="center"/>
          </w:tcPr>
          <w:p w14:paraId="10F32696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327" w:type="dxa"/>
            <w:gridSpan w:val="2"/>
            <w:vAlign w:val="center"/>
          </w:tcPr>
          <w:p w14:paraId="5B1BF526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15BFD569" w14:textId="77777777" w:rsidTr="00E6653C">
        <w:trPr>
          <w:trHeight w:val="196"/>
        </w:trPr>
        <w:tc>
          <w:tcPr>
            <w:tcW w:w="615" w:type="dxa"/>
            <w:vMerge/>
          </w:tcPr>
          <w:p w14:paraId="2AD3D68B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09" w:type="dxa"/>
            <w:vMerge/>
          </w:tcPr>
          <w:p w14:paraId="1BDA64F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21" w:type="dxa"/>
          </w:tcPr>
          <w:p w14:paraId="24613D97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4184911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90F1F" w:rsidRPr="004649CD" w14:paraId="7E277E52" w14:textId="77777777" w:rsidTr="00E6653C">
        <w:trPr>
          <w:trHeight w:val="225"/>
        </w:trPr>
        <w:tc>
          <w:tcPr>
            <w:tcW w:w="615" w:type="dxa"/>
          </w:tcPr>
          <w:p w14:paraId="7B6AE8BE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L1</w:t>
            </w:r>
          </w:p>
        </w:tc>
        <w:tc>
          <w:tcPr>
            <w:tcW w:w="5409" w:type="dxa"/>
          </w:tcPr>
          <w:p w14:paraId="4F6FCBCA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Stężenie procentowe i stężenie molowe roztworów, zmiana stężeń roztworów, odczyn i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pH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roztworów – ćwiczenia praktyczne. </w:t>
            </w:r>
          </w:p>
        </w:tc>
        <w:tc>
          <w:tcPr>
            <w:tcW w:w="1521" w:type="dxa"/>
            <w:vAlign w:val="center"/>
          </w:tcPr>
          <w:p w14:paraId="0EE9ED83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06" w:type="dxa"/>
            <w:vAlign w:val="center"/>
          </w:tcPr>
          <w:p w14:paraId="3F4967FF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4CB0CB65" w14:textId="77777777" w:rsidTr="00E6653C">
        <w:trPr>
          <w:trHeight w:val="285"/>
        </w:trPr>
        <w:tc>
          <w:tcPr>
            <w:tcW w:w="615" w:type="dxa"/>
          </w:tcPr>
          <w:p w14:paraId="4C260414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>L2</w:t>
            </w:r>
          </w:p>
        </w:tc>
        <w:tc>
          <w:tcPr>
            <w:tcW w:w="5409" w:type="dxa"/>
            <w:vAlign w:val="center"/>
          </w:tcPr>
          <w:p w14:paraId="69774982" w14:textId="77777777" w:rsidR="00890F1F" w:rsidRPr="004649CD" w:rsidRDefault="00890F1F" w:rsidP="00E6653C">
            <w:pPr>
              <w:tabs>
                <w:tab w:val="left" w:pos="426"/>
              </w:tabs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Wprowadzenie do technik laboratoryjnych. Pomiar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pH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roztworów wodnych soli, pipetowanie, obsługa wirówki i spektrofotometru. </w:t>
            </w:r>
          </w:p>
        </w:tc>
        <w:tc>
          <w:tcPr>
            <w:tcW w:w="1521" w:type="dxa"/>
            <w:vAlign w:val="center"/>
          </w:tcPr>
          <w:p w14:paraId="204BDCB1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  <w:vAlign w:val="center"/>
          </w:tcPr>
          <w:p w14:paraId="195E2B53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6D18F41B" w14:textId="77777777" w:rsidTr="00E6653C">
        <w:trPr>
          <w:trHeight w:val="345"/>
        </w:trPr>
        <w:tc>
          <w:tcPr>
            <w:tcW w:w="615" w:type="dxa"/>
          </w:tcPr>
          <w:p w14:paraId="3577BD08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L3</w:t>
            </w:r>
          </w:p>
        </w:tc>
        <w:tc>
          <w:tcPr>
            <w:tcW w:w="5409" w:type="dxa"/>
            <w:vAlign w:val="center"/>
          </w:tcPr>
          <w:p w14:paraId="4D9B9F7E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Oznaczanie substancji szkodliwych w środowisku np. na pod kątem zawartości szkodliwych jonów metali ciężkich w wodzie</w:t>
            </w:r>
          </w:p>
        </w:tc>
        <w:tc>
          <w:tcPr>
            <w:tcW w:w="1521" w:type="dxa"/>
            <w:vAlign w:val="center"/>
          </w:tcPr>
          <w:p w14:paraId="66427877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1F146950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1FD0A9E4" w14:textId="77777777" w:rsidTr="00E6653C">
        <w:trPr>
          <w:trHeight w:val="240"/>
        </w:trPr>
        <w:tc>
          <w:tcPr>
            <w:tcW w:w="615" w:type="dxa"/>
          </w:tcPr>
          <w:p w14:paraId="7159AC09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L4</w:t>
            </w:r>
          </w:p>
        </w:tc>
        <w:tc>
          <w:tcPr>
            <w:tcW w:w="5409" w:type="dxa"/>
            <w:vAlign w:val="center"/>
          </w:tcPr>
          <w:p w14:paraId="1829DBC5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Biochemiczna charakterystyka właściwości białek (Badanie działania czynników chemicznych i fizycznych na roztwór białka, metody wykrywania białek- reakcja biuretowa i ksantoproteinowa.</w:t>
            </w:r>
          </w:p>
        </w:tc>
        <w:tc>
          <w:tcPr>
            <w:tcW w:w="1521" w:type="dxa"/>
            <w:vAlign w:val="center"/>
          </w:tcPr>
          <w:p w14:paraId="18E0C9D8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  <w:vAlign w:val="center"/>
          </w:tcPr>
          <w:p w14:paraId="02AC1C91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08985FB7" w14:textId="77777777" w:rsidTr="00E6653C">
        <w:trPr>
          <w:trHeight w:val="474"/>
        </w:trPr>
        <w:tc>
          <w:tcPr>
            <w:tcW w:w="615" w:type="dxa"/>
          </w:tcPr>
          <w:p w14:paraId="231240B0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L5</w:t>
            </w:r>
          </w:p>
        </w:tc>
        <w:tc>
          <w:tcPr>
            <w:tcW w:w="5409" w:type="dxa"/>
            <w:vAlign w:val="center"/>
          </w:tcPr>
          <w:p w14:paraId="0E48548A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Określanie właściwości cukrów. Praktyczne badanie właściwości glukozy i fruktozy, Próba </w:t>
            </w:r>
            <w:proofErr w:type="spellStart"/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Trommera</w:t>
            </w:r>
            <w:proofErr w:type="spellEnd"/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 i </w:t>
            </w:r>
            <w:proofErr w:type="spellStart"/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Tollensa</w:t>
            </w:r>
            <w:proofErr w:type="spellEnd"/>
          </w:p>
        </w:tc>
        <w:tc>
          <w:tcPr>
            <w:tcW w:w="1521" w:type="dxa"/>
            <w:vAlign w:val="center"/>
          </w:tcPr>
          <w:p w14:paraId="07DFF93E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36698176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3334210F" w14:textId="77777777" w:rsidTr="00E6653C">
        <w:trPr>
          <w:trHeight w:val="474"/>
        </w:trPr>
        <w:tc>
          <w:tcPr>
            <w:tcW w:w="615" w:type="dxa"/>
          </w:tcPr>
          <w:p w14:paraId="589CACC5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L6</w:t>
            </w:r>
          </w:p>
        </w:tc>
        <w:tc>
          <w:tcPr>
            <w:tcW w:w="5409" w:type="dxa"/>
            <w:vAlign w:val="center"/>
          </w:tcPr>
          <w:p w14:paraId="0D9CF1BD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Diagnostyka i postępowanie w przypadku zatrucia- analiza studiów przypadku.</w:t>
            </w:r>
          </w:p>
        </w:tc>
        <w:tc>
          <w:tcPr>
            <w:tcW w:w="1521" w:type="dxa"/>
            <w:vAlign w:val="center"/>
          </w:tcPr>
          <w:p w14:paraId="58F28FEA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vAlign w:val="center"/>
          </w:tcPr>
          <w:p w14:paraId="6C87DCF2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7BED630C" w14:textId="77777777" w:rsidTr="00E6653C">
        <w:tc>
          <w:tcPr>
            <w:tcW w:w="615" w:type="dxa"/>
          </w:tcPr>
          <w:p w14:paraId="71E4FAB6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409" w:type="dxa"/>
          </w:tcPr>
          <w:p w14:paraId="78731625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Razem liczba godzin laboratoriów</w:t>
            </w:r>
          </w:p>
        </w:tc>
        <w:tc>
          <w:tcPr>
            <w:tcW w:w="1521" w:type="dxa"/>
            <w:vAlign w:val="center"/>
          </w:tcPr>
          <w:p w14:paraId="7225775C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  <w:vAlign w:val="center"/>
          </w:tcPr>
          <w:p w14:paraId="2260F03F" w14:textId="77777777" w:rsidR="00890F1F" w:rsidRPr="004649CD" w:rsidRDefault="00890F1F" w:rsidP="00E6653C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5CFDAC1C" w14:textId="77777777" w:rsidR="00890F1F" w:rsidRPr="004649CD" w:rsidRDefault="00890F1F" w:rsidP="00890F1F">
      <w:pPr>
        <w:spacing w:before="60" w:after="60" w:line="240" w:lineRule="auto"/>
        <w:jc w:val="both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5245"/>
        <w:gridCol w:w="2551"/>
      </w:tblGrid>
      <w:tr w:rsidR="00890F1F" w:rsidRPr="004649CD" w14:paraId="4B21352B" w14:textId="77777777" w:rsidTr="00E6653C">
        <w:tc>
          <w:tcPr>
            <w:tcW w:w="1413" w:type="dxa"/>
          </w:tcPr>
          <w:p w14:paraId="0AC0859E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245" w:type="dxa"/>
          </w:tcPr>
          <w:p w14:paraId="16D2B0E7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551" w:type="dxa"/>
          </w:tcPr>
          <w:p w14:paraId="2BD951BB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890F1F" w:rsidRPr="004649CD" w14:paraId="3E511CC8" w14:textId="77777777" w:rsidTr="00E6653C">
        <w:tc>
          <w:tcPr>
            <w:tcW w:w="1413" w:type="dxa"/>
          </w:tcPr>
          <w:p w14:paraId="5401A257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  <w:p w14:paraId="5DBDB6C6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45" w:type="dxa"/>
          </w:tcPr>
          <w:p w14:paraId="5219BB98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M1,M2,M3 – wykład informacyjny, problemowy z dyskusją, pokaz prezentacji multimedialnej</w:t>
            </w:r>
          </w:p>
        </w:tc>
        <w:tc>
          <w:tcPr>
            <w:tcW w:w="2551" w:type="dxa"/>
          </w:tcPr>
          <w:p w14:paraId="403EA51D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Komputer, projektor multimedialny, głośniki </w:t>
            </w:r>
          </w:p>
        </w:tc>
      </w:tr>
      <w:tr w:rsidR="00890F1F" w:rsidRPr="004649CD" w14:paraId="2C8D3530" w14:textId="77777777" w:rsidTr="00E6653C">
        <w:trPr>
          <w:trHeight w:val="1240"/>
        </w:trPr>
        <w:tc>
          <w:tcPr>
            <w:tcW w:w="1413" w:type="dxa"/>
            <w:vMerge w:val="restart"/>
          </w:tcPr>
          <w:p w14:paraId="48C9F6ED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  <w:p w14:paraId="0712CCE0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45" w:type="dxa"/>
            <w:vAlign w:val="center"/>
          </w:tcPr>
          <w:p w14:paraId="774A5AA1" w14:textId="77777777" w:rsidR="00890F1F" w:rsidRPr="004649CD" w:rsidRDefault="00890F1F" w:rsidP="00E6653C">
            <w:pPr>
              <w:spacing w:after="0" w:line="288" w:lineRule="auto"/>
              <w:jc w:val="both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Wprowadzenie teoretyczne do ćwiczeń. Film lub pokaz instruktażowy dla prawidłowego przeprowadzenia analiz chemicznych przed przystąpieniem do ćwiczeń laboratoryjnych.</w:t>
            </w:r>
          </w:p>
        </w:tc>
        <w:tc>
          <w:tcPr>
            <w:tcW w:w="2551" w:type="dxa"/>
          </w:tcPr>
          <w:p w14:paraId="7A83C799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Indywidualne stanowiska pracy w laboratorium</w:t>
            </w:r>
          </w:p>
        </w:tc>
      </w:tr>
      <w:tr w:rsidR="00890F1F" w:rsidRPr="004649CD" w14:paraId="6C3C7849" w14:textId="77777777" w:rsidTr="00E6653C">
        <w:tc>
          <w:tcPr>
            <w:tcW w:w="1413" w:type="dxa"/>
            <w:vMerge/>
          </w:tcPr>
          <w:p w14:paraId="403E4EF9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45" w:type="dxa"/>
            <w:vAlign w:val="center"/>
          </w:tcPr>
          <w:p w14:paraId="31688CCF" w14:textId="77777777" w:rsidR="00890F1F" w:rsidRPr="004649CD" w:rsidRDefault="00890F1F" w:rsidP="00E6653C">
            <w:pPr>
              <w:spacing w:after="0" w:line="288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M4, M5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Prezentacja praktyczna wykonania analizy chemicznej lub instrumentalnej.</w:t>
            </w:r>
          </w:p>
        </w:tc>
        <w:tc>
          <w:tcPr>
            <w:tcW w:w="2551" w:type="dxa"/>
            <w:vMerge w:val="restart"/>
          </w:tcPr>
          <w:p w14:paraId="12EEBFB0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Przygotowane stanowisko pracy z określonym sprzętem laboratoryjnym, pisemną instrukcją wykonania ćwiczenia</w:t>
            </w:r>
          </w:p>
        </w:tc>
      </w:tr>
      <w:tr w:rsidR="00890F1F" w:rsidRPr="004649CD" w14:paraId="5791135A" w14:textId="77777777" w:rsidTr="00E6653C">
        <w:tc>
          <w:tcPr>
            <w:tcW w:w="1413" w:type="dxa"/>
            <w:vMerge/>
          </w:tcPr>
          <w:p w14:paraId="66DF6EF2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45" w:type="dxa"/>
            <w:vAlign w:val="center"/>
          </w:tcPr>
          <w:p w14:paraId="24B01F72" w14:textId="77777777" w:rsidR="00890F1F" w:rsidRPr="004649CD" w:rsidRDefault="00890F1F" w:rsidP="00E6653C">
            <w:pPr>
              <w:spacing w:after="0" w:line="288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M5 (6) Praktyczne i indywidualne wykonywanie analiz chemicznych w czasie odbywanych ćwiczeń laboratoryjnych</w:t>
            </w:r>
          </w:p>
        </w:tc>
        <w:tc>
          <w:tcPr>
            <w:tcW w:w="2551" w:type="dxa"/>
            <w:vMerge/>
          </w:tcPr>
          <w:p w14:paraId="13B3109D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3A04600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66AA53D3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706"/>
        <w:gridCol w:w="2977"/>
      </w:tblGrid>
      <w:tr w:rsidR="00890F1F" w:rsidRPr="004649CD" w14:paraId="2A736178" w14:textId="77777777" w:rsidTr="00E6653C">
        <w:tc>
          <w:tcPr>
            <w:tcW w:w="1526" w:type="dxa"/>
            <w:vAlign w:val="center"/>
          </w:tcPr>
          <w:p w14:paraId="2F5EC029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706" w:type="dxa"/>
            <w:vAlign w:val="center"/>
          </w:tcPr>
          <w:p w14:paraId="60FEBE0F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wskazuje studentowi na potrzebę uzupełniania wiedzy lub stosowania określonych metod i narzędzi, stymulujące do doskonalenia efektów pracy</w:t>
            </w:r>
          </w:p>
        </w:tc>
        <w:tc>
          <w:tcPr>
            <w:tcW w:w="2977" w:type="dxa"/>
            <w:vAlign w:val="center"/>
          </w:tcPr>
          <w:p w14:paraId="27CE2522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890F1F" w:rsidRPr="004649CD" w14:paraId="339DA737" w14:textId="77777777" w:rsidTr="00E6653C">
        <w:trPr>
          <w:trHeight w:val="668"/>
        </w:trPr>
        <w:tc>
          <w:tcPr>
            <w:tcW w:w="1526" w:type="dxa"/>
          </w:tcPr>
          <w:p w14:paraId="276F0373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706" w:type="dxa"/>
          </w:tcPr>
          <w:p w14:paraId="68E417DC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F2 - </w:t>
            </w: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obserwacja podczas zajęć/aktywność </w:t>
            </w:r>
          </w:p>
        </w:tc>
        <w:tc>
          <w:tcPr>
            <w:tcW w:w="2977" w:type="dxa"/>
          </w:tcPr>
          <w:p w14:paraId="11743EE6" w14:textId="2760A036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P1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2B26BF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–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2B26BF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egzamin pisemny - </w:t>
            </w: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test sprawdzający wiedzę  z całego przedmiotu</w:t>
            </w:r>
          </w:p>
        </w:tc>
      </w:tr>
      <w:tr w:rsidR="00890F1F" w:rsidRPr="004649CD" w14:paraId="43767CAB" w14:textId="77777777" w:rsidTr="00E6653C">
        <w:tc>
          <w:tcPr>
            <w:tcW w:w="1526" w:type="dxa"/>
            <w:vMerge w:val="restart"/>
          </w:tcPr>
          <w:p w14:paraId="4224C285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Ćwiczenia</w:t>
            </w:r>
          </w:p>
          <w:p w14:paraId="1747447B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06" w:type="dxa"/>
            <w:vAlign w:val="center"/>
          </w:tcPr>
          <w:p w14:paraId="241AE632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F1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– kolokwium częściowe </w:t>
            </w:r>
          </w:p>
        </w:tc>
        <w:tc>
          <w:tcPr>
            <w:tcW w:w="2977" w:type="dxa"/>
            <w:vMerge w:val="restart"/>
          </w:tcPr>
          <w:p w14:paraId="36FDD8E4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P3</w:t>
            </w: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 – ocena podsumowująca powstała na podstawie ocen formujących uzyskanych w semestrze</w:t>
            </w:r>
          </w:p>
        </w:tc>
      </w:tr>
      <w:tr w:rsidR="00890F1F" w:rsidRPr="004649CD" w14:paraId="5318E34D" w14:textId="77777777" w:rsidTr="00E6653C">
        <w:tc>
          <w:tcPr>
            <w:tcW w:w="1526" w:type="dxa"/>
            <w:vMerge/>
          </w:tcPr>
          <w:p w14:paraId="33997DCB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706" w:type="dxa"/>
            <w:vAlign w:val="center"/>
          </w:tcPr>
          <w:p w14:paraId="227BAE23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F1 –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sprawdzian praktyczny umiejętności</w:t>
            </w:r>
          </w:p>
        </w:tc>
        <w:tc>
          <w:tcPr>
            <w:tcW w:w="2977" w:type="dxa"/>
            <w:vMerge/>
          </w:tcPr>
          <w:p w14:paraId="7DD442F0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08A04D2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3826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56"/>
        <w:gridCol w:w="850"/>
        <w:gridCol w:w="709"/>
        <w:gridCol w:w="637"/>
        <w:gridCol w:w="668"/>
        <w:gridCol w:w="6"/>
      </w:tblGrid>
      <w:tr w:rsidR="00890F1F" w:rsidRPr="004649CD" w14:paraId="1219A14A" w14:textId="77777777" w:rsidTr="00E6653C">
        <w:trPr>
          <w:gridAfter w:val="1"/>
          <w:wAfter w:w="6" w:type="dxa"/>
          <w:trHeight w:val="150"/>
        </w:trPr>
        <w:tc>
          <w:tcPr>
            <w:tcW w:w="95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E7967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8483E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16"/>
                <w:szCs w:val="1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18"/>
                <w:szCs w:val="18"/>
                <w14:ligatures w14:val="none"/>
              </w:rPr>
              <w:t xml:space="preserve">Wykład </w:t>
            </w:r>
          </w:p>
        </w:tc>
        <w:tc>
          <w:tcPr>
            <w:tcW w:w="13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AC56752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16"/>
                <w:szCs w:val="1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16"/>
                <w:szCs w:val="10"/>
                <w14:ligatures w14:val="none"/>
              </w:rPr>
              <w:t xml:space="preserve">Ćwiczenia </w:t>
            </w:r>
          </w:p>
        </w:tc>
      </w:tr>
      <w:tr w:rsidR="00890F1F" w:rsidRPr="004649CD" w14:paraId="57A70C93" w14:textId="77777777" w:rsidTr="00E6653C">
        <w:trPr>
          <w:trHeight w:val="325"/>
        </w:trPr>
        <w:tc>
          <w:tcPr>
            <w:tcW w:w="95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D47F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E650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 xml:space="preserve">F2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807CF6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16"/>
                <w:szCs w:val="16"/>
                <w14:ligatures w14:val="none"/>
              </w:rPr>
              <w:t>P2</w:t>
            </w:r>
          </w:p>
        </w:tc>
        <w:tc>
          <w:tcPr>
            <w:tcW w:w="6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ABC1C2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16"/>
                <w:szCs w:val="16"/>
                <w14:ligatures w14:val="none"/>
              </w:rPr>
              <w:t>F1</w:t>
            </w:r>
          </w:p>
        </w:tc>
        <w:tc>
          <w:tcPr>
            <w:tcW w:w="67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523B0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16"/>
                <w:szCs w:val="16"/>
                <w14:ligatures w14:val="none"/>
              </w:rPr>
              <w:t>P2</w:t>
            </w:r>
          </w:p>
        </w:tc>
      </w:tr>
      <w:tr w:rsidR="00890F1F" w:rsidRPr="004649CD" w14:paraId="7A043ACB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A4423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34B94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B5767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08FB07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1A64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09DD57BF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07183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F7A7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EAB0DA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38F19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8901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19C8C7E3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BEF24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1E6C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4E808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A5DC5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3B87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56405AE3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91659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B27B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BFEAC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9EB6D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D8910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7F135B42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B89DB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149D2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1DCDD8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12B0BA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26A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33A59EB6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0F295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86FE7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EDE02B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1BD3C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97EE80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5B26A1AB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66968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6AAF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99902F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13C40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53210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3F32955B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509B0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21ACB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EB7AB0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CE911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139C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70D3504B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8ACE3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D385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FD80E9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B4A9A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DD034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000B9E25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C5277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B49DE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1BB9A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2AE481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10369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7D10E99E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EB001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309E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4FCDD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9892A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F4A4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890F1F" w:rsidRPr="004649CD" w14:paraId="6DE956D1" w14:textId="77777777" w:rsidTr="00E6653C">
        <w:tc>
          <w:tcPr>
            <w:tcW w:w="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F4737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K-03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BC35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421A4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F6F3D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6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4E45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</w:tbl>
    <w:p w14:paraId="2BB46F03" w14:textId="77777777" w:rsidR="00890F1F" w:rsidRPr="004649CD" w:rsidRDefault="00890F1F" w:rsidP="00890F1F">
      <w:pPr>
        <w:spacing w:after="200" w:line="276" w:lineRule="auto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</w:p>
    <w:p w14:paraId="44138CE6" w14:textId="77777777" w:rsidR="00890F1F" w:rsidRPr="004649CD" w:rsidRDefault="00890F1F" w:rsidP="00890F1F">
      <w:pPr>
        <w:spacing w:after="200" w:line="276" w:lineRule="auto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poprawkowe):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890F1F" w:rsidRPr="004649CD" w14:paraId="6DD046E7" w14:textId="77777777" w:rsidTr="00890F1F">
        <w:tc>
          <w:tcPr>
            <w:tcW w:w="9062" w:type="dxa"/>
          </w:tcPr>
          <w:p w14:paraId="1C924E14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/>
              </w:rPr>
            </w:pPr>
            <w:r w:rsidRPr="004649CD">
              <w:rPr>
                <w:rFonts w:ascii="Cambria" w:eastAsia="Calibri" w:hAnsi="Cambria"/>
              </w:rPr>
              <w:t xml:space="preserve">Warunkiem przystąpienia do egzaminu z zakresu wykładów jest uzyskanie przez studenta pozytywnej oceny z zakresu ćwiczeń. Warunkiem zaliczenia ćwiczeń jest wykonanie wszystkich zaplanowanych analiz chemicznych, sporządzenie poprawnych sprawozdań z ćwiczeń, wyciągnięcie wniosków oraz zaliczenie kolokwiów cząstkowych. </w:t>
            </w:r>
          </w:p>
          <w:p w14:paraId="33CA1DF2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/>
                <w:b/>
                <w:bCs/>
                <w:u w:val="single"/>
              </w:rPr>
            </w:pPr>
            <w:r w:rsidRPr="004649CD">
              <w:rPr>
                <w:rFonts w:ascii="Cambria" w:eastAsia="Calibri" w:hAnsi="Cambria"/>
                <w:b/>
                <w:bCs/>
                <w:u w:val="single"/>
              </w:rPr>
              <w:t>Wykłady</w:t>
            </w:r>
          </w:p>
          <w:p w14:paraId="6BEBAE18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/>
              </w:rPr>
            </w:pPr>
            <w:r w:rsidRPr="004649CD">
              <w:rPr>
                <w:rFonts w:ascii="Cambria" w:eastAsia="Calibri" w:hAnsi="Cambria"/>
              </w:rPr>
              <w:t>Zasady przyznawania ocen z testu:</w:t>
            </w:r>
          </w:p>
          <w:p w14:paraId="4B82BF1C" w14:textId="77777777" w:rsidR="00890F1F" w:rsidRPr="004649CD" w:rsidRDefault="00890F1F" w:rsidP="00890F1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/>
              </w:rPr>
            </w:pPr>
            <w:r w:rsidRPr="004649CD">
              <w:rPr>
                <w:rFonts w:ascii="Cambria" w:eastAsia="Calibri" w:hAnsi="Cambria"/>
                <w:b/>
                <w:bCs/>
              </w:rPr>
              <w:t>5,0</w:t>
            </w:r>
            <w:r w:rsidRPr="004649CD">
              <w:rPr>
                <w:rFonts w:ascii="Cambria" w:eastAsia="Calibri" w:hAnsi="Cambria"/>
              </w:rPr>
              <w:t xml:space="preserve"> – 100% - 95%;</w:t>
            </w:r>
          </w:p>
          <w:p w14:paraId="71EA80B1" w14:textId="77777777" w:rsidR="00890F1F" w:rsidRPr="004649CD" w:rsidRDefault="00890F1F" w:rsidP="00890F1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/>
              </w:rPr>
            </w:pPr>
            <w:r w:rsidRPr="004649CD">
              <w:rPr>
                <w:rFonts w:ascii="Cambria" w:eastAsia="Calibri" w:hAnsi="Cambria"/>
                <w:b/>
                <w:bCs/>
              </w:rPr>
              <w:t>4,5</w:t>
            </w:r>
            <w:r w:rsidRPr="004649CD">
              <w:rPr>
                <w:rFonts w:ascii="Cambria" w:eastAsia="Calibri" w:hAnsi="Cambria"/>
              </w:rPr>
              <w:t xml:space="preserve"> – 94% - 88%;</w:t>
            </w:r>
          </w:p>
          <w:p w14:paraId="4C57F93E" w14:textId="77777777" w:rsidR="00890F1F" w:rsidRPr="004649CD" w:rsidRDefault="00890F1F" w:rsidP="00890F1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/>
              </w:rPr>
            </w:pPr>
            <w:r w:rsidRPr="004649CD">
              <w:rPr>
                <w:rFonts w:ascii="Cambria" w:eastAsia="Calibri" w:hAnsi="Cambria"/>
                <w:b/>
                <w:bCs/>
              </w:rPr>
              <w:t>4,0</w:t>
            </w:r>
            <w:r w:rsidRPr="004649CD">
              <w:rPr>
                <w:rFonts w:ascii="Cambria" w:eastAsia="Calibri" w:hAnsi="Cambria"/>
              </w:rPr>
              <w:t xml:space="preserve"> – 87% - 80%;</w:t>
            </w:r>
          </w:p>
          <w:p w14:paraId="66018B93" w14:textId="77777777" w:rsidR="00890F1F" w:rsidRPr="004649CD" w:rsidRDefault="00890F1F" w:rsidP="00890F1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/>
              </w:rPr>
            </w:pPr>
            <w:r w:rsidRPr="004649CD">
              <w:rPr>
                <w:rFonts w:ascii="Cambria" w:eastAsia="Calibri" w:hAnsi="Cambria"/>
                <w:b/>
                <w:bCs/>
              </w:rPr>
              <w:t>3,5</w:t>
            </w:r>
            <w:r w:rsidRPr="004649CD">
              <w:rPr>
                <w:rFonts w:ascii="Cambria" w:eastAsia="Calibri" w:hAnsi="Cambria"/>
              </w:rPr>
              <w:t xml:space="preserve"> – 79% - 70%;</w:t>
            </w:r>
          </w:p>
          <w:p w14:paraId="64546E40" w14:textId="77777777" w:rsidR="00890F1F" w:rsidRPr="004649CD" w:rsidRDefault="00890F1F" w:rsidP="00890F1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/>
              </w:rPr>
            </w:pPr>
            <w:r w:rsidRPr="004649CD">
              <w:rPr>
                <w:rFonts w:ascii="Cambria" w:eastAsia="Calibri" w:hAnsi="Cambria"/>
                <w:b/>
                <w:bCs/>
              </w:rPr>
              <w:t>3,0</w:t>
            </w:r>
            <w:r w:rsidRPr="004649CD">
              <w:rPr>
                <w:rFonts w:ascii="Cambria" w:eastAsia="Calibri" w:hAnsi="Cambria"/>
              </w:rPr>
              <w:t xml:space="preserve"> – 69% - 60%;</w:t>
            </w:r>
          </w:p>
          <w:p w14:paraId="16168404" w14:textId="77777777" w:rsidR="00890F1F" w:rsidRPr="004649CD" w:rsidRDefault="00890F1F" w:rsidP="00890F1F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/>
              </w:rPr>
            </w:pPr>
            <w:r w:rsidRPr="004649CD">
              <w:rPr>
                <w:rFonts w:ascii="Cambria" w:eastAsia="Calibri" w:hAnsi="Cambria"/>
                <w:b/>
                <w:bCs/>
              </w:rPr>
              <w:t>2,0</w:t>
            </w:r>
            <w:r w:rsidRPr="004649CD">
              <w:rPr>
                <w:rFonts w:ascii="Cambria" w:eastAsia="Calibri" w:hAnsi="Cambria"/>
              </w:rPr>
              <w:t xml:space="preserve"> – poniżej 60%</w:t>
            </w:r>
          </w:p>
          <w:p w14:paraId="78D33D1B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/>
                <w:b/>
                <w:bCs/>
                <w:u w:val="single"/>
              </w:rPr>
            </w:pPr>
            <w:r w:rsidRPr="004649CD">
              <w:rPr>
                <w:rFonts w:ascii="Cambria" w:eastAsia="Calibri" w:hAnsi="Cambria"/>
                <w:b/>
                <w:bCs/>
                <w:u w:val="single"/>
              </w:rPr>
              <w:t>Ćwiczenia</w:t>
            </w:r>
          </w:p>
          <w:p w14:paraId="5ADC22BA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/>
                <w:b/>
                <w:bCs/>
                <w:u w:val="single"/>
              </w:rPr>
            </w:pPr>
            <w:r w:rsidRPr="004649CD">
              <w:rPr>
                <w:rFonts w:ascii="Cambria" w:eastAsia="Calibri" w:hAnsi="Cambria"/>
              </w:rPr>
              <w:t>Ocena końcowa z ćwiczeń jest średnią arytmetyczną składowych kolokwiów cząstkowych</w:t>
            </w:r>
            <w:r w:rsidRPr="004649CD">
              <w:rPr>
                <w:rFonts w:ascii="Cambria" w:eastAsia="Calibri" w:hAnsi="Cambria"/>
                <w:b/>
                <w:bCs/>
                <w:u w:val="single"/>
              </w:rPr>
              <w:t>.</w:t>
            </w:r>
          </w:p>
          <w:p w14:paraId="4A2D2564" w14:textId="77777777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/>
                <w:b/>
                <w:bCs/>
                <w:u w:val="single"/>
              </w:rPr>
            </w:pPr>
          </w:p>
          <w:p w14:paraId="150EA4AD" w14:textId="44E79513" w:rsidR="00890F1F" w:rsidRPr="004649CD" w:rsidRDefault="00890F1F" w:rsidP="00890F1F">
            <w:pPr>
              <w:spacing w:after="0" w:line="240" w:lineRule="auto"/>
              <w:jc w:val="both"/>
              <w:rPr>
                <w:rFonts w:ascii="Cambria" w:eastAsia="Calibri" w:hAnsi="Cambria"/>
              </w:rPr>
            </w:pPr>
            <w:r w:rsidRPr="004649CD">
              <w:rPr>
                <w:rFonts w:ascii="Cambria" w:eastAsia="Calibri" w:hAnsi="Cambria"/>
              </w:rPr>
              <w:t>Egzamin i zaliczenia poprawkowe z odbywa się w oparciu o takie same kryteria</w:t>
            </w:r>
          </w:p>
        </w:tc>
      </w:tr>
    </w:tbl>
    <w:p w14:paraId="54607560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281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81"/>
      </w:tblGrid>
      <w:tr w:rsidR="00890F1F" w:rsidRPr="004649CD" w14:paraId="4054042E" w14:textId="77777777" w:rsidTr="00E6653C">
        <w:trPr>
          <w:trHeight w:val="540"/>
        </w:trPr>
        <w:tc>
          <w:tcPr>
            <w:tcW w:w="9281" w:type="dxa"/>
          </w:tcPr>
          <w:p w14:paraId="1383BF71" w14:textId="5F2937EA" w:rsidR="00890F1F" w:rsidRPr="004649CD" w:rsidRDefault="00890F1F" w:rsidP="00E6653C">
            <w:pPr>
              <w:spacing w:before="120" w:after="0" w:line="240" w:lineRule="auto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 xml:space="preserve">Egzamin </w:t>
            </w:r>
          </w:p>
        </w:tc>
      </w:tr>
    </w:tbl>
    <w:p w14:paraId="61A71CD6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11. Obciążenie pracą studenta (sposób wyznaczenia punktów ECTS):</w:t>
      </w:r>
    </w:p>
    <w:tbl>
      <w:tblPr>
        <w:tblW w:w="949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07"/>
        <w:gridCol w:w="1676"/>
        <w:gridCol w:w="2014"/>
      </w:tblGrid>
      <w:tr w:rsidR="00890F1F" w:rsidRPr="004649CD" w14:paraId="7F0BEC8E" w14:textId="77777777" w:rsidTr="00E6653C">
        <w:trPr>
          <w:trHeight w:val="291"/>
          <w:jc w:val="center"/>
        </w:trPr>
        <w:tc>
          <w:tcPr>
            <w:tcW w:w="580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30A2BA9" w14:textId="77777777" w:rsidR="00890F1F" w:rsidRPr="004649CD" w:rsidRDefault="00890F1F" w:rsidP="00E6653C">
            <w:pPr>
              <w:spacing w:before="60" w:after="60" w:line="276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69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839DE25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</w:tr>
      <w:tr w:rsidR="00890F1F" w:rsidRPr="004649CD" w14:paraId="611A8F30" w14:textId="77777777" w:rsidTr="00E6653C">
        <w:trPr>
          <w:trHeight w:val="356"/>
          <w:jc w:val="center"/>
        </w:trPr>
        <w:tc>
          <w:tcPr>
            <w:tcW w:w="580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7F0FDB" w14:textId="77777777" w:rsidR="00890F1F" w:rsidRPr="004649CD" w:rsidRDefault="00890F1F" w:rsidP="00E6653C">
            <w:pPr>
              <w:spacing w:before="60" w:after="60" w:line="276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308FF93C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>na studiach stacjonarnych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E5940E0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>na studiach niestacjonarnych</w:t>
            </w:r>
          </w:p>
        </w:tc>
      </w:tr>
      <w:tr w:rsidR="00890F1F" w:rsidRPr="004649CD" w14:paraId="265C6A81" w14:textId="77777777" w:rsidTr="00E6653C">
        <w:trPr>
          <w:trHeight w:val="2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24D5FD6" w14:textId="03E2A98C" w:rsidR="00890F1F" w:rsidRPr="004649CD" w:rsidRDefault="00C706B1" w:rsidP="00E6653C">
            <w:pPr>
              <w:spacing w:before="60" w:after="60" w:line="276" w:lineRule="auto"/>
              <w:rPr>
                <w:rFonts w:ascii="Cambria" w:eastAsia="Calibri" w:hAnsi="Cambria" w:cs="Calibri"/>
                <w:iCs/>
                <w:kern w:val="0"/>
                <w:sz w:val="20"/>
                <w:szCs w:val="20"/>
                <w14:ligatures w14:val="none"/>
              </w:rPr>
            </w:pPr>
            <w:r w:rsidRPr="00C706B1">
              <w:rPr>
                <w:rFonts w:ascii="Cambria" w:eastAsia="Calibri" w:hAnsi="Cambria" w:cs="Calibri"/>
                <w:iCs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6293C0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iCs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DBBA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283C2092" w14:textId="77777777" w:rsidTr="00E6653C">
        <w:trPr>
          <w:trHeight w:val="435"/>
          <w:jc w:val="center"/>
        </w:trPr>
        <w:tc>
          <w:tcPr>
            <w:tcW w:w="94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26E9AF9" w14:textId="51F8BA74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890F1F" w:rsidRPr="004649CD" w14:paraId="7219F0DA" w14:textId="77777777" w:rsidTr="00E6653C">
        <w:trPr>
          <w:trHeight w:val="391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A39E9" w14:textId="0FA0F11A" w:rsidR="00890F1F" w:rsidRPr="004649CD" w:rsidRDefault="001A495A" w:rsidP="00E6653C">
            <w:pPr>
              <w:spacing w:before="60" w:after="6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</w:t>
            </w:r>
            <w:r w:rsidR="00FB76D0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tudiowanie</w:t>
            </w:r>
            <w:r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890F1F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literatury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C7450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1704A5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90F1F" w:rsidRPr="004649CD" w14:paraId="7174B210" w14:textId="77777777" w:rsidTr="00E6653C">
        <w:trPr>
          <w:trHeight w:val="412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9BCE6" w14:textId="424F29B0" w:rsidR="00890F1F" w:rsidRPr="004649CD" w:rsidRDefault="00890F1F" w:rsidP="00E6653C">
            <w:pPr>
              <w:spacing w:before="60" w:after="6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 xml:space="preserve">Przygotowanie do </w:t>
            </w:r>
            <w:r w:rsidR="00690536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ćwiczeń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0BE5E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3C476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90F1F" w:rsidRPr="004649CD" w14:paraId="7477BB11" w14:textId="77777777" w:rsidTr="00E6653C">
        <w:trPr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00FCB" w14:textId="5B61D7AA" w:rsidR="00890F1F" w:rsidRPr="004649CD" w:rsidRDefault="00890F1F" w:rsidP="00E6653C">
            <w:pPr>
              <w:spacing w:before="60" w:after="6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Przygotowanie</w:t>
            </w:r>
            <w:r w:rsidR="00524B5A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5D070F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do </w:t>
            </w:r>
            <w:r w:rsidR="00524B5A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zajęć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="005D070F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(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kolokwium </w:t>
            </w:r>
            <w:r w:rsidR="00AD6CD6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</w:t>
            </w:r>
            <w:r w:rsidR="00AD6CD6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zęściowe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zakresu ćwiczeń</w:t>
            </w:r>
            <w:r w:rsidR="005D070F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9B83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CD657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90F1F" w:rsidRPr="004649CD" w14:paraId="3BA66D0F" w14:textId="77777777" w:rsidTr="00E6653C">
        <w:trPr>
          <w:trHeight w:val="453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77EF" w14:textId="610F9B30" w:rsidR="00890F1F" w:rsidRPr="004649CD" w:rsidRDefault="00890F1F" w:rsidP="00E6653C">
            <w:pPr>
              <w:spacing w:before="60" w:after="6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Przygotowanie do </w:t>
            </w:r>
            <w:r w:rsidR="00C852DE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sprawdzianu praktycznego</w:t>
            </w:r>
            <w:r w:rsidR="00B41B79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5CFF0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6E1EF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90F1F" w:rsidRPr="004649CD" w14:paraId="5E63C8EC" w14:textId="77777777" w:rsidTr="00E6653C">
        <w:trPr>
          <w:trHeight w:val="360"/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B2AD1D" w14:textId="77777777" w:rsidR="00890F1F" w:rsidRPr="004649CD" w:rsidRDefault="00890F1F" w:rsidP="00E6653C">
            <w:pPr>
              <w:spacing w:before="60" w:after="60" w:line="276" w:lineRule="auto"/>
              <w:jc w:val="right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A83B7B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A098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  <w:tr w:rsidR="00890F1F" w:rsidRPr="004649CD" w14:paraId="1BCA4AB1" w14:textId="77777777" w:rsidTr="00E6653C">
        <w:trPr>
          <w:jc w:val="center"/>
        </w:trPr>
        <w:tc>
          <w:tcPr>
            <w:tcW w:w="5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0008B" w14:textId="77777777" w:rsidR="00890F1F" w:rsidRPr="004649CD" w:rsidRDefault="00890F1F" w:rsidP="00E6653C">
            <w:pPr>
              <w:spacing w:before="60" w:after="60" w:line="276" w:lineRule="auto"/>
              <w:jc w:val="right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 xml:space="preserve">liczba pkt ECTS przypisana do zajęć: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1A32C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0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D9E2F" w14:textId="77777777" w:rsidR="00890F1F" w:rsidRPr="004649CD" w:rsidRDefault="00890F1F" w:rsidP="00E6653C">
            <w:pPr>
              <w:spacing w:before="60" w:after="60" w:line="276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AA02511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12.Literatura zajęć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209"/>
      </w:tblGrid>
      <w:tr w:rsidR="00890F1F" w:rsidRPr="004649CD" w14:paraId="31C638A3" w14:textId="77777777" w:rsidTr="00E6653C">
        <w:tc>
          <w:tcPr>
            <w:tcW w:w="9209" w:type="dxa"/>
          </w:tcPr>
          <w:p w14:paraId="2CBAE2EE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18A0919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1. „Biochemia – podręcznik dla studentów medycznych studiów licencjackich” prof. dr hab. K. Pasternak, Wyd.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Czelej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2013.</w:t>
            </w:r>
          </w:p>
          <w:p w14:paraId="22805EEC" w14:textId="59F6F694" w:rsidR="00890F1F" w:rsidRPr="004649CD" w:rsidRDefault="00890F1F" w:rsidP="00CF2043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2. Szczepaniak W. „Metody instrumentalne w analizie chemicznej”, Wyd. Naukowe PWN, Warszawa 2022</w:t>
            </w:r>
          </w:p>
        </w:tc>
      </w:tr>
      <w:tr w:rsidR="00890F1F" w:rsidRPr="004649CD" w14:paraId="1EB3B15F" w14:textId="77777777" w:rsidTr="00E6653C">
        <w:tc>
          <w:tcPr>
            <w:tcW w:w="9209" w:type="dxa"/>
          </w:tcPr>
          <w:p w14:paraId="1C7781D6" w14:textId="77777777" w:rsidR="00890F1F" w:rsidRPr="004649CD" w:rsidRDefault="00890F1F" w:rsidP="00E6653C">
            <w:p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2FBCA032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1. E. Bańkowski.: „Biochemia. Podręcznik dla studentów uczelni medycznych. . Materiały w wykładów z oraz zajęć laboratoryjnych.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Urban&amp;Partner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Wrocław 2009</w:t>
            </w:r>
          </w:p>
          <w:p w14:paraId="725A7381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2.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Stryer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L „Biochemia”, Warszawa 2018 i nowsze</w:t>
            </w:r>
          </w:p>
          <w:p w14:paraId="130E17CC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3. Murray R.K.,” Biochemia Harpera”, PZWL, Warszawa 2015 i nowsze</w:t>
            </w:r>
          </w:p>
        </w:tc>
      </w:tr>
    </w:tbl>
    <w:p w14:paraId="6EA84F31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Calibri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363"/>
      </w:tblGrid>
      <w:tr w:rsidR="00890F1F" w:rsidRPr="004649CD" w14:paraId="311615B0" w14:textId="77777777" w:rsidTr="00E6653C">
        <w:tc>
          <w:tcPr>
            <w:tcW w:w="3846" w:type="dxa"/>
          </w:tcPr>
          <w:p w14:paraId="49F30828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363" w:type="dxa"/>
          </w:tcPr>
          <w:p w14:paraId="0B8CBC07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dr inż.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Jusyna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Sadowska</w:t>
            </w:r>
          </w:p>
        </w:tc>
      </w:tr>
      <w:tr w:rsidR="00890F1F" w:rsidRPr="004649CD" w14:paraId="5292C9DB" w14:textId="77777777" w:rsidTr="00E6653C">
        <w:tc>
          <w:tcPr>
            <w:tcW w:w="3846" w:type="dxa"/>
          </w:tcPr>
          <w:p w14:paraId="374ABCCE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363" w:type="dxa"/>
          </w:tcPr>
          <w:p w14:paraId="493A09B2" w14:textId="20581143" w:rsidR="00890F1F" w:rsidRPr="004649CD" w:rsidRDefault="00246059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</w:t>
            </w:r>
            <w:r w:rsidR="00457B46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ktualizac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ja 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890F1F" w:rsidRPr="004649CD" w14:paraId="20CC18A9" w14:textId="77777777" w:rsidTr="00E6653C">
        <w:tc>
          <w:tcPr>
            <w:tcW w:w="3846" w:type="dxa"/>
          </w:tcPr>
          <w:p w14:paraId="6456A861" w14:textId="00418254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5363" w:type="dxa"/>
          </w:tcPr>
          <w:p w14:paraId="6B867890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j.oleksiewicz@wp.pl</w:t>
            </w:r>
          </w:p>
        </w:tc>
      </w:tr>
      <w:tr w:rsidR="00890F1F" w:rsidRPr="004649CD" w14:paraId="504B083A" w14:textId="77777777" w:rsidTr="00E6653C">
        <w:trPr>
          <w:trHeight w:val="256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50DAD80C" w14:textId="035A62E4" w:rsidR="00890F1F" w:rsidRPr="004649CD" w:rsidRDefault="00B15F65" w:rsidP="00E6653C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Czytelny podpis osoby upoważnionej</w:t>
            </w:r>
            <w:r w:rsidR="00794894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do weryfikacji karty</w:t>
            </w:r>
          </w:p>
        </w:tc>
        <w:tc>
          <w:tcPr>
            <w:tcW w:w="5363" w:type="dxa"/>
            <w:tcBorders>
              <w:bottom w:val="single" w:sz="4" w:space="0" w:color="000000"/>
            </w:tcBorders>
          </w:tcPr>
          <w:p w14:paraId="769F173A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9877228" w14:textId="77777777" w:rsidR="00890F1F" w:rsidRPr="004649CD" w:rsidRDefault="00890F1F" w:rsidP="00890F1F">
      <w:pPr>
        <w:rPr>
          <w:rFonts w:ascii="Cambria" w:hAnsi="Cambria"/>
        </w:rPr>
      </w:pPr>
    </w:p>
    <w:p w14:paraId="0C33679D" w14:textId="77777777" w:rsidR="00890F1F" w:rsidRPr="004649CD" w:rsidRDefault="00890F1F" w:rsidP="00890F1F">
      <w:pPr>
        <w:rPr>
          <w:rFonts w:ascii="Cambria" w:hAnsi="Cambria"/>
        </w:rPr>
      </w:pPr>
    </w:p>
    <w:p w14:paraId="28EF3595" w14:textId="7BE76D8A" w:rsidR="00890F1F" w:rsidRPr="004649CD" w:rsidRDefault="00890F1F">
      <w:pPr>
        <w:rPr>
          <w:rFonts w:ascii="Cambria" w:hAnsi="Cambria"/>
        </w:rPr>
      </w:pPr>
      <w:r w:rsidRPr="004649CD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31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707"/>
      </w:tblGrid>
      <w:tr w:rsidR="00890F1F" w:rsidRPr="004649CD" w14:paraId="71F8F296" w14:textId="77777777" w:rsidTr="00E6653C">
        <w:trPr>
          <w:trHeight w:val="269"/>
        </w:trPr>
        <w:tc>
          <w:tcPr>
            <w:tcW w:w="1968" w:type="dxa"/>
            <w:vMerge w:val="restart"/>
          </w:tcPr>
          <w:p w14:paraId="6E46FDB7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0B837BE8" wp14:editId="4E35208A">
                  <wp:extent cx="1066800" cy="1066800"/>
                  <wp:effectExtent l="0" t="0" r="0" b="0"/>
                  <wp:docPr id="22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48038B0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360B7E4C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890F1F" w:rsidRPr="004649CD" w14:paraId="67CF6452" w14:textId="77777777" w:rsidTr="00E6653C">
        <w:trPr>
          <w:trHeight w:val="275"/>
        </w:trPr>
        <w:tc>
          <w:tcPr>
            <w:tcW w:w="1968" w:type="dxa"/>
            <w:vMerge/>
          </w:tcPr>
          <w:p w14:paraId="767F618B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FCE17D9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7075872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890F1F" w:rsidRPr="004649CD" w14:paraId="305F0260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A48869E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B61134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062E116C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890F1F" w:rsidRPr="004649CD" w14:paraId="232C9C9B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7EAE1CF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8E5A03D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3C40F610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890F1F" w:rsidRPr="004649CD" w14:paraId="1EC37957" w14:textId="77777777" w:rsidTr="00E6653C">
        <w:trPr>
          <w:trHeight w:val="139"/>
        </w:trPr>
        <w:tc>
          <w:tcPr>
            <w:tcW w:w="1968" w:type="dxa"/>
            <w:vMerge/>
          </w:tcPr>
          <w:p w14:paraId="0180A328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3EFFD587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707" w:type="dxa"/>
            <w:vAlign w:val="center"/>
          </w:tcPr>
          <w:p w14:paraId="77AF6505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890F1F" w:rsidRPr="004649CD" w14:paraId="4E0CF2FC" w14:textId="77777777" w:rsidTr="00E6653C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4C12B048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0401A469" w14:textId="468B8800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</w:t>
            </w:r>
            <w:r w:rsidR="00CF2043"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4</w:t>
            </w:r>
          </w:p>
        </w:tc>
      </w:tr>
    </w:tbl>
    <w:p w14:paraId="61D29924" w14:textId="77777777" w:rsidR="00890F1F" w:rsidRPr="004649CD" w:rsidRDefault="00890F1F" w:rsidP="00890F1F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6749F3FC" w14:textId="77777777" w:rsidR="00890F1F" w:rsidRPr="004649CD" w:rsidRDefault="00890F1F" w:rsidP="00890F1F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1B21F8B2" w14:textId="77777777" w:rsidR="00890F1F" w:rsidRPr="004649CD" w:rsidRDefault="00890F1F" w:rsidP="00890F1F">
      <w:pPr>
        <w:spacing w:before="120" w:after="120" w:line="276" w:lineRule="auto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pPr w:leftFromText="141" w:rightFromText="141" w:vertAnchor="page" w:horzAnchor="margin" w:tblpY="5026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74"/>
      </w:tblGrid>
      <w:tr w:rsidR="00890F1F" w:rsidRPr="004649CD" w14:paraId="2DE360B9" w14:textId="77777777" w:rsidTr="00890F1F">
        <w:trPr>
          <w:trHeight w:val="328"/>
        </w:trPr>
        <w:tc>
          <w:tcPr>
            <w:tcW w:w="4219" w:type="dxa"/>
            <w:vAlign w:val="center"/>
          </w:tcPr>
          <w:p w14:paraId="003CEEFA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274" w:type="dxa"/>
            <w:vAlign w:val="center"/>
          </w:tcPr>
          <w:p w14:paraId="3CA8AC36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BEZPIECZEŃSTWO W RATOWNICTWIE MEDYCZNYM</w:t>
            </w:r>
          </w:p>
        </w:tc>
      </w:tr>
      <w:tr w:rsidR="00890F1F" w:rsidRPr="004649CD" w14:paraId="20B2EF6D" w14:textId="77777777" w:rsidTr="00890F1F">
        <w:tc>
          <w:tcPr>
            <w:tcW w:w="4219" w:type="dxa"/>
            <w:vAlign w:val="center"/>
          </w:tcPr>
          <w:p w14:paraId="0702578D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274" w:type="dxa"/>
            <w:vAlign w:val="center"/>
          </w:tcPr>
          <w:p w14:paraId="7FE5747D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</w:tr>
      <w:tr w:rsidR="00890F1F" w:rsidRPr="004649CD" w14:paraId="7738303B" w14:textId="77777777" w:rsidTr="00890F1F">
        <w:tc>
          <w:tcPr>
            <w:tcW w:w="4219" w:type="dxa"/>
            <w:vAlign w:val="center"/>
          </w:tcPr>
          <w:p w14:paraId="0B97E093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274" w:type="dxa"/>
            <w:vAlign w:val="center"/>
          </w:tcPr>
          <w:p w14:paraId="5C8F0ED0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890F1F" w:rsidRPr="004649CD" w14:paraId="7E7254FA" w14:textId="77777777" w:rsidTr="00890F1F">
        <w:tc>
          <w:tcPr>
            <w:tcW w:w="4219" w:type="dxa"/>
            <w:vAlign w:val="center"/>
          </w:tcPr>
          <w:p w14:paraId="419F2C23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274" w:type="dxa"/>
            <w:vAlign w:val="center"/>
          </w:tcPr>
          <w:p w14:paraId="126D195A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890F1F" w:rsidRPr="004649CD" w14:paraId="5F9FF01D" w14:textId="77777777" w:rsidTr="00890F1F">
        <w:tc>
          <w:tcPr>
            <w:tcW w:w="4219" w:type="dxa"/>
            <w:vAlign w:val="center"/>
          </w:tcPr>
          <w:p w14:paraId="0332FF5F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Moduł / specjalizacja </w:t>
            </w:r>
          </w:p>
        </w:tc>
        <w:tc>
          <w:tcPr>
            <w:tcW w:w="5274" w:type="dxa"/>
            <w:vAlign w:val="center"/>
          </w:tcPr>
          <w:p w14:paraId="567B9F6D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890F1F" w:rsidRPr="004649CD" w14:paraId="1437BDF0" w14:textId="77777777" w:rsidTr="00890F1F">
        <w:tc>
          <w:tcPr>
            <w:tcW w:w="4219" w:type="dxa"/>
            <w:vAlign w:val="center"/>
          </w:tcPr>
          <w:p w14:paraId="15CB7F60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274" w:type="dxa"/>
            <w:vAlign w:val="center"/>
          </w:tcPr>
          <w:p w14:paraId="3AE23C80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890F1F" w:rsidRPr="004649CD" w14:paraId="16BBACAD" w14:textId="77777777" w:rsidTr="00890F1F">
        <w:tc>
          <w:tcPr>
            <w:tcW w:w="4219" w:type="dxa"/>
            <w:vAlign w:val="center"/>
          </w:tcPr>
          <w:p w14:paraId="397E65F2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4" w:type="dxa"/>
            <w:vAlign w:val="center"/>
          </w:tcPr>
          <w:p w14:paraId="4119D2E0" w14:textId="77777777" w:rsidR="00890F1F" w:rsidRPr="004649CD" w:rsidRDefault="00890F1F" w:rsidP="00890F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DR JOANNA KUPCZYK</w:t>
            </w:r>
          </w:p>
        </w:tc>
      </w:tr>
    </w:tbl>
    <w:p w14:paraId="0EE0C161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155"/>
        <w:gridCol w:w="2263"/>
        <w:gridCol w:w="2556"/>
      </w:tblGrid>
      <w:tr w:rsidR="00890F1F" w:rsidRPr="004649CD" w14:paraId="1504CC64" w14:textId="77777777" w:rsidTr="00E6653C">
        <w:tc>
          <w:tcPr>
            <w:tcW w:w="2547" w:type="dxa"/>
            <w:vAlign w:val="center"/>
          </w:tcPr>
          <w:p w14:paraId="5F67561E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155" w:type="dxa"/>
            <w:vAlign w:val="center"/>
          </w:tcPr>
          <w:p w14:paraId="1A5F995D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608B3DCE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58CEEA71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890F1F" w:rsidRPr="004649CD" w14:paraId="3906DE1A" w14:textId="77777777" w:rsidTr="00E6653C">
        <w:tc>
          <w:tcPr>
            <w:tcW w:w="2547" w:type="dxa"/>
          </w:tcPr>
          <w:p w14:paraId="7421DBE9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155" w:type="dxa"/>
            <w:vAlign w:val="center"/>
          </w:tcPr>
          <w:p w14:paraId="51FE73B4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29A9962F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 / I</w:t>
            </w:r>
          </w:p>
        </w:tc>
        <w:tc>
          <w:tcPr>
            <w:tcW w:w="2556" w:type="dxa"/>
            <w:vAlign w:val="center"/>
          </w:tcPr>
          <w:p w14:paraId="69F36216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57836BCD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67CB87F0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wstępne, z uwzględnieniem sekwencyjności zajęć</w:t>
      </w:r>
    </w:p>
    <w:tbl>
      <w:tblPr>
        <w:tblW w:w="96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3"/>
      </w:tblGrid>
      <w:tr w:rsidR="00890F1F" w:rsidRPr="004649CD" w14:paraId="56A38F66" w14:textId="77777777" w:rsidTr="00E6653C">
        <w:trPr>
          <w:trHeight w:val="301"/>
        </w:trPr>
        <w:tc>
          <w:tcPr>
            <w:tcW w:w="9603" w:type="dxa"/>
          </w:tcPr>
          <w:p w14:paraId="062AF4AF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  <w:p w14:paraId="38F97FAB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BC11272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0"/>
          <w:szCs w:val="20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0"/>
          <w:szCs w:val="20"/>
          <w14:ligatures w14:val="none"/>
        </w:rPr>
        <w:t>4.Cele kształcenia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890F1F" w:rsidRPr="004649CD" w14:paraId="2A1627BF" w14:textId="77777777" w:rsidTr="00E6653C">
        <w:trPr>
          <w:trHeight w:val="178"/>
        </w:trPr>
        <w:tc>
          <w:tcPr>
            <w:tcW w:w="9493" w:type="dxa"/>
          </w:tcPr>
          <w:p w14:paraId="18ED89D1" w14:textId="77777777" w:rsidR="00890F1F" w:rsidRPr="004649CD" w:rsidRDefault="00890F1F" w:rsidP="00E6653C">
            <w:pPr>
              <w:spacing w:before="60" w:after="60"/>
              <w:rPr>
                <w:rFonts w:ascii="Cambria" w:eastAsia="Calibri" w:hAnsi="Cambria"/>
                <w:sz w:val="18"/>
                <w:szCs w:val="18"/>
              </w:rPr>
            </w:pPr>
            <w:r w:rsidRPr="004649CD">
              <w:rPr>
                <w:rFonts w:ascii="Cambria" w:eastAsia="Calibri" w:hAnsi="Cambria"/>
                <w:sz w:val="18"/>
                <w:szCs w:val="18"/>
              </w:rPr>
              <w:t>C 1 Student rozumie zasady bezpieczeństwa prawnego, organizacyjnego, ergonomicznego i sanitarno-epidemiologicznego w pracy ratownika medycznego.</w:t>
            </w:r>
          </w:p>
          <w:p w14:paraId="6BCCC7B4" w14:textId="77777777" w:rsidR="00890F1F" w:rsidRPr="004649CD" w:rsidRDefault="00890F1F" w:rsidP="00E6653C">
            <w:pPr>
              <w:spacing w:before="60" w:after="60"/>
              <w:rPr>
                <w:rFonts w:ascii="Cambria" w:eastAsia="Calibri" w:hAnsi="Cambria"/>
                <w:sz w:val="18"/>
                <w:szCs w:val="18"/>
              </w:rPr>
            </w:pPr>
            <w:r w:rsidRPr="004649CD">
              <w:rPr>
                <w:rFonts w:ascii="Cambria" w:eastAsia="Calibri" w:hAnsi="Cambria"/>
                <w:sz w:val="18"/>
                <w:szCs w:val="18"/>
              </w:rPr>
              <w:t>C 2 Student potrafi ocenić i minimalizować ryzyko zawodowe w działaniach zespołu ratownictwa medycznego, z poszanowaniem zasad etyki i praw pacjenta.</w:t>
            </w:r>
          </w:p>
        </w:tc>
      </w:tr>
    </w:tbl>
    <w:p w14:paraId="2EFF9ED5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 Efekty uczenia się wraz z odniesieniem do efektów kierunkowych</w:t>
      </w: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120"/>
        <w:gridCol w:w="6349"/>
        <w:gridCol w:w="1632"/>
      </w:tblGrid>
      <w:tr w:rsidR="00890F1F" w:rsidRPr="004649CD" w14:paraId="1120257C" w14:textId="77777777" w:rsidTr="00E6653C">
        <w:trPr>
          <w:trHeight w:val="560"/>
        </w:trPr>
        <w:tc>
          <w:tcPr>
            <w:tcW w:w="612" w:type="pct"/>
            <w:vAlign w:val="center"/>
          </w:tcPr>
          <w:p w14:paraId="1F7D200E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504" w:type="pct"/>
            <w:gridSpan w:val="2"/>
            <w:vAlign w:val="center"/>
          </w:tcPr>
          <w:p w14:paraId="1E43884A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84" w:type="pct"/>
            <w:vAlign w:val="center"/>
          </w:tcPr>
          <w:p w14:paraId="1FD03223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890F1F" w:rsidRPr="004649CD" w14:paraId="648526C9" w14:textId="77777777" w:rsidTr="00E6653C">
        <w:trPr>
          <w:trHeight w:val="256"/>
        </w:trPr>
        <w:tc>
          <w:tcPr>
            <w:tcW w:w="5000" w:type="pct"/>
            <w:gridSpan w:val="4"/>
            <w:vAlign w:val="center"/>
          </w:tcPr>
          <w:p w14:paraId="194AC570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890F1F" w:rsidRPr="004649CD" w14:paraId="3E5FAC55" w14:textId="77777777" w:rsidTr="00CF2043">
        <w:tc>
          <w:tcPr>
            <w:tcW w:w="677" w:type="pct"/>
            <w:gridSpan w:val="2"/>
            <w:vAlign w:val="center"/>
          </w:tcPr>
          <w:p w14:paraId="632DE9B3" w14:textId="3881CA11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</w:t>
            </w:r>
            <w:r w:rsidR="00CF2043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_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01</w:t>
            </w:r>
          </w:p>
        </w:tc>
        <w:tc>
          <w:tcPr>
            <w:tcW w:w="3439" w:type="pct"/>
            <w:vAlign w:val="center"/>
          </w:tcPr>
          <w:p w14:paraId="736B5B74" w14:textId="77777777" w:rsidR="00890F1F" w:rsidRPr="004649CD" w:rsidRDefault="00890F1F" w:rsidP="00D7438F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zna zasady ergonomii oraz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bezpieczeństa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i higieny pracy w ratownictwie medycznym;</w:t>
            </w:r>
          </w:p>
        </w:tc>
        <w:tc>
          <w:tcPr>
            <w:tcW w:w="884" w:type="pct"/>
            <w:vAlign w:val="center"/>
          </w:tcPr>
          <w:p w14:paraId="78A072C3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K_W54</w:t>
            </w:r>
          </w:p>
        </w:tc>
      </w:tr>
      <w:tr w:rsidR="00890F1F" w:rsidRPr="004649CD" w14:paraId="2F1C3961" w14:textId="77777777" w:rsidTr="00CF2043">
        <w:tc>
          <w:tcPr>
            <w:tcW w:w="677" w:type="pct"/>
            <w:gridSpan w:val="2"/>
            <w:vAlign w:val="center"/>
          </w:tcPr>
          <w:p w14:paraId="77631EB4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439" w:type="pct"/>
            <w:vAlign w:val="center"/>
          </w:tcPr>
          <w:p w14:paraId="309DD9D3" w14:textId="77777777" w:rsidR="00890F1F" w:rsidRPr="004649CD" w:rsidRDefault="00890F1F" w:rsidP="00D7438F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zna podstawowe zagadnienia z zakresu ergonomii, w tym zasady ergonomicznej organizacji pracy;</w:t>
            </w:r>
          </w:p>
        </w:tc>
        <w:tc>
          <w:tcPr>
            <w:tcW w:w="884" w:type="pct"/>
            <w:vAlign w:val="center"/>
          </w:tcPr>
          <w:p w14:paraId="32BA4600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K_W108</w:t>
            </w:r>
          </w:p>
        </w:tc>
      </w:tr>
      <w:tr w:rsidR="00890F1F" w:rsidRPr="004649CD" w14:paraId="5D65DAC8" w14:textId="77777777" w:rsidTr="00CF2043">
        <w:trPr>
          <w:trHeight w:val="217"/>
        </w:trPr>
        <w:tc>
          <w:tcPr>
            <w:tcW w:w="5000" w:type="pct"/>
            <w:gridSpan w:val="4"/>
            <w:vAlign w:val="center"/>
          </w:tcPr>
          <w:p w14:paraId="68D20DBC" w14:textId="6631CD68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890F1F" w:rsidRPr="004649CD" w14:paraId="1C02DE6F" w14:textId="77777777" w:rsidTr="00CF2043">
        <w:tc>
          <w:tcPr>
            <w:tcW w:w="677" w:type="pct"/>
            <w:gridSpan w:val="2"/>
            <w:vAlign w:val="center"/>
          </w:tcPr>
          <w:p w14:paraId="278723AB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U_01</w:t>
            </w:r>
          </w:p>
        </w:tc>
        <w:tc>
          <w:tcPr>
            <w:tcW w:w="3439" w:type="pct"/>
            <w:vAlign w:val="center"/>
          </w:tcPr>
          <w:p w14:paraId="06701803" w14:textId="1FA209D1" w:rsidR="00890F1F" w:rsidRPr="004649CD" w:rsidRDefault="00890F1F" w:rsidP="00D7438F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potrafi dbać o bezpieczeństwo własne, pacjentów, otoczenia i środowiska, a także przestrzegać zasad bezpieczeństwa i higieny pracy oraz przepisów i zasad regulujących postępowanie w przypadku różnych rodzajów zagrożeń;</w:t>
            </w:r>
          </w:p>
        </w:tc>
        <w:tc>
          <w:tcPr>
            <w:tcW w:w="884" w:type="pct"/>
            <w:vAlign w:val="center"/>
          </w:tcPr>
          <w:p w14:paraId="1555EA1C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K_U29</w:t>
            </w:r>
          </w:p>
        </w:tc>
      </w:tr>
      <w:tr w:rsidR="00890F1F" w:rsidRPr="004649CD" w14:paraId="525FBCD6" w14:textId="77777777" w:rsidTr="00CF2043">
        <w:tc>
          <w:tcPr>
            <w:tcW w:w="677" w:type="pct"/>
            <w:gridSpan w:val="2"/>
            <w:vAlign w:val="center"/>
          </w:tcPr>
          <w:p w14:paraId="351C0CE2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39" w:type="pct"/>
            <w:vAlign w:val="center"/>
          </w:tcPr>
          <w:p w14:paraId="10271BA9" w14:textId="265F5425" w:rsidR="00890F1F" w:rsidRPr="004649CD" w:rsidRDefault="00890F1F" w:rsidP="00D7438F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potrafi identyfikować na miejscu zdarzenia sytuację narażenia na czynniki szkodliwe i niebezpieczne;</w:t>
            </w:r>
          </w:p>
        </w:tc>
        <w:tc>
          <w:tcPr>
            <w:tcW w:w="884" w:type="pct"/>
            <w:vAlign w:val="center"/>
          </w:tcPr>
          <w:p w14:paraId="475CE8E7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K-U73</w:t>
            </w:r>
          </w:p>
        </w:tc>
      </w:tr>
      <w:tr w:rsidR="00890F1F" w:rsidRPr="004649CD" w14:paraId="42983475" w14:textId="77777777" w:rsidTr="00CF2043">
        <w:trPr>
          <w:trHeight w:val="335"/>
        </w:trPr>
        <w:tc>
          <w:tcPr>
            <w:tcW w:w="5000" w:type="pct"/>
            <w:gridSpan w:val="4"/>
            <w:vAlign w:val="center"/>
          </w:tcPr>
          <w:p w14:paraId="3DDC2C31" w14:textId="322BD247" w:rsidR="00890F1F" w:rsidRPr="004649CD" w:rsidRDefault="00890F1F" w:rsidP="00CF2043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</w:t>
            </w:r>
          </w:p>
        </w:tc>
      </w:tr>
      <w:tr w:rsidR="00890F1F" w:rsidRPr="004649CD" w14:paraId="7A9B1C3D" w14:textId="77777777" w:rsidTr="00CF2043">
        <w:tc>
          <w:tcPr>
            <w:tcW w:w="677" w:type="pct"/>
            <w:gridSpan w:val="2"/>
            <w:vAlign w:val="center"/>
          </w:tcPr>
          <w:p w14:paraId="6421527B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K-01</w:t>
            </w:r>
          </w:p>
        </w:tc>
        <w:tc>
          <w:tcPr>
            <w:tcW w:w="3439" w:type="pct"/>
            <w:vAlign w:val="center"/>
          </w:tcPr>
          <w:p w14:paraId="6D661AB0" w14:textId="77777777" w:rsidR="00890F1F" w:rsidRPr="004649CD" w:rsidRDefault="00890F1F" w:rsidP="00D7438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dostrzega i rozpoznaje własne ograniczenia, dokonuje samooceny deficytów i potrzeb edukacyjnych.</w:t>
            </w:r>
          </w:p>
        </w:tc>
        <w:tc>
          <w:tcPr>
            <w:tcW w:w="884" w:type="pct"/>
            <w:vAlign w:val="center"/>
          </w:tcPr>
          <w:p w14:paraId="011AC242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K_K06</w:t>
            </w:r>
          </w:p>
        </w:tc>
      </w:tr>
      <w:tr w:rsidR="00890F1F" w:rsidRPr="004649CD" w14:paraId="764812B2" w14:textId="77777777" w:rsidTr="00CF2043">
        <w:tc>
          <w:tcPr>
            <w:tcW w:w="677" w:type="pct"/>
            <w:gridSpan w:val="2"/>
            <w:vAlign w:val="center"/>
          </w:tcPr>
          <w:p w14:paraId="2B974E31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439" w:type="pct"/>
            <w:vAlign w:val="center"/>
          </w:tcPr>
          <w:p w14:paraId="669F80BF" w14:textId="77777777" w:rsidR="00890F1F" w:rsidRPr="004649CD" w:rsidRDefault="00890F1F" w:rsidP="00D7438F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zobowiązany jest do przestrzegania praw pacjenta i zasad humanizmu.</w:t>
            </w:r>
          </w:p>
        </w:tc>
        <w:tc>
          <w:tcPr>
            <w:tcW w:w="884" w:type="pct"/>
            <w:vAlign w:val="center"/>
          </w:tcPr>
          <w:p w14:paraId="101AFC27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K_K07</w:t>
            </w:r>
          </w:p>
        </w:tc>
      </w:tr>
    </w:tbl>
    <w:p w14:paraId="46022F26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1"/>
        <w:gridCol w:w="5558"/>
        <w:gridCol w:w="1639"/>
        <w:gridCol w:w="1806"/>
      </w:tblGrid>
      <w:tr w:rsidR="00890F1F" w:rsidRPr="004649CD" w14:paraId="1C3FC4F0" w14:textId="77777777" w:rsidTr="00E6653C">
        <w:trPr>
          <w:trHeight w:val="340"/>
        </w:trPr>
        <w:tc>
          <w:tcPr>
            <w:tcW w:w="631" w:type="dxa"/>
            <w:vMerge w:val="restart"/>
            <w:vAlign w:val="center"/>
          </w:tcPr>
          <w:p w14:paraId="5CD7A1A4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58" w:type="dxa"/>
            <w:vMerge w:val="restart"/>
            <w:vAlign w:val="center"/>
          </w:tcPr>
          <w:p w14:paraId="5760EC70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445" w:type="dxa"/>
            <w:gridSpan w:val="2"/>
            <w:vAlign w:val="center"/>
          </w:tcPr>
          <w:p w14:paraId="3C5B790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3061AA1C" w14:textId="77777777" w:rsidTr="00E6653C">
        <w:trPr>
          <w:trHeight w:val="196"/>
        </w:trPr>
        <w:tc>
          <w:tcPr>
            <w:tcW w:w="631" w:type="dxa"/>
            <w:vMerge/>
          </w:tcPr>
          <w:p w14:paraId="5572DD2A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8" w:type="dxa"/>
            <w:vMerge/>
          </w:tcPr>
          <w:p w14:paraId="329B7404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39" w:type="dxa"/>
          </w:tcPr>
          <w:p w14:paraId="10BE9C8A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7B8820D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90F1F" w:rsidRPr="004649CD" w14:paraId="3FACDB8B" w14:textId="77777777" w:rsidTr="00E6653C">
        <w:trPr>
          <w:trHeight w:val="225"/>
        </w:trPr>
        <w:tc>
          <w:tcPr>
            <w:tcW w:w="631" w:type="dxa"/>
          </w:tcPr>
          <w:p w14:paraId="2DC7B656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558" w:type="dxa"/>
          </w:tcPr>
          <w:p w14:paraId="61AAC3A0" w14:textId="77777777" w:rsidR="00890F1F" w:rsidRPr="004649CD" w:rsidRDefault="00890F1F" w:rsidP="00E6653C">
            <w:pPr>
              <w:spacing w:after="0" w:line="276" w:lineRule="auto"/>
              <w:contextualSpacing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Kultura bezpieczeństwa w PRM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: definicje, odpowiedzialność zawodowa, model „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safety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first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” w ZRM.</w:t>
            </w:r>
          </w:p>
        </w:tc>
        <w:tc>
          <w:tcPr>
            <w:tcW w:w="1639" w:type="dxa"/>
          </w:tcPr>
          <w:p w14:paraId="6F1FCEC7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324C9996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6F104DE9" w14:textId="77777777" w:rsidTr="00E6653C">
        <w:trPr>
          <w:trHeight w:val="285"/>
        </w:trPr>
        <w:tc>
          <w:tcPr>
            <w:tcW w:w="631" w:type="dxa"/>
          </w:tcPr>
          <w:p w14:paraId="656F4B58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558" w:type="dxa"/>
          </w:tcPr>
          <w:p w14:paraId="79AA65BA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Ramy prawne bezpieczeństwa działań ZRM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: obowiązki i uprawnienia w kontekście BHP, odpowiedzialność za naruszenia zasad bezpieczeństwa, prawa pacjenta w sytuacjach nagłych.</w:t>
            </w:r>
          </w:p>
        </w:tc>
        <w:tc>
          <w:tcPr>
            <w:tcW w:w="1639" w:type="dxa"/>
          </w:tcPr>
          <w:p w14:paraId="190D8CF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37E53433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3FE704C6" w14:textId="77777777" w:rsidTr="00E6653C">
        <w:trPr>
          <w:trHeight w:val="345"/>
        </w:trPr>
        <w:tc>
          <w:tcPr>
            <w:tcW w:w="631" w:type="dxa"/>
          </w:tcPr>
          <w:p w14:paraId="5F89C520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558" w:type="dxa"/>
          </w:tcPr>
          <w:p w14:paraId="435C429A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Ocena ryzyka na miejscu zdarzenia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: identyfikacja zagrożeń, strefy bezpieczeństwa, zasada stop/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danger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decyzje go/no-go.</w:t>
            </w:r>
          </w:p>
        </w:tc>
        <w:tc>
          <w:tcPr>
            <w:tcW w:w="1639" w:type="dxa"/>
          </w:tcPr>
          <w:p w14:paraId="4573EFF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0BC92D9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5C28B862" w14:textId="77777777" w:rsidTr="00E6653C">
        <w:trPr>
          <w:trHeight w:val="240"/>
        </w:trPr>
        <w:tc>
          <w:tcPr>
            <w:tcW w:w="631" w:type="dxa"/>
          </w:tcPr>
          <w:p w14:paraId="1CAEF0A1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558" w:type="dxa"/>
          </w:tcPr>
          <w:p w14:paraId="7E521C03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Bezpieczny dojazd i praca w pasie drogowym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: oznakowanie, współpraca ze służbami, pozycjonowanie ambulansu, oświetlenie i widoczność</w:t>
            </w:r>
          </w:p>
        </w:tc>
        <w:tc>
          <w:tcPr>
            <w:tcW w:w="1639" w:type="dxa"/>
          </w:tcPr>
          <w:p w14:paraId="2F09A2E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1FBACBCA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64679005" w14:textId="77777777" w:rsidTr="00E6653C">
        <w:trPr>
          <w:trHeight w:val="234"/>
        </w:trPr>
        <w:tc>
          <w:tcPr>
            <w:tcW w:w="631" w:type="dxa"/>
          </w:tcPr>
          <w:p w14:paraId="213663B1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558" w:type="dxa"/>
          </w:tcPr>
          <w:p w14:paraId="3E9B39D8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Środki ochrony indywidualnej (PPE)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: dobór do ryzyka, ograniczenia, zasady użytkowania i utylizacji.</w:t>
            </w:r>
          </w:p>
        </w:tc>
        <w:tc>
          <w:tcPr>
            <w:tcW w:w="1639" w:type="dxa"/>
          </w:tcPr>
          <w:p w14:paraId="6406E451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7771D0E3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5784CE7B" w14:textId="77777777" w:rsidTr="00E6653C">
        <w:trPr>
          <w:trHeight w:val="474"/>
        </w:trPr>
        <w:tc>
          <w:tcPr>
            <w:tcW w:w="631" w:type="dxa"/>
          </w:tcPr>
          <w:p w14:paraId="740CFDE2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558" w:type="dxa"/>
          </w:tcPr>
          <w:p w14:paraId="3174C0C9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Ergonomia pracy ratownika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: profilaktyka urazów przeciążeniowych, bezpieczne podnoszenie i transport (podejście koncepcyjne)</w:t>
            </w:r>
          </w:p>
        </w:tc>
        <w:tc>
          <w:tcPr>
            <w:tcW w:w="1639" w:type="dxa"/>
          </w:tcPr>
          <w:p w14:paraId="6714B842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20EDA2A1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0531D412" w14:textId="77777777" w:rsidTr="00E6653C">
        <w:trPr>
          <w:trHeight w:val="176"/>
        </w:trPr>
        <w:tc>
          <w:tcPr>
            <w:tcW w:w="631" w:type="dxa"/>
          </w:tcPr>
          <w:p w14:paraId="1CF23647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558" w:type="dxa"/>
          </w:tcPr>
          <w:p w14:paraId="1319035C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Bezpieczeństwo sanitarno-epidemiologiczne II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: ekspozycje zawodowe (krew/płyny), postępowanie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poekspozycyjne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profilaktyka.</w:t>
            </w:r>
          </w:p>
        </w:tc>
        <w:tc>
          <w:tcPr>
            <w:tcW w:w="1639" w:type="dxa"/>
          </w:tcPr>
          <w:p w14:paraId="41A2916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14B1D47F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03E4FED1" w14:textId="77777777" w:rsidTr="00E6653C">
        <w:trPr>
          <w:trHeight w:val="176"/>
        </w:trPr>
        <w:tc>
          <w:tcPr>
            <w:tcW w:w="631" w:type="dxa"/>
          </w:tcPr>
          <w:p w14:paraId="63A17866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W8</w:t>
            </w:r>
          </w:p>
        </w:tc>
        <w:tc>
          <w:tcPr>
            <w:tcW w:w="5558" w:type="dxa"/>
          </w:tcPr>
          <w:p w14:paraId="4494D44B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Czynniki ludzkie (</w:t>
            </w:r>
            <w:proofErr w:type="spellStart"/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human</w:t>
            </w:r>
            <w:proofErr w:type="spellEnd"/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factors</w:t>
            </w:r>
            <w:proofErr w:type="spellEnd"/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)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: obciążenie, zmęczenie, „błędy i incydenty”, raportowanie zdarzeń niepożądanych i uczenie się na błędach.</w:t>
            </w:r>
          </w:p>
        </w:tc>
        <w:tc>
          <w:tcPr>
            <w:tcW w:w="1639" w:type="dxa"/>
          </w:tcPr>
          <w:p w14:paraId="1CA12906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6DAF949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0EFA2394" w14:textId="77777777" w:rsidTr="00E6653C">
        <w:trPr>
          <w:trHeight w:val="176"/>
        </w:trPr>
        <w:tc>
          <w:tcPr>
            <w:tcW w:w="631" w:type="dxa"/>
          </w:tcPr>
          <w:p w14:paraId="031038D3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W9</w:t>
            </w:r>
          </w:p>
        </w:tc>
        <w:tc>
          <w:tcPr>
            <w:tcW w:w="5558" w:type="dxa"/>
          </w:tcPr>
          <w:p w14:paraId="2060A02A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Etyka bezpieczeństwa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: konflikty wartości w decyzjach bezpieczeństwa, poszanowanie praw pacjenta a bezpieczeństwo personelu i osób postronnych.</w:t>
            </w:r>
          </w:p>
        </w:tc>
        <w:tc>
          <w:tcPr>
            <w:tcW w:w="1639" w:type="dxa"/>
          </w:tcPr>
          <w:p w14:paraId="35ED36D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685E915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7079A77C" w14:textId="77777777" w:rsidTr="00E6653C">
        <w:tc>
          <w:tcPr>
            <w:tcW w:w="631" w:type="dxa"/>
          </w:tcPr>
          <w:p w14:paraId="2D3392F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8" w:type="dxa"/>
          </w:tcPr>
          <w:p w14:paraId="2E9B1D40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639" w:type="dxa"/>
          </w:tcPr>
          <w:p w14:paraId="0FBDE736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</w:tcPr>
          <w:p w14:paraId="035BB69F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061B22F5" w14:textId="77777777" w:rsidR="00890F1F" w:rsidRPr="004649CD" w:rsidRDefault="00890F1F" w:rsidP="00890F1F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708"/>
        <w:gridCol w:w="3260"/>
      </w:tblGrid>
      <w:tr w:rsidR="00890F1F" w:rsidRPr="004649CD" w14:paraId="1BC491AD" w14:textId="77777777" w:rsidTr="00E6653C">
        <w:tc>
          <w:tcPr>
            <w:tcW w:w="1666" w:type="dxa"/>
          </w:tcPr>
          <w:p w14:paraId="5A18BB7D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708" w:type="dxa"/>
          </w:tcPr>
          <w:p w14:paraId="01DD83E1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260" w:type="dxa"/>
          </w:tcPr>
          <w:p w14:paraId="2A18FD92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890F1F" w:rsidRPr="004649CD" w14:paraId="18455FFA" w14:textId="77777777" w:rsidTr="00E6653C">
        <w:tc>
          <w:tcPr>
            <w:tcW w:w="1666" w:type="dxa"/>
          </w:tcPr>
          <w:p w14:paraId="5F1556D6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708" w:type="dxa"/>
          </w:tcPr>
          <w:p w14:paraId="50B14A66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wykład informacyjny, wykład interaktywny, wykład z elementami dyskusji</w:t>
            </w:r>
          </w:p>
        </w:tc>
        <w:tc>
          <w:tcPr>
            <w:tcW w:w="3260" w:type="dxa"/>
          </w:tcPr>
          <w:p w14:paraId="3C801228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prezentacje, swobodne wypowiedzi</w:t>
            </w:r>
          </w:p>
        </w:tc>
      </w:tr>
    </w:tbl>
    <w:p w14:paraId="387FAC53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1502AFF7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706"/>
        <w:gridCol w:w="3260"/>
      </w:tblGrid>
      <w:tr w:rsidR="00890F1F" w:rsidRPr="004649CD" w14:paraId="5749CEBB" w14:textId="77777777" w:rsidTr="00E6653C">
        <w:tc>
          <w:tcPr>
            <w:tcW w:w="1526" w:type="dxa"/>
          </w:tcPr>
          <w:p w14:paraId="232558F8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Forma zajęć</w:t>
            </w:r>
          </w:p>
        </w:tc>
        <w:tc>
          <w:tcPr>
            <w:tcW w:w="4706" w:type="dxa"/>
          </w:tcPr>
          <w:p w14:paraId="6AD2EB72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</w:tcPr>
          <w:p w14:paraId="389F6DF3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890F1F" w:rsidRPr="004649CD" w14:paraId="25B75F58" w14:textId="77777777" w:rsidTr="00E6653C">
        <w:tc>
          <w:tcPr>
            <w:tcW w:w="1526" w:type="dxa"/>
          </w:tcPr>
          <w:p w14:paraId="458CB267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706" w:type="dxa"/>
          </w:tcPr>
          <w:p w14:paraId="41A4E46C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------------------------------------------------------------</w:t>
            </w:r>
          </w:p>
        </w:tc>
        <w:tc>
          <w:tcPr>
            <w:tcW w:w="3260" w:type="dxa"/>
          </w:tcPr>
          <w:p w14:paraId="6DDBD641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pisemne P1</w:t>
            </w:r>
          </w:p>
        </w:tc>
      </w:tr>
    </w:tbl>
    <w:p w14:paraId="06D183D2" w14:textId="77777777" w:rsidR="00890F1F" w:rsidRPr="004649CD" w:rsidRDefault="00890F1F" w:rsidP="00890F1F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6088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3969"/>
        <w:gridCol w:w="29"/>
      </w:tblGrid>
      <w:tr w:rsidR="00890F1F" w:rsidRPr="004649CD" w14:paraId="651E1B4F" w14:textId="77777777" w:rsidTr="00E6653C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EBAC264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39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C04B8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Wykład </w:t>
            </w:r>
          </w:p>
        </w:tc>
      </w:tr>
      <w:tr w:rsidR="00890F1F" w:rsidRPr="004649CD" w14:paraId="0282E5EE" w14:textId="77777777" w:rsidTr="00E6653C">
        <w:trPr>
          <w:gridAfter w:val="1"/>
          <w:wAfter w:w="29" w:type="dxa"/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A986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85F7D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P1</w:t>
            </w:r>
          </w:p>
        </w:tc>
      </w:tr>
      <w:tr w:rsidR="00890F1F" w:rsidRPr="004649CD" w14:paraId="5E283BB4" w14:textId="77777777" w:rsidTr="00E6653C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BB8C9C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00E42E0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90F1F" w:rsidRPr="004649CD" w14:paraId="19399D58" w14:textId="77777777" w:rsidTr="00E6653C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87484C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8ED78A2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90F1F" w:rsidRPr="004649CD" w14:paraId="3EACC50C" w14:textId="77777777" w:rsidTr="00E6653C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55FF2D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2B42C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90F1F" w:rsidRPr="004649CD" w14:paraId="0BE4E928" w14:textId="77777777" w:rsidTr="00E6653C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103C86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AEE880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90F1F" w:rsidRPr="004649CD" w14:paraId="01EF1195" w14:textId="77777777" w:rsidTr="00E6653C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165FE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7429F8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90F1F" w:rsidRPr="004649CD" w14:paraId="6B4F5625" w14:textId="77777777" w:rsidTr="00E6653C">
        <w:trPr>
          <w:gridAfter w:val="1"/>
          <w:wAfter w:w="29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822731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26672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5DA8BEA1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2DA603A0" w14:textId="77777777" w:rsidR="00890F1F" w:rsidRPr="004649CD" w:rsidRDefault="00890F1F" w:rsidP="00890F1F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4"/>
      </w:tblGrid>
      <w:tr w:rsidR="00890F1F" w:rsidRPr="004649CD" w14:paraId="32F6D574" w14:textId="77777777" w:rsidTr="00E6653C">
        <w:trPr>
          <w:trHeight w:val="93"/>
          <w:jc w:val="center"/>
        </w:trPr>
        <w:tc>
          <w:tcPr>
            <w:tcW w:w="9634" w:type="dxa"/>
          </w:tcPr>
          <w:p w14:paraId="54E5E27F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Warunkiem zaliczenia przedmiotu jest uzyskanie pozytywnej oceny z testu, który zawiera 30 zadań. </w:t>
            </w:r>
          </w:p>
          <w:p w14:paraId="122F0605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Zasady przyznawania ocen z testu:</w:t>
            </w:r>
          </w:p>
          <w:p w14:paraId="3106A62A" w14:textId="77777777" w:rsidR="00890F1F" w:rsidRPr="004649CD" w:rsidRDefault="00890F1F" w:rsidP="00E6653C">
            <w:pPr>
              <w:numPr>
                <w:ilvl w:val="0"/>
                <w:numId w:val="1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5,0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100% - 95%;</w:t>
            </w:r>
          </w:p>
          <w:p w14:paraId="67216382" w14:textId="77777777" w:rsidR="00890F1F" w:rsidRPr="004649CD" w:rsidRDefault="00890F1F" w:rsidP="00E6653C">
            <w:pPr>
              <w:numPr>
                <w:ilvl w:val="0"/>
                <w:numId w:val="1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94% - 88%;</w:t>
            </w:r>
          </w:p>
          <w:p w14:paraId="06F372A8" w14:textId="77777777" w:rsidR="00890F1F" w:rsidRPr="004649CD" w:rsidRDefault="00890F1F" w:rsidP="00E6653C">
            <w:pPr>
              <w:numPr>
                <w:ilvl w:val="0"/>
                <w:numId w:val="1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87% - 80%;</w:t>
            </w:r>
          </w:p>
          <w:p w14:paraId="4482573F" w14:textId="77777777" w:rsidR="00890F1F" w:rsidRPr="004649CD" w:rsidRDefault="00890F1F" w:rsidP="00E6653C">
            <w:pPr>
              <w:numPr>
                <w:ilvl w:val="0"/>
                <w:numId w:val="1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79% - 70%;</w:t>
            </w:r>
          </w:p>
          <w:p w14:paraId="5759D8E9" w14:textId="77777777" w:rsidR="00890F1F" w:rsidRPr="004649CD" w:rsidRDefault="00890F1F" w:rsidP="00E6653C">
            <w:pPr>
              <w:numPr>
                <w:ilvl w:val="0"/>
                <w:numId w:val="1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69% - 60%;</w:t>
            </w:r>
          </w:p>
          <w:p w14:paraId="2CE3585C" w14:textId="77777777" w:rsidR="00890F1F" w:rsidRPr="004649CD" w:rsidRDefault="00890F1F" w:rsidP="00E6653C">
            <w:pPr>
              <w:numPr>
                <w:ilvl w:val="0"/>
                <w:numId w:val="13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2,0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poniżej 60%</w:t>
            </w:r>
          </w:p>
          <w:p w14:paraId="22BC7590" w14:textId="562EC888" w:rsidR="00890F1F" w:rsidRPr="004649CD" w:rsidRDefault="00890F1F" w:rsidP="00CF2043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poprawkowe odbywa się wg zasad podanych wyżej.</w:t>
            </w:r>
          </w:p>
        </w:tc>
      </w:tr>
    </w:tbl>
    <w:p w14:paraId="42678933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2"/>
      </w:tblGrid>
      <w:tr w:rsidR="00890F1F" w:rsidRPr="004649CD" w14:paraId="45BBE9D0" w14:textId="77777777" w:rsidTr="00E6653C">
        <w:trPr>
          <w:trHeight w:val="540"/>
        </w:trPr>
        <w:tc>
          <w:tcPr>
            <w:tcW w:w="9782" w:type="dxa"/>
          </w:tcPr>
          <w:p w14:paraId="19073D00" w14:textId="77777777" w:rsidR="00890F1F" w:rsidRPr="004649CD" w:rsidRDefault="00890F1F" w:rsidP="00E66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5505AEF9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8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35"/>
      </w:tblGrid>
      <w:tr w:rsidR="00890F1F" w:rsidRPr="004649CD" w14:paraId="7C7E23FA" w14:textId="77777777" w:rsidTr="00E6653C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6165B33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2B59E1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890F1F" w:rsidRPr="004649CD" w14:paraId="28392551" w14:textId="77777777" w:rsidTr="00E6653C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E372F4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61E4BA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34925BB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91517C" w:rsidRPr="004649CD" w14:paraId="01C9B848" w14:textId="77777777" w:rsidTr="00E6653C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C254229" w14:textId="5243D3F7" w:rsidR="0091517C" w:rsidRPr="004649CD" w:rsidRDefault="0091517C" w:rsidP="0091517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7F4C3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D7438F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BCD3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91517C" w:rsidRPr="004649CD" w14:paraId="0C7D6DA2" w14:textId="77777777" w:rsidTr="00E6653C">
        <w:trPr>
          <w:trHeight w:val="435"/>
          <w:jc w:val="center"/>
        </w:trPr>
        <w:tc>
          <w:tcPr>
            <w:tcW w:w="9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2AF5C87" w14:textId="2B714F96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91517C" w:rsidRPr="004649CD" w14:paraId="5BF16D9F" w14:textId="77777777" w:rsidTr="00E6653C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38803" w14:textId="67445A7B" w:rsidR="0091517C" w:rsidRPr="004649CD" w:rsidRDefault="0091517C" w:rsidP="0091517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Studiowanie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E5C2B8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BC856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---</w:t>
            </w:r>
          </w:p>
        </w:tc>
      </w:tr>
      <w:tr w:rsidR="0091517C" w:rsidRPr="004649CD" w14:paraId="68D32FE8" w14:textId="77777777" w:rsidTr="00E6653C">
        <w:trPr>
          <w:trHeight w:val="51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7598E" w14:textId="77777777" w:rsidR="0091517C" w:rsidRPr="004649CD" w:rsidRDefault="0091517C" w:rsidP="0091517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392E6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7541F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---</w:t>
            </w:r>
          </w:p>
        </w:tc>
      </w:tr>
      <w:tr w:rsidR="0091517C" w:rsidRPr="004649CD" w14:paraId="7A1CB3C9" w14:textId="77777777" w:rsidTr="00E6653C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E1C0DC" w14:textId="77777777" w:rsidR="0091517C" w:rsidRPr="004649CD" w:rsidRDefault="0091517C" w:rsidP="0091517C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B068C6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05E41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----</w:t>
            </w:r>
          </w:p>
        </w:tc>
      </w:tr>
      <w:tr w:rsidR="0091517C" w:rsidRPr="004649CD" w14:paraId="41BE89B1" w14:textId="77777777" w:rsidTr="00E6653C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A0D7F" w14:textId="77777777" w:rsidR="0091517C" w:rsidRPr="004649CD" w:rsidRDefault="0091517C" w:rsidP="0091517C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549521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A0495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----</w:t>
            </w:r>
          </w:p>
        </w:tc>
      </w:tr>
    </w:tbl>
    <w:p w14:paraId="45B522AB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890F1F" w:rsidRPr="004649CD" w14:paraId="26ED59EA" w14:textId="77777777" w:rsidTr="00E6653C">
        <w:trPr>
          <w:jc w:val="center"/>
        </w:trPr>
        <w:tc>
          <w:tcPr>
            <w:tcW w:w="9776" w:type="dxa"/>
          </w:tcPr>
          <w:p w14:paraId="50FFCC04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0042A3C0" w14:textId="77777777" w:rsidR="00890F1F" w:rsidRPr="004649CD" w:rsidRDefault="00890F1F" w:rsidP="00E6653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Grzymisławska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-Cybulska, M., Cybulski, M., Bilski, B., </w:t>
            </w:r>
            <w:r w:rsidRPr="004649CD">
              <w:rPr>
                <w:rFonts w:ascii="Cambria" w:eastAsia="Calibri" w:hAnsi="Cambria" w:cs="Calibri"/>
                <w:i/>
                <w:iCs/>
                <w:kern w:val="0"/>
                <w:sz w:val="20"/>
                <w:szCs w:val="20"/>
                <w14:ligatures w14:val="none"/>
              </w:rPr>
              <w:t>Bezpieczeństwo i higiena pracy w obszarze ratownictwa medycznego – wybrane aspekty prawne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[w:] Bilski, B. (red.), </w:t>
            </w:r>
            <w:r w:rsidRPr="004649CD">
              <w:rPr>
                <w:rFonts w:ascii="Cambria" w:eastAsia="Calibri" w:hAnsi="Cambria" w:cs="Calibri"/>
                <w:i/>
                <w:iCs/>
                <w:kern w:val="0"/>
                <w:sz w:val="20"/>
                <w:szCs w:val="20"/>
                <w14:ligatures w14:val="none"/>
              </w:rPr>
              <w:t>Higiena pracy w pielęgniarstwie i ratownictwie medycznym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Wydawnictwo Naukowe UM im. Karola Marcinkowskiego w Poznaniu, Poznań 2016.</w:t>
            </w:r>
          </w:p>
          <w:p w14:paraId="1790BE9D" w14:textId="77777777" w:rsidR="00890F1F" w:rsidRPr="004649CD" w:rsidRDefault="00890F1F" w:rsidP="00E6653C">
            <w:pPr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Słowińska, A. M., </w:t>
            </w:r>
            <w:r w:rsidRPr="004649CD">
              <w:rPr>
                <w:rFonts w:ascii="Cambria" w:eastAsia="Calibri" w:hAnsi="Cambria" w:cs="Calibri"/>
                <w:i/>
                <w:iCs/>
                <w:kern w:val="0"/>
                <w:sz w:val="20"/>
                <w:szCs w:val="20"/>
                <w14:ligatures w14:val="none"/>
              </w:rPr>
              <w:t>BHP w podmiotach leczniczych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rozdz. „BHP na stanowisku ratownik medyczny”,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Difin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Warszawa 2019.</w:t>
            </w:r>
          </w:p>
        </w:tc>
      </w:tr>
      <w:tr w:rsidR="00890F1F" w:rsidRPr="004649CD" w14:paraId="31D56DF6" w14:textId="77777777" w:rsidTr="00E6653C">
        <w:trPr>
          <w:jc w:val="center"/>
        </w:trPr>
        <w:tc>
          <w:tcPr>
            <w:tcW w:w="9776" w:type="dxa"/>
          </w:tcPr>
          <w:p w14:paraId="7A9F35C9" w14:textId="77777777" w:rsidR="00890F1F" w:rsidRPr="004649CD" w:rsidRDefault="00890F1F" w:rsidP="00E6653C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48DF52E2" w14:textId="77777777" w:rsidR="00890F1F" w:rsidRPr="004649CD" w:rsidRDefault="00890F1F" w:rsidP="00E6653C">
            <w:pPr>
              <w:numPr>
                <w:ilvl w:val="0"/>
                <w:numId w:val="14"/>
              </w:numPr>
              <w:spacing w:after="0" w:line="240" w:lineRule="auto"/>
              <w:ind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Kaczocha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M., Kujawa, A., </w:t>
            </w:r>
            <w:r w:rsidRPr="004649CD">
              <w:rPr>
                <w:rFonts w:ascii="Cambria" w:eastAsia="Calibri" w:hAnsi="Cambria" w:cs="Calibri"/>
                <w:i/>
                <w:iCs/>
                <w:kern w:val="0"/>
                <w:sz w:val="20"/>
                <w:szCs w:val="20"/>
                <w14:ligatures w14:val="none"/>
              </w:rPr>
              <w:t>BHP w służbie zdrowia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Ośrodek Doradztwa i Doskonalenia Kadr, Gdańsk 2018.</w:t>
            </w:r>
          </w:p>
          <w:p w14:paraId="3A7B9379" w14:textId="77777777" w:rsidR="00890F1F" w:rsidRPr="004649CD" w:rsidRDefault="00890F1F" w:rsidP="00E6653C">
            <w:pPr>
              <w:numPr>
                <w:ilvl w:val="0"/>
                <w:numId w:val="14"/>
              </w:num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Fedorczuk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W., </w:t>
            </w:r>
            <w:r w:rsidRPr="004649CD">
              <w:rPr>
                <w:rFonts w:ascii="Cambria" w:eastAsia="Calibri" w:hAnsi="Cambria" w:cs="Calibri"/>
                <w:i/>
                <w:iCs/>
                <w:kern w:val="0"/>
                <w:sz w:val="20"/>
                <w:szCs w:val="20"/>
                <w14:ligatures w14:val="none"/>
              </w:rPr>
              <w:t>Ryzyko zawodowe w pracy ratownika medycznego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[w:] </w:t>
            </w:r>
            <w:r w:rsidRPr="004649CD">
              <w:rPr>
                <w:rFonts w:ascii="Cambria" w:eastAsia="Calibri" w:hAnsi="Cambria" w:cs="Calibri"/>
                <w:i/>
                <w:iCs/>
                <w:kern w:val="0"/>
                <w:sz w:val="20"/>
                <w:szCs w:val="20"/>
                <w14:ligatures w14:val="none"/>
              </w:rPr>
              <w:t>Problemy Higieny i Epidemiologii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t. 92, nr 4, 2011, s. 437–442.</w:t>
            </w:r>
          </w:p>
        </w:tc>
      </w:tr>
    </w:tbl>
    <w:p w14:paraId="63E84A83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47"/>
      </w:tblGrid>
      <w:tr w:rsidR="00890F1F" w:rsidRPr="004649CD" w14:paraId="65676539" w14:textId="77777777" w:rsidTr="00E6653C">
        <w:tc>
          <w:tcPr>
            <w:tcW w:w="3846" w:type="dxa"/>
          </w:tcPr>
          <w:p w14:paraId="617F5CC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47" w:type="dxa"/>
          </w:tcPr>
          <w:p w14:paraId="6E1637CB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Joanna Kupczyk</w:t>
            </w:r>
          </w:p>
        </w:tc>
      </w:tr>
      <w:tr w:rsidR="00890F1F" w:rsidRPr="004649CD" w14:paraId="0C0DE1B0" w14:textId="77777777" w:rsidTr="00E6653C">
        <w:tc>
          <w:tcPr>
            <w:tcW w:w="3846" w:type="dxa"/>
          </w:tcPr>
          <w:p w14:paraId="4AA32CEC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47" w:type="dxa"/>
          </w:tcPr>
          <w:p w14:paraId="70FF452E" w14:textId="6EFAB9E2" w:rsidR="00890F1F" w:rsidRPr="004649CD" w:rsidRDefault="00D7670C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890F1F" w:rsidRPr="004649CD" w14:paraId="1639AC51" w14:textId="77777777" w:rsidTr="00E6653C">
        <w:tc>
          <w:tcPr>
            <w:tcW w:w="3846" w:type="dxa"/>
          </w:tcPr>
          <w:p w14:paraId="0B97C6AD" w14:textId="547779B1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</w:t>
            </w:r>
            <w:r w:rsidR="00694813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5647" w:type="dxa"/>
          </w:tcPr>
          <w:p w14:paraId="58AD94FE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hyperlink r:id="rId10" w:history="1">
              <w:r w:rsidRPr="004649CD">
                <w:rPr>
                  <w:rFonts w:ascii="Cambria" w:eastAsia="Calibri" w:hAnsi="Cambria" w:cs="Times New Roman"/>
                  <w:kern w:val="0"/>
                  <w:sz w:val="20"/>
                  <w:szCs w:val="20"/>
                  <w14:ligatures w14:val="none"/>
                </w:rPr>
                <w:t>jkupczyk@ajp.edu.pl</w:t>
              </w:r>
            </w:hyperlink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  <w:tr w:rsidR="00890F1F" w:rsidRPr="004649CD" w14:paraId="6413C54C" w14:textId="77777777" w:rsidTr="00E6653C">
        <w:tc>
          <w:tcPr>
            <w:tcW w:w="3846" w:type="dxa"/>
            <w:tcBorders>
              <w:bottom w:val="single" w:sz="4" w:space="0" w:color="000000"/>
            </w:tcBorders>
          </w:tcPr>
          <w:p w14:paraId="3D946350" w14:textId="579B6038" w:rsidR="00890F1F" w:rsidRPr="004649CD" w:rsidRDefault="001526AA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Czytelny podpis osoby upoważnionej do </w:t>
            </w:r>
            <w:r w:rsidR="004E1C81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weryfikacji karty</w:t>
            </w:r>
          </w:p>
        </w:tc>
        <w:tc>
          <w:tcPr>
            <w:tcW w:w="5647" w:type="dxa"/>
            <w:tcBorders>
              <w:bottom w:val="single" w:sz="4" w:space="0" w:color="000000"/>
            </w:tcBorders>
          </w:tcPr>
          <w:p w14:paraId="00B2BD46" w14:textId="7368F3F3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584EE84" w14:textId="77777777" w:rsidR="00890F1F" w:rsidRPr="004649CD" w:rsidRDefault="00890F1F" w:rsidP="00890F1F">
      <w:pPr>
        <w:spacing w:after="0" w:line="276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37BF3790" w14:textId="77777777" w:rsidR="00890F1F" w:rsidRPr="004649CD" w:rsidRDefault="00890F1F" w:rsidP="00890F1F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3DC36196" w14:textId="77777777" w:rsidR="00890F1F" w:rsidRPr="004649CD" w:rsidRDefault="00890F1F" w:rsidP="00890F1F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78625438" w14:textId="5BA68C8F" w:rsidR="00890F1F" w:rsidRPr="004649CD" w:rsidRDefault="00890F1F">
      <w:pPr>
        <w:rPr>
          <w:rFonts w:ascii="Cambria" w:hAnsi="Cambria"/>
        </w:rPr>
      </w:pPr>
      <w:r w:rsidRPr="004649CD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31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707"/>
      </w:tblGrid>
      <w:tr w:rsidR="00890F1F" w:rsidRPr="004649CD" w14:paraId="2C3C79B0" w14:textId="77777777" w:rsidTr="00E6653C">
        <w:trPr>
          <w:trHeight w:val="269"/>
        </w:trPr>
        <w:tc>
          <w:tcPr>
            <w:tcW w:w="1968" w:type="dxa"/>
            <w:vMerge w:val="restart"/>
          </w:tcPr>
          <w:p w14:paraId="38DC1F65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71284011" wp14:editId="302EC75C">
                  <wp:extent cx="1066800" cy="1066800"/>
                  <wp:effectExtent l="0" t="0" r="0" b="0"/>
                  <wp:docPr id="8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FAD4885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65C4068F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890F1F" w:rsidRPr="004649CD" w14:paraId="78007DCC" w14:textId="77777777" w:rsidTr="00E6653C">
        <w:trPr>
          <w:trHeight w:val="275"/>
        </w:trPr>
        <w:tc>
          <w:tcPr>
            <w:tcW w:w="1968" w:type="dxa"/>
            <w:vMerge/>
          </w:tcPr>
          <w:p w14:paraId="27151155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E46ACCA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285FA317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890F1F" w:rsidRPr="004649CD" w14:paraId="7C18C9BA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45E6F026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797B127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21740CB9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890F1F" w:rsidRPr="004649CD" w14:paraId="1B7A55BD" w14:textId="77777777" w:rsidTr="00E6653C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DFFF16F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EDE1BBF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69DB41D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890F1F" w:rsidRPr="004649CD" w14:paraId="2DE033A7" w14:textId="77777777" w:rsidTr="00E6653C">
        <w:trPr>
          <w:trHeight w:val="139"/>
        </w:trPr>
        <w:tc>
          <w:tcPr>
            <w:tcW w:w="1968" w:type="dxa"/>
            <w:vMerge/>
          </w:tcPr>
          <w:p w14:paraId="3F37EBB5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5F5A537F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707" w:type="dxa"/>
            <w:vAlign w:val="center"/>
          </w:tcPr>
          <w:p w14:paraId="274219B0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890F1F" w:rsidRPr="004649CD" w14:paraId="1135D417" w14:textId="77777777" w:rsidTr="00E6653C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0D2A68C9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2F0295B4" w14:textId="704AA9A5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</w:t>
            </w:r>
            <w:r w:rsidR="00CF2043"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5</w:t>
            </w:r>
            <w:r w:rsidR="007E3A20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.1</w:t>
            </w:r>
          </w:p>
        </w:tc>
      </w:tr>
    </w:tbl>
    <w:p w14:paraId="59162496" w14:textId="77777777" w:rsidR="00890F1F" w:rsidRPr="004649CD" w:rsidRDefault="00890F1F" w:rsidP="00890F1F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41866B1B" w14:textId="77777777" w:rsidR="00890F1F" w:rsidRPr="004649CD" w:rsidRDefault="00890F1F" w:rsidP="00890F1F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5CC7B1C4" w14:textId="77777777" w:rsidR="00890F1F" w:rsidRPr="004649CD" w:rsidRDefault="00890F1F" w:rsidP="00890F1F">
      <w:pPr>
        <w:spacing w:before="120" w:after="120" w:line="276" w:lineRule="auto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pPr w:leftFromText="141" w:rightFromText="141" w:vertAnchor="page" w:horzAnchor="margin" w:tblpY="4957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74"/>
      </w:tblGrid>
      <w:tr w:rsidR="00890F1F" w:rsidRPr="004649CD" w14:paraId="5568CFD2" w14:textId="77777777" w:rsidTr="00E6653C">
        <w:trPr>
          <w:trHeight w:val="328"/>
        </w:trPr>
        <w:tc>
          <w:tcPr>
            <w:tcW w:w="4219" w:type="dxa"/>
            <w:vAlign w:val="center"/>
          </w:tcPr>
          <w:p w14:paraId="73FB8690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274" w:type="dxa"/>
            <w:vAlign w:val="center"/>
          </w:tcPr>
          <w:p w14:paraId="136644C4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Edukacja Zdrowotna</w:t>
            </w:r>
          </w:p>
        </w:tc>
      </w:tr>
      <w:tr w:rsidR="00890F1F" w:rsidRPr="004649CD" w14:paraId="583945BC" w14:textId="77777777" w:rsidTr="00E6653C">
        <w:tc>
          <w:tcPr>
            <w:tcW w:w="4219" w:type="dxa"/>
            <w:vAlign w:val="center"/>
          </w:tcPr>
          <w:p w14:paraId="30F9831B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274" w:type="dxa"/>
            <w:vAlign w:val="center"/>
          </w:tcPr>
          <w:p w14:paraId="6F277826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890F1F" w:rsidRPr="004649CD" w14:paraId="095235DE" w14:textId="77777777" w:rsidTr="00E6653C">
        <w:tc>
          <w:tcPr>
            <w:tcW w:w="4219" w:type="dxa"/>
            <w:vAlign w:val="center"/>
          </w:tcPr>
          <w:p w14:paraId="283527EC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274" w:type="dxa"/>
            <w:vAlign w:val="center"/>
          </w:tcPr>
          <w:p w14:paraId="1A494E6C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do wyboru</w:t>
            </w:r>
          </w:p>
        </w:tc>
      </w:tr>
      <w:tr w:rsidR="00890F1F" w:rsidRPr="004649CD" w14:paraId="09C49F74" w14:textId="77777777" w:rsidTr="00E6653C">
        <w:tc>
          <w:tcPr>
            <w:tcW w:w="4219" w:type="dxa"/>
            <w:vAlign w:val="center"/>
          </w:tcPr>
          <w:p w14:paraId="31E934B4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274" w:type="dxa"/>
            <w:vAlign w:val="center"/>
          </w:tcPr>
          <w:p w14:paraId="5A97B9ED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890F1F" w:rsidRPr="004649CD" w14:paraId="1C67EC27" w14:textId="77777777" w:rsidTr="00E6653C">
        <w:tc>
          <w:tcPr>
            <w:tcW w:w="4219" w:type="dxa"/>
            <w:vAlign w:val="center"/>
          </w:tcPr>
          <w:p w14:paraId="5725DD43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Moduł / specjalizacja </w:t>
            </w:r>
          </w:p>
        </w:tc>
        <w:tc>
          <w:tcPr>
            <w:tcW w:w="5274" w:type="dxa"/>
            <w:vAlign w:val="center"/>
          </w:tcPr>
          <w:p w14:paraId="62A62F0D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890F1F" w:rsidRPr="004649CD" w14:paraId="38A1BB7A" w14:textId="77777777" w:rsidTr="00E6653C">
        <w:tc>
          <w:tcPr>
            <w:tcW w:w="4219" w:type="dxa"/>
            <w:vAlign w:val="center"/>
          </w:tcPr>
          <w:p w14:paraId="59DB5342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274" w:type="dxa"/>
            <w:vAlign w:val="center"/>
          </w:tcPr>
          <w:p w14:paraId="4E15E291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890F1F" w:rsidRPr="004649CD" w14:paraId="030AF743" w14:textId="77777777" w:rsidTr="00E6653C">
        <w:tc>
          <w:tcPr>
            <w:tcW w:w="4219" w:type="dxa"/>
            <w:vAlign w:val="center"/>
          </w:tcPr>
          <w:p w14:paraId="2FA21941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4" w:type="dxa"/>
            <w:vAlign w:val="center"/>
          </w:tcPr>
          <w:p w14:paraId="78AF9599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dr Joanna  Kuriańska-Wołoszyn</w:t>
            </w:r>
          </w:p>
        </w:tc>
      </w:tr>
    </w:tbl>
    <w:p w14:paraId="56BC6F60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5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155"/>
        <w:gridCol w:w="2263"/>
        <w:gridCol w:w="2556"/>
      </w:tblGrid>
      <w:tr w:rsidR="00890F1F" w:rsidRPr="004649CD" w14:paraId="13CE8A89" w14:textId="77777777" w:rsidTr="00E6653C">
        <w:tc>
          <w:tcPr>
            <w:tcW w:w="2547" w:type="dxa"/>
            <w:vAlign w:val="center"/>
          </w:tcPr>
          <w:p w14:paraId="16098BE6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155" w:type="dxa"/>
            <w:vAlign w:val="center"/>
          </w:tcPr>
          <w:p w14:paraId="0748AEC1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0A64DE6F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5AB60444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890F1F" w:rsidRPr="004649CD" w14:paraId="541F6A9C" w14:textId="77777777" w:rsidTr="00E6653C">
        <w:tc>
          <w:tcPr>
            <w:tcW w:w="2547" w:type="dxa"/>
          </w:tcPr>
          <w:p w14:paraId="75A55779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155" w:type="dxa"/>
            <w:vAlign w:val="center"/>
          </w:tcPr>
          <w:p w14:paraId="6319B584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6C556CD5" w14:textId="711149FB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I / </w:t>
            </w:r>
            <w:r w:rsidR="00CF2043"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56" w:type="dxa"/>
            <w:vMerge w:val="restart"/>
            <w:vAlign w:val="center"/>
          </w:tcPr>
          <w:p w14:paraId="243D0617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890F1F" w:rsidRPr="004649CD" w14:paraId="492270D4" w14:textId="77777777" w:rsidTr="00E6653C">
        <w:tc>
          <w:tcPr>
            <w:tcW w:w="2547" w:type="dxa"/>
          </w:tcPr>
          <w:p w14:paraId="5449BCBC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155" w:type="dxa"/>
            <w:vAlign w:val="center"/>
          </w:tcPr>
          <w:p w14:paraId="2BDA5EE0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263" w:type="dxa"/>
            <w:vAlign w:val="center"/>
          </w:tcPr>
          <w:p w14:paraId="73768466" w14:textId="7D41A45E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1/</w:t>
            </w:r>
            <w:r w:rsidR="00CF2043"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56" w:type="dxa"/>
            <w:vMerge/>
            <w:vAlign w:val="center"/>
          </w:tcPr>
          <w:p w14:paraId="24C232C5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94F56DF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03C48B66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wstępne, z uwzględnieniem sekwencyjności zajęć</w:t>
      </w:r>
    </w:p>
    <w:tbl>
      <w:tblPr>
        <w:tblW w:w="9603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3"/>
      </w:tblGrid>
      <w:tr w:rsidR="00890F1F" w:rsidRPr="004649CD" w14:paraId="78E7D0F8" w14:textId="77777777" w:rsidTr="00E6653C">
        <w:trPr>
          <w:trHeight w:val="301"/>
        </w:trPr>
        <w:tc>
          <w:tcPr>
            <w:tcW w:w="9603" w:type="dxa"/>
          </w:tcPr>
          <w:p w14:paraId="26246820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  <w:p w14:paraId="5DBB6392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048C0BD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0"/>
          <w:szCs w:val="20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0"/>
          <w:szCs w:val="20"/>
          <w14:ligatures w14:val="none"/>
        </w:rPr>
        <w:t>4.Cele kształcenia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890F1F" w:rsidRPr="004649CD" w14:paraId="49C40E92" w14:textId="77777777" w:rsidTr="00E6653C">
        <w:trPr>
          <w:trHeight w:val="178"/>
        </w:trPr>
        <w:tc>
          <w:tcPr>
            <w:tcW w:w="9493" w:type="dxa"/>
          </w:tcPr>
          <w:p w14:paraId="3216FC3C" w14:textId="77777777" w:rsidR="00890F1F" w:rsidRPr="004649CD" w:rsidRDefault="00890F1F" w:rsidP="00E6653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mbria" w:hAnsi="Cambria" w:cs="Calibri"/>
                <w:bCs/>
              </w:rPr>
            </w:pPr>
            <w:r w:rsidRPr="004649CD">
              <w:rPr>
                <w:rFonts w:ascii="Cambria" w:eastAsia="Calibri" w:hAnsi="Cambria" w:cs="Calibri"/>
                <w:color w:val="000000"/>
              </w:rPr>
              <w:t xml:space="preserve">C1 - </w:t>
            </w:r>
            <w:r w:rsidRPr="004649CD">
              <w:rPr>
                <w:rFonts w:ascii="Cambria" w:hAnsi="Cambria" w:cs="Calibri"/>
              </w:rPr>
              <w:t>Zapoznanie studentów z ewolucją pojęcia i za</w:t>
            </w:r>
            <w:r w:rsidRPr="004649CD">
              <w:rPr>
                <w:rFonts w:ascii="Cambria" w:hAnsi="Cambria" w:cs="Calibri"/>
              </w:rPr>
              <w:softHyphen/>
              <w:t>gadnieniami  edukacji zdrowotnej zorientowanej na jednostkę i stanowiącej długofalową inwestycję społeczną o  wymiernych  efektach dla zdrowia społeczeństwa; zapoznanie studentów  z  aktywizującymi metodami i technikami stosowanymi w edukacji zdrowotnej.</w:t>
            </w:r>
          </w:p>
          <w:p w14:paraId="36D76117" w14:textId="77777777" w:rsidR="00890F1F" w:rsidRPr="004649CD" w:rsidRDefault="00890F1F" w:rsidP="00E6653C">
            <w:pPr>
              <w:spacing w:after="0" w:line="240" w:lineRule="auto"/>
              <w:rPr>
                <w:rFonts w:ascii="Cambria" w:hAnsi="Cambria"/>
              </w:rPr>
            </w:pPr>
            <w:r w:rsidRPr="004649CD">
              <w:rPr>
                <w:rFonts w:ascii="Cambria" w:hAnsi="Cambria"/>
              </w:rPr>
              <w:t>C2 -  Przygotowanie praktyczne studenta do realizowania wybranych programów zdrowotnych skierowanych do osób zdrowych i chorych.</w:t>
            </w:r>
          </w:p>
          <w:p w14:paraId="7FB47A48" w14:textId="77777777" w:rsidR="00890F1F" w:rsidRPr="004649CD" w:rsidRDefault="00890F1F" w:rsidP="00E6653C">
            <w:pPr>
              <w:spacing w:after="0" w:line="240" w:lineRule="auto"/>
              <w:rPr>
                <w:rFonts w:ascii="Cambria" w:hAnsi="Cambria"/>
                <w:color w:val="FF0000"/>
              </w:rPr>
            </w:pPr>
            <w:r w:rsidRPr="004649CD">
              <w:rPr>
                <w:rFonts w:ascii="Cambria" w:hAnsi="Cambria"/>
              </w:rPr>
              <w:t>C3 -  Student uzyska kompetencje niezbędną do podejmowania działań służących umacnianiu zdrowia i zapobieganiu chorobom w rodzinie i społeczności.</w:t>
            </w:r>
            <w:r w:rsidRPr="004649CD">
              <w:rPr>
                <w:rFonts w:ascii="Cambria" w:hAnsi="Cambria"/>
                <w:color w:val="FF0000"/>
              </w:rPr>
              <w:t xml:space="preserve"> </w:t>
            </w:r>
          </w:p>
        </w:tc>
      </w:tr>
    </w:tbl>
    <w:p w14:paraId="016FDEF8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 Efekty uczenia się wraz z odniesieniem do efektów kierunkowych</w:t>
      </w: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30"/>
        <w:gridCol w:w="120"/>
        <w:gridCol w:w="6349"/>
        <w:gridCol w:w="1632"/>
      </w:tblGrid>
      <w:tr w:rsidR="00890F1F" w:rsidRPr="004649CD" w14:paraId="4E1E52F9" w14:textId="77777777" w:rsidTr="00E6653C">
        <w:trPr>
          <w:trHeight w:val="560"/>
        </w:trPr>
        <w:tc>
          <w:tcPr>
            <w:tcW w:w="612" w:type="pct"/>
            <w:vAlign w:val="center"/>
          </w:tcPr>
          <w:p w14:paraId="3BC9811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504" w:type="pct"/>
            <w:gridSpan w:val="2"/>
            <w:vAlign w:val="center"/>
          </w:tcPr>
          <w:p w14:paraId="3C6A6DF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84" w:type="pct"/>
            <w:vAlign w:val="center"/>
          </w:tcPr>
          <w:p w14:paraId="5A0A099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890F1F" w:rsidRPr="004649CD" w14:paraId="56334A47" w14:textId="77777777" w:rsidTr="00E6653C">
        <w:trPr>
          <w:trHeight w:val="256"/>
        </w:trPr>
        <w:tc>
          <w:tcPr>
            <w:tcW w:w="5000" w:type="pct"/>
            <w:gridSpan w:val="4"/>
            <w:vAlign w:val="center"/>
          </w:tcPr>
          <w:p w14:paraId="7C61FCFC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890F1F" w:rsidRPr="004649CD" w14:paraId="2009E0EB" w14:textId="77777777" w:rsidTr="00E6653C">
        <w:tc>
          <w:tcPr>
            <w:tcW w:w="677" w:type="pct"/>
            <w:gridSpan w:val="2"/>
          </w:tcPr>
          <w:p w14:paraId="08B57404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W_01</w:t>
            </w:r>
          </w:p>
        </w:tc>
        <w:tc>
          <w:tcPr>
            <w:tcW w:w="3439" w:type="pct"/>
            <w:vAlign w:val="center"/>
          </w:tcPr>
          <w:p w14:paraId="34307859" w14:textId="77777777" w:rsidR="00890F1F" w:rsidRPr="004649CD" w:rsidRDefault="00890F1F" w:rsidP="00E6653C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społeczny wymiar zdrowia i choroby, wpływ środowiska społecznego (rodziny, sieci relacji społecznych) oraz różnic społeczno-kulturowych na stan zdrowia</w:t>
            </w:r>
          </w:p>
        </w:tc>
        <w:tc>
          <w:tcPr>
            <w:tcW w:w="884" w:type="pct"/>
            <w:vAlign w:val="center"/>
          </w:tcPr>
          <w:p w14:paraId="4285BF54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K_W62</w:t>
            </w:r>
          </w:p>
        </w:tc>
      </w:tr>
      <w:tr w:rsidR="00890F1F" w:rsidRPr="004649CD" w14:paraId="0CFBBEC8" w14:textId="77777777" w:rsidTr="00E6653C">
        <w:tc>
          <w:tcPr>
            <w:tcW w:w="677" w:type="pct"/>
            <w:gridSpan w:val="2"/>
          </w:tcPr>
          <w:p w14:paraId="36066453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439" w:type="pct"/>
            <w:vAlign w:val="center"/>
          </w:tcPr>
          <w:p w14:paraId="2E438C89" w14:textId="77777777" w:rsidR="00890F1F" w:rsidRPr="004649CD" w:rsidRDefault="00890F1F" w:rsidP="00E6653C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postawy społeczne wobec znaczenia zdrowia, choroby, niepełnosprawności i starości, konsekwencje społeczne choroby i niepełnosprawności oraz bariery społeczno-kulturowe, a także koncepcję jakości życia uwarunkowanej stanem zdrowia; </w:t>
            </w:r>
          </w:p>
        </w:tc>
        <w:tc>
          <w:tcPr>
            <w:tcW w:w="884" w:type="pct"/>
            <w:vAlign w:val="center"/>
          </w:tcPr>
          <w:p w14:paraId="70732913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K_W65</w:t>
            </w:r>
          </w:p>
        </w:tc>
      </w:tr>
      <w:tr w:rsidR="00890F1F" w:rsidRPr="004649CD" w14:paraId="17DEF211" w14:textId="77777777" w:rsidTr="00E6653C">
        <w:tc>
          <w:tcPr>
            <w:tcW w:w="677" w:type="pct"/>
            <w:gridSpan w:val="2"/>
          </w:tcPr>
          <w:p w14:paraId="30D2C251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3439" w:type="pct"/>
            <w:vAlign w:val="center"/>
          </w:tcPr>
          <w:p w14:paraId="20757817" w14:textId="77777777" w:rsidR="00890F1F" w:rsidRPr="004649CD" w:rsidRDefault="00890F1F" w:rsidP="00E6653C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podstawowe zagadnienia dotyczące światowych problemów zdrowotnych; </w:t>
            </w:r>
          </w:p>
        </w:tc>
        <w:tc>
          <w:tcPr>
            <w:tcW w:w="884" w:type="pct"/>
            <w:vAlign w:val="center"/>
          </w:tcPr>
          <w:p w14:paraId="558CDBF4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K_W77</w:t>
            </w:r>
          </w:p>
        </w:tc>
      </w:tr>
      <w:tr w:rsidR="00890F1F" w:rsidRPr="004649CD" w14:paraId="386B2F96" w14:textId="77777777" w:rsidTr="00E6653C">
        <w:tc>
          <w:tcPr>
            <w:tcW w:w="677" w:type="pct"/>
            <w:gridSpan w:val="2"/>
          </w:tcPr>
          <w:p w14:paraId="5EF92228" w14:textId="77777777" w:rsidR="00890F1F" w:rsidRPr="004649CD" w:rsidRDefault="00890F1F" w:rsidP="00E6653C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W-04</w:t>
            </w:r>
          </w:p>
        </w:tc>
        <w:tc>
          <w:tcPr>
            <w:tcW w:w="3439" w:type="pct"/>
            <w:vAlign w:val="center"/>
          </w:tcPr>
          <w:p w14:paraId="16A04A46" w14:textId="77777777" w:rsidR="00890F1F" w:rsidRPr="004649CD" w:rsidRDefault="00890F1F" w:rsidP="00E6653C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pojęcie zdrowia i jego determinanty oraz choroby cywilizacyjne i zawodowe;</w:t>
            </w:r>
          </w:p>
        </w:tc>
        <w:tc>
          <w:tcPr>
            <w:tcW w:w="884" w:type="pct"/>
            <w:vAlign w:val="center"/>
          </w:tcPr>
          <w:p w14:paraId="1E4E2EEE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K_W100</w:t>
            </w:r>
          </w:p>
        </w:tc>
      </w:tr>
      <w:tr w:rsidR="00890F1F" w:rsidRPr="004649CD" w14:paraId="489BABCC" w14:textId="77777777" w:rsidTr="00E6653C">
        <w:tc>
          <w:tcPr>
            <w:tcW w:w="677" w:type="pct"/>
            <w:gridSpan w:val="2"/>
          </w:tcPr>
          <w:p w14:paraId="030D6024" w14:textId="77777777" w:rsidR="00890F1F" w:rsidRPr="004649CD" w:rsidRDefault="00890F1F" w:rsidP="00E6653C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3439" w:type="pct"/>
            <w:vAlign w:val="center"/>
          </w:tcPr>
          <w:p w14:paraId="332E05F8" w14:textId="77777777" w:rsidR="00890F1F" w:rsidRPr="004649CD" w:rsidRDefault="00890F1F" w:rsidP="00E6653C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zasady oraz metody promocji zdrowia i profilaktyki chorób, z uwzględnieniem edukacji zdrowotnej; </w:t>
            </w:r>
          </w:p>
        </w:tc>
        <w:tc>
          <w:tcPr>
            <w:tcW w:w="884" w:type="pct"/>
            <w:vAlign w:val="center"/>
          </w:tcPr>
          <w:p w14:paraId="07A7BA1D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K_W103</w:t>
            </w:r>
          </w:p>
        </w:tc>
      </w:tr>
      <w:tr w:rsidR="00890F1F" w:rsidRPr="004649CD" w14:paraId="516E500B" w14:textId="77777777" w:rsidTr="00E6653C">
        <w:tc>
          <w:tcPr>
            <w:tcW w:w="677" w:type="pct"/>
            <w:gridSpan w:val="2"/>
          </w:tcPr>
          <w:p w14:paraId="171A92F8" w14:textId="77777777" w:rsidR="00890F1F" w:rsidRPr="004649CD" w:rsidRDefault="00890F1F" w:rsidP="00E6653C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3439" w:type="pct"/>
            <w:vAlign w:val="center"/>
          </w:tcPr>
          <w:p w14:paraId="7184F01C" w14:textId="77777777" w:rsidR="00890F1F" w:rsidRPr="004649CD" w:rsidRDefault="00890F1F" w:rsidP="00E6653C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problematykę żywności i żywienia, higieny środowiska i  higieny pracy oraz regulacje prawne w tym zakresie;  </w:t>
            </w:r>
          </w:p>
        </w:tc>
        <w:tc>
          <w:tcPr>
            <w:tcW w:w="884" w:type="pct"/>
            <w:vAlign w:val="center"/>
          </w:tcPr>
          <w:p w14:paraId="13FC4EF9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K_W104</w:t>
            </w:r>
          </w:p>
        </w:tc>
      </w:tr>
      <w:tr w:rsidR="00890F1F" w:rsidRPr="004649CD" w14:paraId="340BD71D" w14:textId="77777777" w:rsidTr="00E6653C">
        <w:tc>
          <w:tcPr>
            <w:tcW w:w="677" w:type="pct"/>
            <w:gridSpan w:val="2"/>
          </w:tcPr>
          <w:p w14:paraId="10018892" w14:textId="77777777" w:rsidR="00890F1F" w:rsidRPr="004649CD" w:rsidRDefault="00890F1F" w:rsidP="00E6653C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3439" w:type="pct"/>
            <w:vAlign w:val="center"/>
          </w:tcPr>
          <w:p w14:paraId="25E102F6" w14:textId="77777777" w:rsidR="00890F1F" w:rsidRPr="004649CD" w:rsidRDefault="00890F1F" w:rsidP="00E6653C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problematykę higieny dzieci i młodzieży;</w:t>
            </w:r>
          </w:p>
        </w:tc>
        <w:tc>
          <w:tcPr>
            <w:tcW w:w="884" w:type="pct"/>
            <w:vAlign w:val="center"/>
          </w:tcPr>
          <w:p w14:paraId="443B5A81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K_W105</w:t>
            </w:r>
          </w:p>
        </w:tc>
      </w:tr>
      <w:tr w:rsidR="00890F1F" w:rsidRPr="004649CD" w14:paraId="7F23EC32" w14:textId="77777777" w:rsidTr="00E6653C">
        <w:trPr>
          <w:trHeight w:val="217"/>
        </w:trPr>
        <w:tc>
          <w:tcPr>
            <w:tcW w:w="5000" w:type="pct"/>
            <w:gridSpan w:val="4"/>
          </w:tcPr>
          <w:p w14:paraId="45483B9E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890F1F" w:rsidRPr="004649CD" w14:paraId="0AB2260F" w14:textId="77777777" w:rsidTr="00E6653C">
        <w:tc>
          <w:tcPr>
            <w:tcW w:w="677" w:type="pct"/>
            <w:gridSpan w:val="2"/>
          </w:tcPr>
          <w:p w14:paraId="2029252A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39" w:type="pct"/>
            <w:vAlign w:val="center"/>
          </w:tcPr>
          <w:p w14:paraId="65837E6B" w14:textId="77777777" w:rsidR="00890F1F" w:rsidRPr="004649CD" w:rsidRDefault="00890F1F" w:rsidP="00E6653C">
            <w:pPr>
              <w:spacing w:line="259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podejmować działania w zakresie promocji zdrowia i profilaktyki chorób</w:t>
            </w:r>
          </w:p>
        </w:tc>
        <w:tc>
          <w:tcPr>
            <w:tcW w:w="884" w:type="pct"/>
            <w:vAlign w:val="center"/>
          </w:tcPr>
          <w:p w14:paraId="0095B7A0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K_U03</w:t>
            </w:r>
          </w:p>
        </w:tc>
      </w:tr>
      <w:tr w:rsidR="00890F1F" w:rsidRPr="004649CD" w14:paraId="183D9DFB" w14:textId="77777777" w:rsidTr="00E6653C">
        <w:tc>
          <w:tcPr>
            <w:tcW w:w="677" w:type="pct"/>
            <w:gridSpan w:val="2"/>
          </w:tcPr>
          <w:p w14:paraId="6F6AB203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39" w:type="pct"/>
            <w:vAlign w:val="center"/>
          </w:tcPr>
          <w:p w14:paraId="6B3C1B01" w14:textId="77777777" w:rsidR="00890F1F" w:rsidRPr="004649CD" w:rsidRDefault="00890F1F" w:rsidP="00E6653C">
            <w:pPr>
              <w:spacing w:line="259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planować własną aktywność edukacyjną i stale dokształcać się w celu aktualizacji wiedzy</w:t>
            </w:r>
          </w:p>
        </w:tc>
        <w:tc>
          <w:tcPr>
            <w:tcW w:w="884" w:type="pct"/>
            <w:vAlign w:val="center"/>
          </w:tcPr>
          <w:p w14:paraId="7BE4EBF9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K_U07</w:t>
            </w:r>
          </w:p>
        </w:tc>
      </w:tr>
      <w:tr w:rsidR="00890F1F" w:rsidRPr="004649CD" w14:paraId="45037BCA" w14:textId="77777777" w:rsidTr="00E6653C">
        <w:tc>
          <w:tcPr>
            <w:tcW w:w="677" w:type="pct"/>
            <w:gridSpan w:val="2"/>
          </w:tcPr>
          <w:p w14:paraId="0EE256AA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439" w:type="pct"/>
            <w:vAlign w:val="center"/>
          </w:tcPr>
          <w:p w14:paraId="1C237F3E" w14:textId="77777777" w:rsidR="00890F1F" w:rsidRPr="004649CD" w:rsidRDefault="00890F1F" w:rsidP="00E6653C">
            <w:pPr>
              <w:spacing w:line="259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podnosić swoje kwalifikacje i przekazywać wiedzę innym; </w:t>
            </w:r>
          </w:p>
        </w:tc>
        <w:tc>
          <w:tcPr>
            <w:tcW w:w="884" w:type="pct"/>
            <w:vAlign w:val="center"/>
          </w:tcPr>
          <w:p w14:paraId="18D52BF1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K_U38</w:t>
            </w:r>
          </w:p>
        </w:tc>
      </w:tr>
      <w:tr w:rsidR="00890F1F" w:rsidRPr="004649CD" w14:paraId="68A49E34" w14:textId="77777777" w:rsidTr="00E6653C">
        <w:trPr>
          <w:trHeight w:val="335"/>
        </w:trPr>
        <w:tc>
          <w:tcPr>
            <w:tcW w:w="5000" w:type="pct"/>
            <w:gridSpan w:val="4"/>
            <w:vAlign w:val="center"/>
          </w:tcPr>
          <w:p w14:paraId="31B0D9E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890F1F" w:rsidRPr="004649CD" w14:paraId="778B812D" w14:textId="77777777" w:rsidTr="00E6653C">
        <w:tc>
          <w:tcPr>
            <w:tcW w:w="677" w:type="pct"/>
            <w:gridSpan w:val="2"/>
          </w:tcPr>
          <w:p w14:paraId="0E561393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K-01</w:t>
            </w:r>
          </w:p>
        </w:tc>
        <w:tc>
          <w:tcPr>
            <w:tcW w:w="3439" w:type="pct"/>
            <w:vAlign w:val="center"/>
          </w:tcPr>
          <w:p w14:paraId="1739AA59" w14:textId="77777777" w:rsidR="00890F1F" w:rsidRPr="004649CD" w:rsidRDefault="00890F1F" w:rsidP="00E6653C">
            <w:pPr>
              <w:spacing w:line="259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aktywnego słuchania, nawiązywania kontaktów interpersonalnych, skutecznego i empatycznego porozumiewania się z pacjentem.</w:t>
            </w:r>
          </w:p>
        </w:tc>
        <w:tc>
          <w:tcPr>
            <w:tcW w:w="884" w:type="pct"/>
            <w:vAlign w:val="center"/>
          </w:tcPr>
          <w:p w14:paraId="1A48D7CD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890F1F" w:rsidRPr="004649CD" w14:paraId="6C4EE28F" w14:textId="77777777" w:rsidTr="00E6653C">
        <w:tc>
          <w:tcPr>
            <w:tcW w:w="677" w:type="pct"/>
            <w:gridSpan w:val="2"/>
          </w:tcPr>
          <w:p w14:paraId="3DE793E8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439" w:type="pct"/>
            <w:vAlign w:val="center"/>
          </w:tcPr>
          <w:p w14:paraId="78220F28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wykonywania zawodu zgodnie z zasadami etyki ogólnej i zawodowej oraz holistycznego i zindywidualizowanego podejścia do pacjenta, uwzględniającego poszanowanie jego praw.</w:t>
            </w:r>
          </w:p>
        </w:tc>
        <w:tc>
          <w:tcPr>
            <w:tcW w:w="884" w:type="pct"/>
            <w:vAlign w:val="center"/>
          </w:tcPr>
          <w:p w14:paraId="4DAC769A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</w:tbl>
    <w:p w14:paraId="29568861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557"/>
        <w:gridCol w:w="1640"/>
        <w:gridCol w:w="1523"/>
      </w:tblGrid>
      <w:tr w:rsidR="00890F1F" w:rsidRPr="004649CD" w14:paraId="0BA20DCC" w14:textId="77777777" w:rsidTr="00830DC7">
        <w:trPr>
          <w:trHeight w:val="340"/>
        </w:trPr>
        <w:tc>
          <w:tcPr>
            <w:tcW w:w="631" w:type="dxa"/>
            <w:vMerge w:val="restart"/>
            <w:vAlign w:val="center"/>
          </w:tcPr>
          <w:p w14:paraId="77BAB199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57" w:type="dxa"/>
            <w:vMerge w:val="restart"/>
            <w:vAlign w:val="center"/>
          </w:tcPr>
          <w:p w14:paraId="503C3BE8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163" w:type="dxa"/>
            <w:gridSpan w:val="2"/>
            <w:vAlign w:val="center"/>
          </w:tcPr>
          <w:p w14:paraId="31D320E7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7699A90C" w14:textId="77777777" w:rsidTr="00830DC7">
        <w:trPr>
          <w:trHeight w:val="196"/>
        </w:trPr>
        <w:tc>
          <w:tcPr>
            <w:tcW w:w="631" w:type="dxa"/>
            <w:vMerge/>
          </w:tcPr>
          <w:p w14:paraId="62F7F059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7" w:type="dxa"/>
            <w:vMerge/>
          </w:tcPr>
          <w:p w14:paraId="5CCC6ABC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</w:tcPr>
          <w:p w14:paraId="2927976C" w14:textId="77777777" w:rsidR="00890F1F" w:rsidRPr="00830DC7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830DC7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stacjonarnych</w:t>
            </w:r>
          </w:p>
        </w:tc>
        <w:tc>
          <w:tcPr>
            <w:tcW w:w="1523" w:type="dxa"/>
          </w:tcPr>
          <w:p w14:paraId="6EE8DE00" w14:textId="77777777" w:rsidR="00890F1F" w:rsidRPr="00830DC7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830DC7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niestacjonarnych</w:t>
            </w:r>
          </w:p>
        </w:tc>
      </w:tr>
      <w:tr w:rsidR="0095245C" w:rsidRPr="004649CD" w14:paraId="2BE8864F" w14:textId="77777777" w:rsidTr="00830DC7">
        <w:trPr>
          <w:trHeight w:val="225"/>
        </w:trPr>
        <w:tc>
          <w:tcPr>
            <w:tcW w:w="631" w:type="dxa"/>
          </w:tcPr>
          <w:p w14:paraId="7DCA97ED" w14:textId="3A909320" w:rsidR="0095245C" w:rsidRPr="004649CD" w:rsidRDefault="0095245C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5557" w:type="dxa"/>
          </w:tcPr>
          <w:p w14:paraId="6033521C" w14:textId="65CC23F2" w:rsidR="0095245C" w:rsidRPr="004649CD" w:rsidRDefault="0095245C" w:rsidP="0095245C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Calibri"/>
                <w:kern w:val="0"/>
                <w:sz w:val="20"/>
                <w:szCs w:val="20"/>
                <w14:ligatures w14:val="none"/>
              </w:rPr>
              <w:t>Definicje zdrowia - według WHO i inne aspekty definiowania zdrowia</w:t>
            </w:r>
          </w:p>
        </w:tc>
        <w:tc>
          <w:tcPr>
            <w:tcW w:w="1640" w:type="dxa"/>
          </w:tcPr>
          <w:p w14:paraId="2BE1F57B" w14:textId="655BA39E" w:rsidR="0095245C" w:rsidRPr="004649CD" w:rsidRDefault="0095245C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16934C73" w14:textId="77777777" w:rsidR="0095245C" w:rsidRPr="004649CD" w:rsidRDefault="0095245C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245C" w:rsidRPr="004649CD" w14:paraId="6079BA8A" w14:textId="77777777" w:rsidTr="00830DC7">
        <w:trPr>
          <w:trHeight w:val="225"/>
        </w:trPr>
        <w:tc>
          <w:tcPr>
            <w:tcW w:w="631" w:type="dxa"/>
          </w:tcPr>
          <w:p w14:paraId="306BD440" w14:textId="02FD1616" w:rsidR="0095245C" w:rsidRPr="004649CD" w:rsidRDefault="0095245C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5557" w:type="dxa"/>
          </w:tcPr>
          <w:p w14:paraId="33BA5C83" w14:textId="7BA3DBFE" w:rsidR="0095245C" w:rsidRPr="004649CD" w:rsidRDefault="0095245C" w:rsidP="0095245C">
            <w:pPr>
              <w:suppressAutoHyphens/>
              <w:spacing w:before="20" w:after="20" w:line="240" w:lineRule="auto"/>
              <w:jc w:val="both"/>
              <w:rPr>
                <w:rFonts w:ascii="Cambria" w:eastAsia="Times New Roman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Nazwy i ich ewolucje w  zakresie  edukacji zdrowotnej</w:t>
            </w:r>
          </w:p>
        </w:tc>
        <w:tc>
          <w:tcPr>
            <w:tcW w:w="1640" w:type="dxa"/>
          </w:tcPr>
          <w:p w14:paraId="0F7BEF73" w14:textId="42450BA1" w:rsidR="0095245C" w:rsidRPr="004649CD" w:rsidRDefault="0095245C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209DCACC" w14:textId="77777777" w:rsidR="0095245C" w:rsidRPr="004649CD" w:rsidRDefault="0095245C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5245C" w:rsidRPr="004649CD" w14:paraId="25A4F126" w14:textId="77777777" w:rsidTr="00830DC7">
        <w:trPr>
          <w:trHeight w:val="225"/>
        </w:trPr>
        <w:tc>
          <w:tcPr>
            <w:tcW w:w="631" w:type="dxa"/>
          </w:tcPr>
          <w:p w14:paraId="4BA6BE83" w14:textId="5F6A43AB" w:rsidR="0095245C" w:rsidRPr="004649CD" w:rsidRDefault="0095245C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5557" w:type="dxa"/>
          </w:tcPr>
          <w:p w14:paraId="56E786BF" w14:textId="24318D25" w:rsidR="0095245C" w:rsidRPr="004649CD" w:rsidRDefault="0095245C" w:rsidP="0095245C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Podstawowe pojęcia w edukacji zdrowotnej.</w:t>
            </w:r>
          </w:p>
        </w:tc>
        <w:tc>
          <w:tcPr>
            <w:tcW w:w="1640" w:type="dxa"/>
          </w:tcPr>
          <w:p w14:paraId="0B294174" w14:textId="1C007A78" w:rsidR="0095245C" w:rsidRPr="004649CD" w:rsidRDefault="0095245C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48C0C07A" w14:textId="77777777" w:rsidR="0095245C" w:rsidRPr="004649CD" w:rsidRDefault="0095245C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033E7" w:rsidRPr="004649CD" w14:paraId="0FEED329" w14:textId="77777777" w:rsidTr="00830DC7">
        <w:trPr>
          <w:trHeight w:val="225"/>
        </w:trPr>
        <w:tc>
          <w:tcPr>
            <w:tcW w:w="631" w:type="dxa"/>
          </w:tcPr>
          <w:p w14:paraId="7287C4C4" w14:textId="78B5014A" w:rsidR="002033E7" w:rsidRPr="004649CD" w:rsidRDefault="002033E7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5557" w:type="dxa"/>
          </w:tcPr>
          <w:p w14:paraId="5D9476DB" w14:textId="4FE0A8B5" w:rsidR="002033E7" w:rsidRPr="004649CD" w:rsidRDefault="002033E7" w:rsidP="0095245C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Istota i zadania edukacji zdrowotnej.</w:t>
            </w:r>
          </w:p>
        </w:tc>
        <w:tc>
          <w:tcPr>
            <w:tcW w:w="1640" w:type="dxa"/>
          </w:tcPr>
          <w:p w14:paraId="23A09FE1" w14:textId="7E11827F" w:rsidR="002033E7" w:rsidRPr="004649CD" w:rsidRDefault="002033E7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642238ED" w14:textId="77777777" w:rsidR="002033E7" w:rsidRPr="004649CD" w:rsidRDefault="002033E7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0B66C3" w:rsidRPr="004649CD" w14:paraId="3E339406" w14:textId="77777777" w:rsidTr="00830DC7">
        <w:trPr>
          <w:trHeight w:val="225"/>
        </w:trPr>
        <w:tc>
          <w:tcPr>
            <w:tcW w:w="631" w:type="dxa"/>
          </w:tcPr>
          <w:p w14:paraId="7E6C6882" w14:textId="4DEB4109" w:rsidR="000B66C3" w:rsidRPr="004649CD" w:rsidRDefault="000B66C3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5.</w:t>
            </w:r>
          </w:p>
        </w:tc>
        <w:tc>
          <w:tcPr>
            <w:tcW w:w="5557" w:type="dxa"/>
          </w:tcPr>
          <w:p w14:paraId="1FF24860" w14:textId="67C7FF28" w:rsidR="000B66C3" w:rsidRPr="004649CD" w:rsidRDefault="004E393D" w:rsidP="0095245C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Aktywizujące metody stosowane w edukacji zdrowotnej.</w:t>
            </w:r>
          </w:p>
        </w:tc>
        <w:tc>
          <w:tcPr>
            <w:tcW w:w="1640" w:type="dxa"/>
          </w:tcPr>
          <w:p w14:paraId="2CCF5C2C" w14:textId="0762CA2E" w:rsidR="000B66C3" w:rsidRPr="004649CD" w:rsidRDefault="004E393D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2A0FE0E6" w14:textId="77777777" w:rsidR="000B66C3" w:rsidRPr="004649CD" w:rsidRDefault="000B66C3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4E393D" w:rsidRPr="004649CD" w14:paraId="60B76DEE" w14:textId="77777777" w:rsidTr="00830DC7">
        <w:trPr>
          <w:trHeight w:val="225"/>
        </w:trPr>
        <w:tc>
          <w:tcPr>
            <w:tcW w:w="631" w:type="dxa"/>
          </w:tcPr>
          <w:p w14:paraId="459E049F" w14:textId="2DEEC4BD" w:rsidR="004E393D" w:rsidRPr="004649CD" w:rsidRDefault="004E393D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6.</w:t>
            </w:r>
          </w:p>
        </w:tc>
        <w:tc>
          <w:tcPr>
            <w:tcW w:w="5557" w:type="dxa"/>
          </w:tcPr>
          <w:p w14:paraId="5A241F80" w14:textId="472B88C2" w:rsidR="004E393D" w:rsidRPr="004649CD" w:rsidRDefault="004E393D" w:rsidP="0095245C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Podstawowe techniki w procesie zmian zachowań dotyczących zdrowia.</w:t>
            </w:r>
          </w:p>
        </w:tc>
        <w:tc>
          <w:tcPr>
            <w:tcW w:w="1640" w:type="dxa"/>
          </w:tcPr>
          <w:p w14:paraId="36D9663D" w14:textId="0083A634" w:rsidR="004E393D" w:rsidRPr="004649CD" w:rsidRDefault="004E393D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4D340BD9" w14:textId="77777777" w:rsidR="004E393D" w:rsidRPr="004649CD" w:rsidRDefault="004E393D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C194D" w:rsidRPr="004649CD" w14:paraId="1F8F8E18" w14:textId="77777777" w:rsidTr="00830DC7">
        <w:trPr>
          <w:trHeight w:val="225"/>
        </w:trPr>
        <w:tc>
          <w:tcPr>
            <w:tcW w:w="631" w:type="dxa"/>
          </w:tcPr>
          <w:p w14:paraId="2386C546" w14:textId="7D8B8B80" w:rsidR="001C194D" w:rsidRPr="004649CD" w:rsidRDefault="005C4947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7.</w:t>
            </w:r>
          </w:p>
        </w:tc>
        <w:tc>
          <w:tcPr>
            <w:tcW w:w="5557" w:type="dxa"/>
          </w:tcPr>
          <w:p w14:paraId="044AD10B" w14:textId="6F9FCA7D" w:rsidR="001C194D" w:rsidRPr="004649CD" w:rsidRDefault="001C194D" w:rsidP="0095245C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Cele edukacji zdrowotnej z punktu widzenia promocji zdrowia.</w:t>
            </w:r>
          </w:p>
        </w:tc>
        <w:tc>
          <w:tcPr>
            <w:tcW w:w="1640" w:type="dxa"/>
          </w:tcPr>
          <w:p w14:paraId="454258D4" w14:textId="60281AFD" w:rsidR="001C194D" w:rsidRPr="004649CD" w:rsidRDefault="001C194D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1D56A1F2" w14:textId="77777777" w:rsidR="001C194D" w:rsidRPr="004649CD" w:rsidRDefault="001C194D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38B5" w:rsidRPr="004649CD" w14:paraId="512B2BB2" w14:textId="77777777" w:rsidTr="00830DC7">
        <w:trPr>
          <w:trHeight w:val="225"/>
        </w:trPr>
        <w:tc>
          <w:tcPr>
            <w:tcW w:w="631" w:type="dxa"/>
          </w:tcPr>
          <w:p w14:paraId="3E3E3C4D" w14:textId="0A09A212" w:rsidR="003238B5" w:rsidRPr="004649CD" w:rsidRDefault="005C4947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8.</w:t>
            </w:r>
          </w:p>
        </w:tc>
        <w:tc>
          <w:tcPr>
            <w:tcW w:w="5557" w:type="dxa"/>
          </w:tcPr>
          <w:p w14:paraId="749C1E80" w14:textId="79DD23BE" w:rsidR="003238B5" w:rsidRPr="004649CD" w:rsidRDefault="003238B5" w:rsidP="0095245C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Modele edukacji zdrowotnej.</w:t>
            </w:r>
          </w:p>
        </w:tc>
        <w:tc>
          <w:tcPr>
            <w:tcW w:w="1640" w:type="dxa"/>
          </w:tcPr>
          <w:p w14:paraId="244B0E1C" w14:textId="33B11C4C" w:rsidR="003238B5" w:rsidRPr="004649CD" w:rsidRDefault="003238B5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23" w:type="dxa"/>
          </w:tcPr>
          <w:p w14:paraId="6E691A84" w14:textId="77777777" w:rsidR="003238B5" w:rsidRPr="004649CD" w:rsidRDefault="003238B5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3238B5" w:rsidRPr="004649CD" w14:paraId="08910EEE" w14:textId="77777777" w:rsidTr="00830DC7">
        <w:trPr>
          <w:trHeight w:val="225"/>
        </w:trPr>
        <w:tc>
          <w:tcPr>
            <w:tcW w:w="631" w:type="dxa"/>
          </w:tcPr>
          <w:p w14:paraId="150C0310" w14:textId="178E8D20" w:rsidR="003238B5" w:rsidRPr="004649CD" w:rsidRDefault="005C4947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9.</w:t>
            </w:r>
          </w:p>
        </w:tc>
        <w:tc>
          <w:tcPr>
            <w:tcW w:w="5557" w:type="dxa"/>
          </w:tcPr>
          <w:p w14:paraId="08DE42B9" w14:textId="590D95B8" w:rsidR="003238B5" w:rsidRPr="004649CD" w:rsidRDefault="00273126" w:rsidP="0095245C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Podejścia w edukacji zdrowotnej i ich charakterystyka</w:t>
            </w:r>
          </w:p>
        </w:tc>
        <w:tc>
          <w:tcPr>
            <w:tcW w:w="1640" w:type="dxa"/>
          </w:tcPr>
          <w:p w14:paraId="51B278BD" w14:textId="6F03B4EF" w:rsidR="003238B5" w:rsidRPr="004649CD" w:rsidRDefault="00273126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23" w:type="dxa"/>
          </w:tcPr>
          <w:p w14:paraId="46CEDA14" w14:textId="77777777" w:rsidR="003238B5" w:rsidRPr="004649CD" w:rsidRDefault="003238B5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273126" w:rsidRPr="004649CD" w14:paraId="01898A45" w14:textId="77777777" w:rsidTr="00830DC7">
        <w:trPr>
          <w:trHeight w:val="225"/>
        </w:trPr>
        <w:tc>
          <w:tcPr>
            <w:tcW w:w="631" w:type="dxa"/>
          </w:tcPr>
          <w:p w14:paraId="652CBBCE" w14:textId="59E48C57" w:rsidR="00273126" w:rsidRPr="004649CD" w:rsidRDefault="005C4947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10.</w:t>
            </w:r>
          </w:p>
        </w:tc>
        <w:tc>
          <w:tcPr>
            <w:tcW w:w="5557" w:type="dxa"/>
          </w:tcPr>
          <w:p w14:paraId="002DC008" w14:textId="08E424AA" w:rsidR="00273126" w:rsidRPr="004649CD" w:rsidRDefault="00273126" w:rsidP="00273126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Wdrażanie wszechstronnej i skutecznej  edukacji zdrowotnej  – warunki.</w:t>
            </w:r>
          </w:p>
        </w:tc>
        <w:tc>
          <w:tcPr>
            <w:tcW w:w="1640" w:type="dxa"/>
          </w:tcPr>
          <w:p w14:paraId="762C9F7C" w14:textId="335F517E" w:rsidR="00273126" w:rsidRPr="004649CD" w:rsidRDefault="00273126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28EF5B2D" w14:textId="77777777" w:rsidR="00273126" w:rsidRPr="004649CD" w:rsidRDefault="00273126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C4947" w:rsidRPr="004649CD" w14:paraId="3C5DCD83" w14:textId="77777777" w:rsidTr="00830DC7">
        <w:trPr>
          <w:trHeight w:val="225"/>
        </w:trPr>
        <w:tc>
          <w:tcPr>
            <w:tcW w:w="631" w:type="dxa"/>
          </w:tcPr>
          <w:p w14:paraId="6F43FFBE" w14:textId="2FE8C9C9" w:rsidR="005C4947" w:rsidRPr="004649CD" w:rsidRDefault="005C4947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11.</w:t>
            </w:r>
          </w:p>
        </w:tc>
        <w:tc>
          <w:tcPr>
            <w:tcW w:w="5557" w:type="dxa"/>
          </w:tcPr>
          <w:p w14:paraId="1EB7121D" w14:textId="7B2F2644" w:rsidR="005C4947" w:rsidRPr="004649CD" w:rsidRDefault="005C4947" w:rsidP="00273126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Wyznaczniki edukacji zdrowotnej.</w:t>
            </w:r>
          </w:p>
        </w:tc>
        <w:tc>
          <w:tcPr>
            <w:tcW w:w="1640" w:type="dxa"/>
          </w:tcPr>
          <w:p w14:paraId="703EA033" w14:textId="5ADBF610" w:rsidR="005C4947" w:rsidRPr="004649CD" w:rsidRDefault="005C4947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2D94B12D" w14:textId="77777777" w:rsidR="005C4947" w:rsidRPr="004649CD" w:rsidRDefault="005C4947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C4947" w:rsidRPr="004649CD" w14:paraId="4E4E7490" w14:textId="77777777" w:rsidTr="00830DC7">
        <w:trPr>
          <w:trHeight w:val="225"/>
        </w:trPr>
        <w:tc>
          <w:tcPr>
            <w:tcW w:w="631" w:type="dxa"/>
          </w:tcPr>
          <w:p w14:paraId="5B6A3210" w14:textId="056344D0" w:rsidR="005C4947" w:rsidRPr="004649CD" w:rsidRDefault="005C4947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12.</w:t>
            </w:r>
          </w:p>
        </w:tc>
        <w:tc>
          <w:tcPr>
            <w:tcW w:w="5557" w:type="dxa"/>
          </w:tcPr>
          <w:p w14:paraId="140F877A" w14:textId="72553A90" w:rsidR="005C4947" w:rsidRPr="004649CD" w:rsidRDefault="005C4947" w:rsidP="00273126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Sposoby przekazywania osobom edukowanym wiedzy i nauczanie zachowań prozdrowotnych.</w:t>
            </w:r>
          </w:p>
        </w:tc>
        <w:tc>
          <w:tcPr>
            <w:tcW w:w="1640" w:type="dxa"/>
          </w:tcPr>
          <w:p w14:paraId="32CD09DF" w14:textId="4AB4A76A" w:rsidR="005C4947" w:rsidRPr="004649CD" w:rsidRDefault="005C4947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7F006C7A" w14:textId="77777777" w:rsidR="005C4947" w:rsidRPr="004649CD" w:rsidRDefault="005C4947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5C4947" w:rsidRPr="004649CD" w14:paraId="208B5E81" w14:textId="77777777" w:rsidTr="00830DC7">
        <w:trPr>
          <w:trHeight w:val="225"/>
        </w:trPr>
        <w:tc>
          <w:tcPr>
            <w:tcW w:w="631" w:type="dxa"/>
          </w:tcPr>
          <w:p w14:paraId="4E070774" w14:textId="1C83EFB2" w:rsidR="005C4947" w:rsidRPr="004649CD" w:rsidRDefault="005C4947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13.</w:t>
            </w:r>
          </w:p>
        </w:tc>
        <w:tc>
          <w:tcPr>
            <w:tcW w:w="5557" w:type="dxa"/>
          </w:tcPr>
          <w:p w14:paraId="7EB5CFE5" w14:textId="12F03495" w:rsidR="005C4947" w:rsidRPr="004649CD" w:rsidRDefault="005C4947" w:rsidP="00273126">
            <w:pPr>
              <w:suppressAutoHyphens/>
              <w:spacing w:before="20" w:after="20" w:line="240" w:lineRule="auto"/>
              <w:jc w:val="both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Czynniki wpływające pozytywnie na proces uczenia się (wg Forda).</w:t>
            </w:r>
          </w:p>
        </w:tc>
        <w:tc>
          <w:tcPr>
            <w:tcW w:w="1640" w:type="dxa"/>
          </w:tcPr>
          <w:p w14:paraId="1FF56D78" w14:textId="241DE816" w:rsidR="005C4947" w:rsidRPr="004649CD" w:rsidRDefault="005C4947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523" w:type="dxa"/>
          </w:tcPr>
          <w:p w14:paraId="25755004" w14:textId="77777777" w:rsidR="005C4947" w:rsidRPr="004649CD" w:rsidRDefault="005C4947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0A7D04AC" w14:textId="77777777" w:rsidTr="00830DC7">
        <w:tc>
          <w:tcPr>
            <w:tcW w:w="631" w:type="dxa"/>
          </w:tcPr>
          <w:p w14:paraId="38DE1A6C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7" w:type="dxa"/>
          </w:tcPr>
          <w:p w14:paraId="3BA872D5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640" w:type="dxa"/>
          </w:tcPr>
          <w:p w14:paraId="484A27C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523" w:type="dxa"/>
          </w:tcPr>
          <w:p w14:paraId="5FE5B5D1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45BEC04B" w14:textId="77777777" w:rsidR="00830DC7" w:rsidRDefault="00830DC7"/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1"/>
        <w:gridCol w:w="5557"/>
        <w:gridCol w:w="1640"/>
        <w:gridCol w:w="1523"/>
      </w:tblGrid>
      <w:tr w:rsidR="00890F1F" w:rsidRPr="004649CD" w14:paraId="1080D56D" w14:textId="77777777" w:rsidTr="00830DC7">
        <w:trPr>
          <w:trHeight w:val="340"/>
        </w:trPr>
        <w:tc>
          <w:tcPr>
            <w:tcW w:w="631" w:type="dxa"/>
            <w:vMerge w:val="restart"/>
            <w:vAlign w:val="center"/>
          </w:tcPr>
          <w:p w14:paraId="7928E39E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57" w:type="dxa"/>
            <w:vMerge w:val="restart"/>
            <w:vAlign w:val="center"/>
          </w:tcPr>
          <w:p w14:paraId="30B119E3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163" w:type="dxa"/>
            <w:gridSpan w:val="2"/>
            <w:vAlign w:val="center"/>
          </w:tcPr>
          <w:p w14:paraId="153AEC1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0C021C0A" w14:textId="77777777" w:rsidTr="00830DC7">
        <w:trPr>
          <w:trHeight w:val="196"/>
        </w:trPr>
        <w:tc>
          <w:tcPr>
            <w:tcW w:w="631" w:type="dxa"/>
            <w:vMerge/>
          </w:tcPr>
          <w:p w14:paraId="3988759D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7" w:type="dxa"/>
            <w:vMerge/>
          </w:tcPr>
          <w:p w14:paraId="4314D8A8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0" w:type="dxa"/>
          </w:tcPr>
          <w:p w14:paraId="11C88FF5" w14:textId="77777777" w:rsidR="00890F1F" w:rsidRPr="00830DC7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830DC7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stacjonarnych</w:t>
            </w:r>
          </w:p>
        </w:tc>
        <w:tc>
          <w:tcPr>
            <w:tcW w:w="1523" w:type="dxa"/>
          </w:tcPr>
          <w:p w14:paraId="56476532" w14:textId="77777777" w:rsidR="00890F1F" w:rsidRPr="00830DC7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830DC7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niestacjonarnych</w:t>
            </w:r>
          </w:p>
        </w:tc>
      </w:tr>
      <w:tr w:rsidR="00C6327E" w:rsidRPr="004649CD" w14:paraId="5A00C5CA" w14:textId="77777777" w:rsidTr="00830DC7">
        <w:trPr>
          <w:trHeight w:val="225"/>
        </w:trPr>
        <w:tc>
          <w:tcPr>
            <w:tcW w:w="631" w:type="dxa"/>
          </w:tcPr>
          <w:p w14:paraId="59D4C88E" w14:textId="7D53EA61" w:rsidR="00C6327E" w:rsidRPr="004649CD" w:rsidRDefault="00876EE8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</w:t>
            </w:r>
          </w:p>
        </w:tc>
        <w:tc>
          <w:tcPr>
            <w:tcW w:w="5557" w:type="dxa"/>
          </w:tcPr>
          <w:p w14:paraId="531ED078" w14:textId="5C84DC33" w:rsidR="00C6327E" w:rsidRPr="004649CD" w:rsidRDefault="00C6327E" w:rsidP="00E6653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Zasady i struktura scenariusza zajęć z edukacji zdrowotnej.</w:t>
            </w:r>
          </w:p>
        </w:tc>
        <w:tc>
          <w:tcPr>
            <w:tcW w:w="1640" w:type="dxa"/>
          </w:tcPr>
          <w:p w14:paraId="6030601C" w14:textId="19007DF3" w:rsidR="00C6327E" w:rsidRPr="004649CD" w:rsidRDefault="00876EE8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523" w:type="dxa"/>
          </w:tcPr>
          <w:p w14:paraId="3AE40E2E" w14:textId="77777777" w:rsidR="00C6327E" w:rsidRPr="004649CD" w:rsidRDefault="00C6327E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76EE8" w:rsidRPr="004649CD" w14:paraId="59DB0F2C" w14:textId="77777777" w:rsidTr="00830DC7">
        <w:trPr>
          <w:trHeight w:val="225"/>
        </w:trPr>
        <w:tc>
          <w:tcPr>
            <w:tcW w:w="631" w:type="dxa"/>
          </w:tcPr>
          <w:p w14:paraId="02519091" w14:textId="213159EF" w:rsidR="00876EE8" w:rsidRPr="004649CD" w:rsidRDefault="00876EE8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2.</w:t>
            </w:r>
          </w:p>
        </w:tc>
        <w:tc>
          <w:tcPr>
            <w:tcW w:w="5557" w:type="dxa"/>
          </w:tcPr>
          <w:p w14:paraId="0E23B10B" w14:textId="503614BB" w:rsidR="00876EE8" w:rsidRPr="004649CD" w:rsidRDefault="00876EE8" w:rsidP="00E6653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Konstruowanie programów edukacji zdrowotnej.</w:t>
            </w:r>
          </w:p>
        </w:tc>
        <w:tc>
          <w:tcPr>
            <w:tcW w:w="1640" w:type="dxa"/>
          </w:tcPr>
          <w:p w14:paraId="0A4BA67A" w14:textId="45C6354E" w:rsidR="00876EE8" w:rsidRPr="004649CD" w:rsidRDefault="00876EE8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523" w:type="dxa"/>
          </w:tcPr>
          <w:p w14:paraId="133E58A3" w14:textId="77777777" w:rsidR="00876EE8" w:rsidRPr="004649CD" w:rsidRDefault="00876EE8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340A0F78" w14:textId="77777777" w:rsidTr="00830DC7">
        <w:trPr>
          <w:trHeight w:val="225"/>
        </w:trPr>
        <w:tc>
          <w:tcPr>
            <w:tcW w:w="631" w:type="dxa"/>
          </w:tcPr>
          <w:p w14:paraId="47FA5C30" w14:textId="43F1C766" w:rsidR="00890F1F" w:rsidRPr="004649CD" w:rsidRDefault="00876EE8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3.</w:t>
            </w:r>
          </w:p>
        </w:tc>
        <w:tc>
          <w:tcPr>
            <w:tcW w:w="5557" w:type="dxa"/>
          </w:tcPr>
          <w:p w14:paraId="2EFF692B" w14:textId="7C028F19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Zagadnienia do prezentacji z wybranych obszarów edukacji zdrowotnej (do wyboru):</w:t>
            </w:r>
          </w:p>
          <w:p w14:paraId="17726094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Zdrowie psychiczne.</w:t>
            </w:r>
          </w:p>
          <w:p w14:paraId="19EFCBF5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Twórcy edukacji zdrowotnej w Polsce-ich dzieła i myśli.</w:t>
            </w:r>
          </w:p>
          <w:p w14:paraId="1F7046B4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Profilaktyka palenia papierosów.</w:t>
            </w:r>
          </w:p>
          <w:p w14:paraId="315532EB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Edukacja seksualna.</w:t>
            </w:r>
          </w:p>
          <w:p w14:paraId="2C8F3ECF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Odżywiane ( dieta) jako element stylu życia.</w:t>
            </w:r>
          </w:p>
          <w:p w14:paraId="0E695216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Zdefiniuj, czym jest zdrowie. Omów czynniki, wpływające pozytywnie i negatywnie na zdrowie i samopoczucie, wskaż te, na które możesz mieć wpływ.</w:t>
            </w:r>
          </w:p>
          <w:p w14:paraId="797EC305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Wyjaśnij, gdzie szukać wiarygodnych informacji dotyczących zdrowia i sportu oraz dokonaj krytycznej analizy informacji medialnych w tym zakresie.</w:t>
            </w:r>
          </w:p>
          <w:p w14:paraId="0F0C9D64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Wyjaśnij, na czym polega prozdrowotny styl życia.</w:t>
            </w:r>
          </w:p>
          <w:p w14:paraId="71FEC17E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Scharakteryzuj zdrowie jako wartość dla człowieka i zasób dla społeczeństwa.</w:t>
            </w:r>
          </w:p>
          <w:p w14:paraId="5551F981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Wyjaśnij, co oznacza odpowiedzialność za zdrowie własne i innych ludzi.</w:t>
            </w:r>
          </w:p>
          <w:p w14:paraId="44DDB815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Omów, na czym polega samobadanie i samokontrola zdrowia oraz potrzeba poddawania się badaniom profilaktycznym w okresie całego życia.</w:t>
            </w:r>
          </w:p>
          <w:p w14:paraId="08EBDEE4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Wyjaśnij kim jest aktywny pacjent - omów podstawowe prawa i obowiązki pacjenta</w:t>
            </w:r>
          </w:p>
          <w:p w14:paraId="5BD27B76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Omów na czym powinno polegać współuczestnictwo i współpraca ludzi, organizacji i instytucji w działaniach na rzecz zdrowia.</w:t>
            </w:r>
          </w:p>
          <w:p w14:paraId="34D74545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Wyjaśnij, na czym polega związek między zdrowiem i środowiskiem – co można zrobić, aby tworzyć środowisko sprzyjające zdrowiu.</w:t>
            </w:r>
          </w:p>
          <w:p w14:paraId="41893505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Omów zalecenia dotyczące aktywności fizycznej w zależności od płci, okresu życia i rodzaju pracy zawodowej.</w:t>
            </w:r>
          </w:p>
          <w:p w14:paraId="47C3C932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Opracuj program aktywności fizycznej dostosowany do własnych potrzeb.</w:t>
            </w:r>
          </w:p>
          <w:p w14:paraId="3D0A6ED6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>Wymień czynniki wpływające na podejmowanie aktywności fizycznej zależne od rodziny, kolegów, mediów i społeczności lokalnej.</w:t>
            </w:r>
          </w:p>
          <w:p w14:paraId="544AE241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Omów zmiany zachodzące w organizmie w czasie wysiłku fizycznego. Oceń reakcje własnego organizmu na wysiłki fizyczne o różnej intensywności.</w:t>
            </w:r>
          </w:p>
          <w:p w14:paraId="57D6C1A3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Wyjaśnij związek między aktywnością fizyczną i żywieniem a zdrowiem i dobrym  samopoczuciem oraz omów sposoby utrzymania odpowiedniej masy ciała we wszystkich okresach życia.</w:t>
            </w:r>
          </w:p>
          <w:p w14:paraId="64CF64E0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Zaburzenia stanu zdrowia i rozwoju związane z nieprawidłowym odżywianiem (otyłość, nadwaga, niedobór masy ciała, anoreksja , bulimia).</w:t>
            </w:r>
          </w:p>
          <w:p w14:paraId="035DDD57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BMI – co to jest i jak je obliczyć? Jaki jest związek BMI ze zdrowiem. Wskaż sposoby na poprawę tego wskaźnika.</w:t>
            </w:r>
          </w:p>
          <w:p w14:paraId="4300FEAA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Dzienne zalecenia żywieniowe dla młodzieży. Zasady zdrowego żywienia.</w:t>
            </w:r>
          </w:p>
          <w:p w14:paraId="1836921B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Zdrowy styl odżywiania i jego znaczenie dla młodego organizmu.</w:t>
            </w:r>
          </w:p>
          <w:p w14:paraId="008FE131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Przedstaw ćwiczenia kształtujące i kompensacyjne w celu przeciwdziałania negatywnym dla zdrowia skutkom pracy, w tym pracy w pozycji siedzącej i przy komputerze.</w:t>
            </w:r>
          </w:p>
          <w:p w14:paraId="2ABEBDF0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Czym są choroby cywilizacyjne? Wskaż przykłady, etiologię i sposoby zapobiegania.</w:t>
            </w:r>
          </w:p>
          <w:p w14:paraId="72896F4F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Omów choroby cywilizacyjne uwarunkowane niedostatkiem ruchu, w szczególności choroby układu krążenia, układu ruchu i otyłość oraz omów sposoby zapobiegania im.</w:t>
            </w:r>
          </w:p>
          <w:p w14:paraId="1D802E36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Stres - konstruktywne sposoby radzenia sobie z negatywnymi emocjami. Sposób redukowania nadmiernego stresu i radzenia sobie z nim.</w:t>
            </w:r>
          </w:p>
          <w:p w14:paraId="59799D44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Zaproponuj proste ćwiczenia relaksacyjne, które można wykonać w szkole, w pracy i w domu.</w:t>
            </w:r>
          </w:p>
          <w:p w14:paraId="299316C4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Wyjaśnij, na czym polega racjonalne gospodarowanie czasem i jaka jest wynikająca z tego korzyść dla zdrowia.</w:t>
            </w:r>
          </w:p>
          <w:p w14:paraId="0ADD279C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Wyjaśnij przyczyny i skutki stereotypów i stygmatyzacji osób chorych psychicznie i dyskryminowanych (np. żyjących z HIV/AIDS).</w:t>
            </w:r>
          </w:p>
          <w:p w14:paraId="61454D4F" w14:textId="77777777" w:rsidR="00890F1F" w:rsidRPr="004649CD" w:rsidRDefault="00890F1F" w:rsidP="00E6653C">
            <w:pPr>
              <w:numPr>
                <w:ilvl w:val="0"/>
                <w:numId w:val="36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Zasady pierwszej pomocy.</w:t>
            </w:r>
          </w:p>
          <w:p w14:paraId="3AB3AE09" w14:textId="77777777" w:rsidR="00890F1F" w:rsidRPr="004649CD" w:rsidRDefault="00890F1F" w:rsidP="00E6653C">
            <w:pPr>
              <w:numPr>
                <w:ilvl w:val="0"/>
                <w:numId w:val="34"/>
              </w:numPr>
              <w:suppressAutoHyphens/>
              <w:autoSpaceDE w:val="0"/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zasady postępowania na miejscu wypadku</w:t>
            </w:r>
          </w:p>
          <w:p w14:paraId="1A285D0C" w14:textId="77777777" w:rsidR="00890F1F" w:rsidRPr="004649CD" w:rsidRDefault="00890F1F" w:rsidP="00E6653C">
            <w:pPr>
              <w:numPr>
                <w:ilvl w:val="0"/>
                <w:numId w:val="34"/>
              </w:numPr>
              <w:suppressAutoHyphens/>
              <w:autoSpaceDE w:val="0"/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postępowanie przy zranieniach, krwotokach, oparzeniach,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odmrożeniach</w:t>
            </w:r>
            <w:proofErr w:type="spellEnd"/>
          </w:p>
          <w:p w14:paraId="19865DAB" w14:textId="77777777" w:rsidR="00890F1F" w:rsidRPr="004649CD" w:rsidRDefault="00890F1F" w:rsidP="00E6653C">
            <w:pPr>
              <w:numPr>
                <w:ilvl w:val="0"/>
                <w:numId w:val="34"/>
              </w:numPr>
              <w:suppressAutoHyphens/>
              <w:autoSpaceDE w:val="0"/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postępowanie przy obrażeniach kości i stawów.</w:t>
            </w:r>
          </w:p>
          <w:p w14:paraId="52C42776" w14:textId="77777777" w:rsidR="00890F1F" w:rsidRPr="004649CD" w:rsidRDefault="00890F1F" w:rsidP="00E6653C">
            <w:pPr>
              <w:numPr>
                <w:ilvl w:val="0"/>
                <w:numId w:val="37"/>
              </w:numPr>
              <w:suppressAutoHyphens/>
              <w:autoSpaceDE w:val="0"/>
              <w:spacing w:after="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Profilaktyka uzależnień – omów na czym polega szkodliwe działanie używek, jaki jest mechanizm powstawania uzależnienia, opisz sposoby przeciwdziałania, jakie są koszty społeczne uzależnień - szkody zdrowotne i społeczne związane z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>nadużywaniem alkoholu i używaniem innych substancji psychoaktywnych, dlaczego i w jaki sposób należy opierać się presji oraz namowom do używania substancji psychoaktywnych i innych zachowań ryzykownych):</w:t>
            </w:r>
          </w:p>
          <w:p w14:paraId="4A2AB880" w14:textId="77777777" w:rsidR="00890F1F" w:rsidRPr="004649CD" w:rsidRDefault="00890F1F" w:rsidP="00E6653C">
            <w:pPr>
              <w:numPr>
                <w:ilvl w:val="0"/>
                <w:numId w:val="35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alkohol</w:t>
            </w:r>
          </w:p>
          <w:p w14:paraId="63F4F026" w14:textId="77777777" w:rsidR="00890F1F" w:rsidRPr="004649CD" w:rsidRDefault="00890F1F" w:rsidP="00E6653C">
            <w:pPr>
              <w:numPr>
                <w:ilvl w:val="0"/>
                <w:numId w:val="35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dopalacze</w:t>
            </w:r>
          </w:p>
          <w:p w14:paraId="46ADBFFD" w14:textId="77777777" w:rsidR="00890F1F" w:rsidRPr="004649CD" w:rsidRDefault="00890F1F" w:rsidP="00E6653C">
            <w:pPr>
              <w:numPr>
                <w:ilvl w:val="0"/>
                <w:numId w:val="35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narkotyki</w:t>
            </w:r>
          </w:p>
          <w:p w14:paraId="4CD4B015" w14:textId="3DC22DA3" w:rsidR="00890F1F" w:rsidRPr="004649CD" w:rsidRDefault="00890F1F" w:rsidP="00E6653C">
            <w:pPr>
              <w:numPr>
                <w:ilvl w:val="0"/>
                <w:numId w:val="35"/>
              </w:numPr>
              <w:suppressAutoHyphens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doping w sporcie i w szkole itp.</w:t>
            </w:r>
          </w:p>
        </w:tc>
        <w:tc>
          <w:tcPr>
            <w:tcW w:w="1640" w:type="dxa"/>
          </w:tcPr>
          <w:p w14:paraId="1673F996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16ACF452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              15</w:t>
            </w:r>
          </w:p>
        </w:tc>
        <w:tc>
          <w:tcPr>
            <w:tcW w:w="1523" w:type="dxa"/>
          </w:tcPr>
          <w:p w14:paraId="0425AA7C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90F1F" w:rsidRPr="004649CD" w14:paraId="438C800A" w14:textId="77777777" w:rsidTr="00830DC7">
        <w:tc>
          <w:tcPr>
            <w:tcW w:w="631" w:type="dxa"/>
          </w:tcPr>
          <w:p w14:paraId="01003FD2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7" w:type="dxa"/>
          </w:tcPr>
          <w:p w14:paraId="019D0AD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Razem liczba godzin ćwiczeń</w:t>
            </w:r>
          </w:p>
        </w:tc>
        <w:tc>
          <w:tcPr>
            <w:tcW w:w="1640" w:type="dxa"/>
          </w:tcPr>
          <w:p w14:paraId="00B6CD9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523" w:type="dxa"/>
          </w:tcPr>
          <w:p w14:paraId="7FFA61F2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0018D009" w14:textId="77777777" w:rsidR="00890F1F" w:rsidRPr="004649CD" w:rsidRDefault="00890F1F" w:rsidP="00890F1F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708"/>
        <w:gridCol w:w="3260"/>
      </w:tblGrid>
      <w:tr w:rsidR="00890F1F" w:rsidRPr="004649CD" w14:paraId="369EB174" w14:textId="77777777" w:rsidTr="00E6653C">
        <w:tc>
          <w:tcPr>
            <w:tcW w:w="1666" w:type="dxa"/>
          </w:tcPr>
          <w:p w14:paraId="52F198EC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708" w:type="dxa"/>
          </w:tcPr>
          <w:p w14:paraId="198483A9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260" w:type="dxa"/>
          </w:tcPr>
          <w:p w14:paraId="0BBB970E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890F1F" w:rsidRPr="004649CD" w14:paraId="32352378" w14:textId="77777777" w:rsidTr="00E6653C">
        <w:tc>
          <w:tcPr>
            <w:tcW w:w="1666" w:type="dxa"/>
          </w:tcPr>
          <w:p w14:paraId="010A7FEB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708" w:type="dxa"/>
          </w:tcPr>
          <w:p w14:paraId="0ADA0682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M1, M2   - wykład informacyjny i konwersacyjny, metoda problemowa z elementami dyskusji.</w:t>
            </w:r>
          </w:p>
        </w:tc>
        <w:tc>
          <w:tcPr>
            <w:tcW w:w="3260" w:type="dxa"/>
          </w:tcPr>
          <w:p w14:paraId="69385C2D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Prezentacja; wykorzystanie  fragmentów prac naukowych, popularno-naukowych, nagrań audio i video  </w:t>
            </w:r>
          </w:p>
        </w:tc>
      </w:tr>
      <w:tr w:rsidR="00890F1F" w:rsidRPr="004649CD" w14:paraId="663A9E90" w14:textId="77777777" w:rsidTr="00E6653C">
        <w:tc>
          <w:tcPr>
            <w:tcW w:w="1666" w:type="dxa"/>
          </w:tcPr>
          <w:p w14:paraId="3B9E9127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708" w:type="dxa"/>
          </w:tcPr>
          <w:p w14:paraId="4D3367D9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M3 – metoda eksponująca</w:t>
            </w:r>
          </w:p>
          <w:p w14:paraId="4823D223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M5 – metoda praktyczna</w:t>
            </w:r>
          </w:p>
        </w:tc>
        <w:tc>
          <w:tcPr>
            <w:tcW w:w="3260" w:type="dxa"/>
          </w:tcPr>
          <w:p w14:paraId="21416E8B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flipchart, pisaki, laptop z dostępem do Internetu, filmy dydaktyczne</w:t>
            </w:r>
          </w:p>
        </w:tc>
      </w:tr>
    </w:tbl>
    <w:p w14:paraId="71E1F2DF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042F38D2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706"/>
        <w:gridCol w:w="3260"/>
      </w:tblGrid>
      <w:tr w:rsidR="00890F1F" w:rsidRPr="004649CD" w14:paraId="308328D4" w14:textId="77777777" w:rsidTr="00E6653C">
        <w:tc>
          <w:tcPr>
            <w:tcW w:w="1526" w:type="dxa"/>
          </w:tcPr>
          <w:p w14:paraId="22A381AB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706" w:type="dxa"/>
          </w:tcPr>
          <w:p w14:paraId="75B24B7E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</w:tcPr>
          <w:p w14:paraId="540720D3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890F1F" w:rsidRPr="004649CD" w14:paraId="3DED6602" w14:textId="77777777" w:rsidTr="00E6653C">
        <w:tc>
          <w:tcPr>
            <w:tcW w:w="1526" w:type="dxa"/>
          </w:tcPr>
          <w:p w14:paraId="32C20F4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706" w:type="dxa"/>
          </w:tcPr>
          <w:p w14:paraId="59CFF9F8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F2 obserwacja, </w:t>
            </w:r>
          </w:p>
        </w:tc>
        <w:tc>
          <w:tcPr>
            <w:tcW w:w="3260" w:type="dxa"/>
          </w:tcPr>
          <w:p w14:paraId="1AB57244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 kolokwium sprawdzające wiedzę z całego przedmiotu</w:t>
            </w:r>
          </w:p>
        </w:tc>
      </w:tr>
      <w:tr w:rsidR="00890F1F" w:rsidRPr="004649CD" w14:paraId="12112B99" w14:textId="77777777" w:rsidTr="00E6653C">
        <w:tc>
          <w:tcPr>
            <w:tcW w:w="1526" w:type="dxa"/>
          </w:tcPr>
          <w:p w14:paraId="576F2342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706" w:type="dxa"/>
          </w:tcPr>
          <w:p w14:paraId="5DA86E38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F4 dyskusja</w:t>
            </w:r>
          </w:p>
        </w:tc>
        <w:tc>
          <w:tcPr>
            <w:tcW w:w="3260" w:type="dxa"/>
          </w:tcPr>
          <w:p w14:paraId="219952FB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P4 projekt</w:t>
            </w:r>
          </w:p>
        </w:tc>
      </w:tr>
    </w:tbl>
    <w:p w14:paraId="37C239D7" w14:textId="77777777" w:rsidR="00890F1F" w:rsidRPr="004649CD" w:rsidRDefault="00890F1F" w:rsidP="00890F1F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764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730"/>
        <w:gridCol w:w="1275"/>
        <w:gridCol w:w="1275"/>
        <w:gridCol w:w="1275"/>
      </w:tblGrid>
      <w:tr w:rsidR="00890F1F" w:rsidRPr="004649CD" w14:paraId="18EAD052" w14:textId="77777777" w:rsidTr="00E6653C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31BBDB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30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0096B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</w:t>
            </w:r>
          </w:p>
        </w:tc>
        <w:tc>
          <w:tcPr>
            <w:tcW w:w="25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DA3331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Ćwiczenia</w:t>
            </w:r>
          </w:p>
        </w:tc>
      </w:tr>
      <w:tr w:rsidR="00890F1F" w:rsidRPr="004649CD" w14:paraId="68D3CEC8" w14:textId="77777777" w:rsidTr="00E6653C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95A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E82CE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0EFF0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5A4BA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14B0E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P4</w:t>
            </w:r>
          </w:p>
        </w:tc>
      </w:tr>
      <w:tr w:rsidR="00890F1F" w:rsidRPr="004649CD" w14:paraId="4103DE92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0BD54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5BFDDB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26993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CFD67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62D7F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65E678E8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E5796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5F2F97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587017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D10ED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339BA2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10011388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93B11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E1BCC6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7D3AF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4D2F97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277D5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7B8F79C4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70B78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5FC3D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EA349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EFE13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A9EDCF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1ECBCA61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F6171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C8A150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557360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380EC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9CC20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5EBB5C97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FA430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EA7AB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72779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622BFB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3DED0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3A5558F6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C0364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7AFAC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F484C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95CAB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8F7A5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1D83F9CC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2AAC8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39EBD8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DAD70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577738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987317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3869B42C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12C2AD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9C35032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E876F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29A62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D8ACC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1522DE24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1E050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6773F37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C11F3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D81D2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BE46C7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71BAE243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0BFAD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8B63D52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5B34C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05774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BE0B0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42790F59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71DCD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8F05E2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E182B8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260C1F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FDAA3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3D4131B4" w14:textId="77777777" w:rsidTr="00E6653C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4EA8DE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K_03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B116D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C5961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1C9ADE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06E29A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091CA328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2AABE410" w14:textId="77777777" w:rsidR="00890F1F" w:rsidRPr="004649CD" w:rsidRDefault="00890F1F" w:rsidP="00890F1F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4"/>
      </w:tblGrid>
      <w:tr w:rsidR="00890F1F" w:rsidRPr="004649CD" w14:paraId="0C0B5709" w14:textId="77777777" w:rsidTr="00E6653C">
        <w:trPr>
          <w:trHeight w:val="93"/>
          <w:jc w:val="center"/>
        </w:trPr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0BF0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Wykłady</w:t>
            </w:r>
          </w:p>
          <w:p w14:paraId="362BACA9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 zaliczenia może przystąpić student, który otrzymał pozytywną ocenę z zakresu ćwiczeń.</w:t>
            </w:r>
          </w:p>
          <w:p w14:paraId="448BAB42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 odpowiedź na każde pytanie student otrzymać może: 2 punkty - za odpowiedź pełną, 1 pkt - za odpowiedź niepełną. Student pisze odpowiedź na 5 pytań. Łączna maksymalna liczba punktów jest równa 10.</w:t>
            </w:r>
          </w:p>
          <w:p w14:paraId="3D35D0FA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Kryteria przyznawania oceny końcowej. </w:t>
            </w:r>
          </w:p>
          <w:p w14:paraId="549EE408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 pkt – ocena bardzo dobry</w:t>
            </w:r>
          </w:p>
          <w:p w14:paraId="6E9EDF3F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8,5 pkt – ocena dobry plus</w:t>
            </w:r>
          </w:p>
          <w:p w14:paraId="5FE753A5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7,5 pkt – ocena dobry</w:t>
            </w:r>
          </w:p>
          <w:p w14:paraId="4880C02D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6,5 pkt – ocena dostateczny plus</w:t>
            </w:r>
          </w:p>
          <w:p w14:paraId="0E595305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5,5 pkt – ocena dostateczny</w:t>
            </w:r>
          </w:p>
          <w:p w14:paraId="13D2A409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poprawkowe odbywa się według tych samych zasad.</w:t>
            </w:r>
          </w:p>
          <w:p w14:paraId="12EBB01C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76CFD68B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  <w:p w14:paraId="1E66916D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Na ocenę końcową z ćwiczeń składają się oceny otrzymane podczas zajęć F4 – 50% i ocena otrzymana w trakcie realizacji projektu P4 – 50%. </w:t>
            </w:r>
          </w:p>
          <w:p w14:paraId="5FE5D10C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0E919A05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oceny końcowej z zakresu ćwiczeń i przyporządkowanie wartości oceny do odpowiedniej oceny liczbowej i słownej</w:t>
            </w:r>
          </w:p>
          <w:tbl>
            <w:tblPr>
              <w:tblStyle w:val="Tabela-Siatka"/>
              <w:tblW w:w="0" w:type="auto"/>
              <w:tblLook w:val="04A0" w:firstRow="1" w:lastRow="0" w:firstColumn="1" w:lastColumn="0" w:noHBand="0" w:noVBand="1"/>
            </w:tblPr>
            <w:tblGrid>
              <w:gridCol w:w="1395"/>
              <w:gridCol w:w="1395"/>
              <w:gridCol w:w="1395"/>
              <w:gridCol w:w="1396"/>
              <w:gridCol w:w="1396"/>
              <w:gridCol w:w="1396"/>
            </w:tblGrid>
            <w:tr w:rsidR="00890F1F" w:rsidRPr="004649CD" w14:paraId="5FE4A3D8" w14:textId="77777777" w:rsidTr="00E6653C">
              <w:trPr>
                <w:trHeight w:val="335"/>
              </w:trPr>
              <w:tc>
                <w:tcPr>
                  <w:tcW w:w="1395" w:type="dxa"/>
                </w:tcPr>
                <w:p w14:paraId="02CE716F" w14:textId="77777777" w:rsidR="00890F1F" w:rsidRPr="004649CD" w:rsidRDefault="00890F1F" w:rsidP="00E6653C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4649CD">
                    <w:rPr>
                      <w:rFonts w:ascii="Cambria" w:eastAsia="Calibri" w:hAnsi="Cambria"/>
                      <w:b/>
                      <w:bCs/>
                    </w:rPr>
                    <w:t>Wartość oceny</w:t>
                  </w:r>
                </w:p>
              </w:tc>
              <w:tc>
                <w:tcPr>
                  <w:tcW w:w="1395" w:type="dxa"/>
                </w:tcPr>
                <w:p w14:paraId="44E26AF8" w14:textId="77777777" w:rsidR="00890F1F" w:rsidRPr="004649CD" w:rsidRDefault="00890F1F" w:rsidP="00E6653C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4649CD">
                    <w:rPr>
                      <w:rFonts w:ascii="Cambria" w:eastAsia="Calibri" w:hAnsi="Cambria"/>
                      <w:b/>
                      <w:bCs/>
                    </w:rPr>
                    <w:t>3,00 – 3,25</w:t>
                  </w:r>
                </w:p>
              </w:tc>
              <w:tc>
                <w:tcPr>
                  <w:tcW w:w="1395" w:type="dxa"/>
                </w:tcPr>
                <w:p w14:paraId="3D2E760D" w14:textId="77777777" w:rsidR="00890F1F" w:rsidRPr="004649CD" w:rsidRDefault="00890F1F" w:rsidP="00E6653C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4649CD">
                    <w:rPr>
                      <w:rFonts w:ascii="Cambria" w:eastAsia="Calibri" w:hAnsi="Cambria"/>
                      <w:b/>
                      <w:bCs/>
                    </w:rPr>
                    <w:t>3,26 – 3,75</w:t>
                  </w:r>
                </w:p>
              </w:tc>
              <w:tc>
                <w:tcPr>
                  <w:tcW w:w="1396" w:type="dxa"/>
                </w:tcPr>
                <w:p w14:paraId="3A73A5EB" w14:textId="77777777" w:rsidR="00890F1F" w:rsidRPr="004649CD" w:rsidRDefault="00890F1F" w:rsidP="00E6653C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4649CD">
                    <w:rPr>
                      <w:rFonts w:ascii="Cambria" w:eastAsia="Calibri" w:hAnsi="Cambria"/>
                      <w:b/>
                      <w:bCs/>
                    </w:rPr>
                    <w:t>3,76 – 4,25</w:t>
                  </w:r>
                </w:p>
              </w:tc>
              <w:tc>
                <w:tcPr>
                  <w:tcW w:w="1396" w:type="dxa"/>
                </w:tcPr>
                <w:p w14:paraId="01B0F002" w14:textId="77777777" w:rsidR="00890F1F" w:rsidRPr="004649CD" w:rsidRDefault="00890F1F" w:rsidP="00E6653C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4649CD">
                    <w:rPr>
                      <w:rFonts w:ascii="Cambria" w:eastAsia="Calibri" w:hAnsi="Cambria"/>
                      <w:b/>
                      <w:bCs/>
                    </w:rPr>
                    <w:t>4,26 – 4,75</w:t>
                  </w:r>
                </w:p>
              </w:tc>
              <w:tc>
                <w:tcPr>
                  <w:tcW w:w="1396" w:type="dxa"/>
                </w:tcPr>
                <w:p w14:paraId="7BF422B6" w14:textId="77777777" w:rsidR="00890F1F" w:rsidRPr="004649CD" w:rsidRDefault="00890F1F" w:rsidP="00E6653C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4649CD">
                    <w:rPr>
                      <w:rFonts w:ascii="Cambria" w:eastAsia="Calibri" w:hAnsi="Cambria"/>
                      <w:b/>
                      <w:bCs/>
                    </w:rPr>
                    <w:t>4,76 – 5,00</w:t>
                  </w:r>
                </w:p>
              </w:tc>
            </w:tr>
            <w:tr w:rsidR="00890F1F" w:rsidRPr="004649CD" w14:paraId="6D0570F6" w14:textId="77777777" w:rsidTr="00E6653C">
              <w:trPr>
                <w:trHeight w:val="568"/>
              </w:trPr>
              <w:tc>
                <w:tcPr>
                  <w:tcW w:w="1395" w:type="dxa"/>
                </w:tcPr>
                <w:p w14:paraId="616E6C75" w14:textId="77777777" w:rsidR="00890F1F" w:rsidRPr="004649CD" w:rsidRDefault="00890F1F" w:rsidP="00E6653C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4649CD">
                    <w:rPr>
                      <w:rFonts w:ascii="Cambria" w:eastAsia="Calibri" w:hAnsi="Cambria"/>
                      <w:b/>
                      <w:bCs/>
                    </w:rPr>
                    <w:t>Ocena liczbowa</w:t>
                  </w:r>
                </w:p>
              </w:tc>
              <w:tc>
                <w:tcPr>
                  <w:tcW w:w="1395" w:type="dxa"/>
                </w:tcPr>
                <w:p w14:paraId="6443C049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3</w:t>
                  </w:r>
                </w:p>
              </w:tc>
              <w:tc>
                <w:tcPr>
                  <w:tcW w:w="1395" w:type="dxa"/>
                </w:tcPr>
                <w:p w14:paraId="16348D0F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3,5</w:t>
                  </w:r>
                </w:p>
              </w:tc>
              <w:tc>
                <w:tcPr>
                  <w:tcW w:w="1396" w:type="dxa"/>
                </w:tcPr>
                <w:p w14:paraId="7914386F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4</w:t>
                  </w:r>
                </w:p>
              </w:tc>
              <w:tc>
                <w:tcPr>
                  <w:tcW w:w="1396" w:type="dxa"/>
                </w:tcPr>
                <w:p w14:paraId="17C5FF2D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4,5</w:t>
                  </w:r>
                </w:p>
              </w:tc>
              <w:tc>
                <w:tcPr>
                  <w:tcW w:w="1396" w:type="dxa"/>
                </w:tcPr>
                <w:p w14:paraId="21DB16C6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5</w:t>
                  </w:r>
                </w:p>
              </w:tc>
            </w:tr>
            <w:tr w:rsidR="00890F1F" w:rsidRPr="004649CD" w14:paraId="1E957EDA" w14:textId="77777777" w:rsidTr="00E6653C">
              <w:trPr>
                <w:trHeight w:val="568"/>
              </w:trPr>
              <w:tc>
                <w:tcPr>
                  <w:tcW w:w="1395" w:type="dxa"/>
                </w:tcPr>
                <w:p w14:paraId="04CB6EB4" w14:textId="77777777" w:rsidR="00890F1F" w:rsidRPr="004649CD" w:rsidRDefault="00890F1F" w:rsidP="00E6653C">
                  <w:pPr>
                    <w:spacing w:before="60" w:after="60" w:line="240" w:lineRule="auto"/>
                    <w:rPr>
                      <w:rFonts w:ascii="Cambria" w:eastAsia="Calibri" w:hAnsi="Cambria"/>
                      <w:b/>
                      <w:bCs/>
                    </w:rPr>
                  </w:pPr>
                  <w:r w:rsidRPr="004649CD">
                    <w:rPr>
                      <w:rFonts w:ascii="Cambria" w:eastAsia="Calibri" w:hAnsi="Cambria"/>
                      <w:b/>
                      <w:bCs/>
                    </w:rPr>
                    <w:t>Ocena słowna</w:t>
                  </w:r>
                </w:p>
              </w:tc>
              <w:tc>
                <w:tcPr>
                  <w:tcW w:w="1395" w:type="dxa"/>
                </w:tcPr>
                <w:p w14:paraId="0B62A112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dostateczny</w:t>
                  </w:r>
                </w:p>
              </w:tc>
              <w:tc>
                <w:tcPr>
                  <w:tcW w:w="1395" w:type="dxa"/>
                </w:tcPr>
                <w:p w14:paraId="61C9F36C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dostateczny plus</w:t>
                  </w:r>
                </w:p>
              </w:tc>
              <w:tc>
                <w:tcPr>
                  <w:tcW w:w="1396" w:type="dxa"/>
                </w:tcPr>
                <w:p w14:paraId="1B8C65CE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dobry</w:t>
                  </w:r>
                </w:p>
              </w:tc>
              <w:tc>
                <w:tcPr>
                  <w:tcW w:w="1396" w:type="dxa"/>
                </w:tcPr>
                <w:p w14:paraId="742A5511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dobry plus</w:t>
                  </w:r>
                </w:p>
              </w:tc>
              <w:tc>
                <w:tcPr>
                  <w:tcW w:w="1396" w:type="dxa"/>
                </w:tcPr>
                <w:p w14:paraId="170E6716" w14:textId="77777777" w:rsidR="00890F1F" w:rsidRPr="004649CD" w:rsidRDefault="00890F1F" w:rsidP="00E6653C">
                  <w:pPr>
                    <w:spacing w:before="60" w:after="60" w:line="240" w:lineRule="auto"/>
                    <w:jc w:val="center"/>
                    <w:rPr>
                      <w:rFonts w:ascii="Cambria" w:eastAsia="Calibri" w:hAnsi="Cambria"/>
                    </w:rPr>
                  </w:pPr>
                  <w:r w:rsidRPr="004649CD">
                    <w:rPr>
                      <w:rFonts w:ascii="Cambria" w:eastAsia="Calibri" w:hAnsi="Cambria"/>
                    </w:rPr>
                    <w:t>bardzo dobry</w:t>
                  </w:r>
                </w:p>
              </w:tc>
            </w:tr>
          </w:tbl>
          <w:p w14:paraId="68302C16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  <w:p w14:paraId="0C43471A" w14:textId="513C88EB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Zaliczenie poprawkowe jest możliwe po uzupełnieniu przez studenta brakujących ćwiczeń w formie i terminie wyznaczonym przez nauczyciela, np. pisemne opracowanie zagadnienia lub przygotowanie prezentacji multimedialnej oraz rozmowa podsumowująca wiedzę. Kryteria przyznawania oceny końcowej pozostają jak wyżej. </w:t>
            </w:r>
          </w:p>
        </w:tc>
      </w:tr>
    </w:tbl>
    <w:p w14:paraId="2A16BCA7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2"/>
      </w:tblGrid>
      <w:tr w:rsidR="00890F1F" w:rsidRPr="004649CD" w14:paraId="2CB4AC56" w14:textId="77777777" w:rsidTr="00E6653C">
        <w:trPr>
          <w:trHeight w:val="540"/>
        </w:trPr>
        <w:tc>
          <w:tcPr>
            <w:tcW w:w="9782" w:type="dxa"/>
          </w:tcPr>
          <w:p w14:paraId="455017FA" w14:textId="77777777" w:rsidR="00890F1F" w:rsidRPr="004649CD" w:rsidRDefault="00890F1F" w:rsidP="00E6653C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2A4422E7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83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35"/>
      </w:tblGrid>
      <w:tr w:rsidR="00890F1F" w:rsidRPr="004649CD" w14:paraId="2E2D04FE" w14:textId="77777777" w:rsidTr="00E6653C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2FBD296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91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1CA6FB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890F1F" w:rsidRPr="004649CD" w14:paraId="7C8665E3" w14:textId="77777777" w:rsidTr="00E6653C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25569F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0378DD2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EC87D9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91517C" w:rsidRPr="004649CD" w14:paraId="5B0278AA" w14:textId="77777777" w:rsidTr="00E6653C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8E99982" w14:textId="7DB13495" w:rsidR="0091517C" w:rsidRPr="004649CD" w:rsidRDefault="0091517C" w:rsidP="0091517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2B65E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AF915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91517C" w:rsidRPr="004649CD" w14:paraId="77ADC0F7" w14:textId="77777777" w:rsidTr="00E6653C">
        <w:trPr>
          <w:trHeight w:val="435"/>
          <w:jc w:val="center"/>
        </w:trPr>
        <w:tc>
          <w:tcPr>
            <w:tcW w:w="98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DBEA07" w14:textId="7AAFFF14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91517C" w:rsidRPr="004649CD" w14:paraId="1C93F09E" w14:textId="77777777" w:rsidTr="00E6653C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CD4C" w14:textId="11472405" w:rsidR="0091517C" w:rsidRPr="004649CD" w:rsidRDefault="0091517C" w:rsidP="0091517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Studiowanie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60C954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8ADB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---</w:t>
            </w:r>
          </w:p>
        </w:tc>
      </w:tr>
      <w:tr w:rsidR="0091517C" w:rsidRPr="004649CD" w14:paraId="38614481" w14:textId="77777777" w:rsidTr="00E6653C">
        <w:trPr>
          <w:trHeight w:val="51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296F1" w14:textId="73EC9722" w:rsidR="0091517C" w:rsidRPr="004649CD" w:rsidRDefault="0091517C" w:rsidP="0091517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nia</w:t>
            </w:r>
          </w:p>
          <w:p w14:paraId="16E58893" w14:textId="77777777" w:rsidR="0091517C" w:rsidRPr="004649CD" w:rsidRDefault="0091517C" w:rsidP="0091517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52DF7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15046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---</w:t>
            </w:r>
          </w:p>
        </w:tc>
      </w:tr>
      <w:tr w:rsidR="0091517C" w:rsidRPr="004649CD" w14:paraId="580005D1" w14:textId="77777777" w:rsidTr="00E6653C">
        <w:trPr>
          <w:trHeight w:val="514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DCFC0" w14:textId="77777777" w:rsidR="0091517C" w:rsidRPr="004649CD" w:rsidRDefault="0091517C" w:rsidP="0091517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projektu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7A5C9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C9DD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1517C" w:rsidRPr="004649CD" w14:paraId="2C0B6CA1" w14:textId="77777777" w:rsidTr="00E6653C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BF74C" w14:textId="77777777" w:rsidR="0091517C" w:rsidRPr="004649CD" w:rsidRDefault="0091517C" w:rsidP="0091517C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AE650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284BF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----</w:t>
            </w:r>
          </w:p>
        </w:tc>
      </w:tr>
      <w:tr w:rsidR="0091517C" w:rsidRPr="004649CD" w14:paraId="2DD41619" w14:textId="77777777" w:rsidTr="00E6653C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1CC7" w14:textId="77777777" w:rsidR="0091517C" w:rsidRPr="004649CD" w:rsidRDefault="0091517C" w:rsidP="0091517C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3D24B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72C1C" w14:textId="77777777" w:rsidR="0091517C" w:rsidRPr="004649CD" w:rsidRDefault="0091517C" w:rsidP="0091517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----</w:t>
            </w:r>
          </w:p>
        </w:tc>
      </w:tr>
    </w:tbl>
    <w:p w14:paraId="3C609473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776"/>
      </w:tblGrid>
      <w:tr w:rsidR="00890F1F" w:rsidRPr="004649CD" w14:paraId="3321E484" w14:textId="77777777" w:rsidTr="00E6653C">
        <w:trPr>
          <w:jc w:val="center"/>
        </w:trPr>
        <w:tc>
          <w:tcPr>
            <w:tcW w:w="9776" w:type="dxa"/>
          </w:tcPr>
          <w:p w14:paraId="602BD1AC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0C17A1C8" w14:textId="77777777" w:rsidR="00890F1F" w:rsidRPr="004649CD" w:rsidRDefault="00890F1F" w:rsidP="00CF2043">
            <w:pPr>
              <w:numPr>
                <w:ilvl w:val="1"/>
                <w:numId w:val="33"/>
              </w:numPr>
              <w:tabs>
                <w:tab w:val="clear" w:pos="1440"/>
              </w:tabs>
              <w:spacing w:after="0" w:line="276" w:lineRule="auto"/>
              <w:ind w:left="306" w:hanging="306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Wojnarowska B., Wojnarowska M. Edukacja zdrowotna. Podstawy teoretyczne, metodyka, praktyka. Wydanie nowe. PWN  Warszawa2025</w:t>
            </w:r>
          </w:p>
          <w:p w14:paraId="01A63786" w14:textId="77777777" w:rsidR="00890F1F" w:rsidRPr="004649CD" w:rsidRDefault="00890F1F" w:rsidP="00CF2043">
            <w:pPr>
              <w:numPr>
                <w:ilvl w:val="1"/>
                <w:numId w:val="33"/>
              </w:numPr>
              <w:tabs>
                <w:tab w:val="clear" w:pos="1440"/>
              </w:tabs>
              <w:spacing w:after="0" w:line="240" w:lineRule="auto"/>
              <w:ind w:left="306" w:hanging="306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Osińska H., Przewłocka T.: Idea i praktyka nowego podejścia do edukacji zdrowotnej i promocji  zdrowia. Metody zwiększania skuteczności leczenia i poprawy jakości życia pacjenta, Warszawa  2010</w:t>
            </w:r>
          </w:p>
          <w:p w14:paraId="60ACB631" w14:textId="77777777" w:rsidR="00890F1F" w:rsidRPr="004649CD" w:rsidRDefault="00890F1F" w:rsidP="00CF2043">
            <w:pPr>
              <w:numPr>
                <w:ilvl w:val="1"/>
                <w:numId w:val="33"/>
              </w:numPr>
              <w:tabs>
                <w:tab w:val="clear" w:pos="1440"/>
              </w:tabs>
              <w:spacing w:after="0" w:line="240" w:lineRule="auto"/>
              <w:ind w:left="306" w:hanging="306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Dębska G.,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Goździalska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A., Jaśkiewicz J.: Rodzina w zdrowiu i w chorobie, Kraków 2012</w:t>
            </w:r>
          </w:p>
          <w:p w14:paraId="26D0CBA9" w14:textId="2AAC6A87" w:rsidR="00890F1F" w:rsidRPr="004649CD" w:rsidRDefault="00890F1F" w:rsidP="00CF2043">
            <w:pPr>
              <w:numPr>
                <w:ilvl w:val="1"/>
                <w:numId w:val="33"/>
              </w:numPr>
              <w:tabs>
                <w:tab w:val="clear" w:pos="1440"/>
              </w:tabs>
              <w:spacing w:after="0" w:line="240" w:lineRule="auto"/>
              <w:ind w:left="306" w:hanging="306"/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www.mz.gov.pl Narodowy Program Zdrowia na lata 2021 - 2025</w:t>
            </w:r>
          </w:p>
        </w:tc>
      </w:tr>
      <w:tr w:rsidR="00890F1F" w:rsidRPr="004649CD" w14:paraId="082573E4" w14:textId="77777777" w:rsidTr="00E6653C">
        <w:trPr>
          <w:jc w:val="center"/>
        </w:trPr>
        <w:tc>
          <w:tcPr>
            <w:tcW w:w="9776" w:type="dxa"/>
          </w:tcPr>
          <w:p w14:paraId="364878CA" w14:textId="77777777" w:rsidR="00890F1F" w:rsidRPr="004649CD" w:rsidRDefault="00890F1F" w:rsidP="00E6653C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154EB93F" w14:textId="77777777" w:rsidR="00890F1F" w:rsidRPr="004649CD" w:rsidRDefault="00890F1F" w:rsidP="00E6653C">
            <w:pPr>
              <w:numPr>
                <w:ilvl w:val="0"/>
                <w:numId w:val="32"/>
              </w:numPr>
              <w:spacing w:after="0" w:line="240" w:lineRule="auto"/>
              <w:ind w:left="303" w:right="-567"/>
              <w:contextualSpacing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FDBA8AE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647"/>
      </w:tblGrid>
      <w:tr w:rsidR="00890F1F" w:rsidRPr="004649CD" w14:paraId="0A507F40" w14:textId="77777777" w:rsidTr="00CF2043">
        <w:trPr>
          <w:jc w:val="center"/>
        </w:trPr>
        <w:tc>
          <w:tcPr>
            <w:tcW w:w="3846" w:type="dxa"/>
          </w:tcPr>
          <w:p w14:paraId="48E2CD30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47" w:type="dxa"/>
          </w:tcPr>
          <w:p w14:paraId="3FE68A32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Joanna Kuriańska-Wołoszyn</w:t>
            </w:r>
          </w:p>
        </w:tc>
      </w:tr>
      <w:tr w:rsidR="00890F1F" w:rsidRPr="004649CD" w14:paraId="6AC153D0" w14:textId="77777777" w:rsidTr="00CF2043">
        <w:trPr>
          <w:jc w:val="center"/>
        </w:trPr>
        <w:tc>
          <w:tcPr>
            <w:tcW w:w="3846" w:type="dxa"/>
          </w:tcPr>
          <w:p w14:paraId="4D2E80FB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47" w:type="dxa"/>
          </w:tcPr>
          <w:p w14:paraId="0C170902" w14:textId="32ABFE4B" w:rsidR="00890F1F" w:rsidRPr="004649CD" w:rsidRDefault="00CE6E45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ak</w:t>
            </w:r>
            <w:r w:rsidR="006923DE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tualizacj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890F1F" w:rsidRPr="004649CD" w14:paraId="67014D27" w14:textId="77777777" w:rsidTr="00CF2043">
        <w:trPr>
          <w:jc w:val="center"/>
        </w:trPr>
        <w:tc>
          <w:tcPr>
            <w:tcW w:w="3846" w:type="dxa"/>
          </w:tcPr>
          <w:p w14:paraId="15B93459" w14:textId="03C6EC1F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5647" w:type="dxa"/>
          </w:tcPr>
          <w:p w14:paraId="7D19EF6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JKuriańska-Woloszyn@ajp.edu.pl</w:t>
            </w:r>
          </w:p>
        </w:tc>
      </w:tr>
      <w:tr w:rsidR="00890F1F" w:rsidRPr="004649CD" w14:paraId="3405D256" w14:textId="77777777" w:rsidTr="00CF2043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37F9C72E" w14:textId="1CFD3A5E" w:rsidR="00890F1F" w:rsidRPr="004649CD" w:rsidRDefault="00CE6E45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Czytelny podpis osoby </w:t>
            </w:r>
            <w:r w:rsidR="00DD78F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upoważnionej do weryfikacji karty</w:t>
            </w:r>
          </w:p>
        </w:tc>
        <w:tc>
          <w:tcPr>
            <w:tcW w:w="5647" w:type="dxa"/>
            <w:tcBorders>
              <w:bottom w:val="single" w:sz="4" w:space="0" w:color="000000"/>
            </w:tcBorders>
          </w:tcPr>
          <w:p w14:paraId="045B0CC7" w14:textId="7F22738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E62EEE1" w14:textId="77777777" w:rsidR="00890F1F" w:rsidRPr="004649CD" w:rsidRDefault="00890F1F" w:rsidP="00890F1F">
      <w:pPr>
        <w:rPr>
          <w:rFonts w:ascii="Cambria" w:hAnsi="Cambria"/>
        </w:rPr>
      </w:pPr>
    </w:p>
    <w:p w14:paraId="14730C13" w14:textId="77777777" w:rsidR="00890F1F" w:rsidRPr="004649CD" w:rsidRDefault="00890F1F" w:rsidP="00890F1F">
      <w:pPr>
        <w:rPr>
          <w:rFonts w:ascii="Cambria" w:hAnsi="Cambria"/>
        </w:rPr>
      </w:pPr>
    </w:p>
    <w:p w14:paraId="1CA302AE" w14:textId="77777777" w:rsidR="00890F1F" w:rsidRPr="004649CD" w:rsidRDefault="00890F1F" w:rsidP="00890F1F">
      <w:pPr>
        <w:rPr>
          <w:rFonts w:ascii="Cambria" w:hAnsi="Cambria"/>
        </w:rPr>
      </w:pPr>
    </w:p>
    <w:p w14:paraId="34AA9585" w14:textId="77777777" w:rsidR="00890F1F" w:rsidRPr="004649CD" w:rsidRDefault="00890F1F" w:rsidP="00890F1F">
      <w:pPr>
        <w:rPr>
          <w:rFonts w:ascii="Cambria" w:hAnsi="Cambria"/>
        </w:rPr>
      </w:pPr>
    </w:p>
    <w:p w14:paraId="0F36CDA9" w14:textId="77777777" w:rsidR="00890F1F" w:rsidRPr="004649CD" w:rsidRDefault="00890F1F" w:rsidP="00890F1F">
      <w:pPr>
        <w:rPr>
          <w:rFonts w:ascii="Cambria" w:hAnsi="Cambria"/>
        </w:rPr>
      </w:pPr>
    </w:p>
    <w:p w14:paraId="447C84AA" w14:textId="77777777" w:rsidR="00890F1F" w:rsidRPr="004649CD" w:rsidRDefault="00890F1F" w:rsidP="00890F1F">
      <w:pPr>
        <w:rPr>
          <w:rFonts w:ascii="Cambria" w:hAnsi="Cambria"/>
        </w:rPr>
      </w:pPr>
    </w:p>
    <w:p w14:paraId="77FA5767" w14:textId="77777777" w:rsidR="00890F1F" w:rsidRPr="004649CD" w:rsidRDefault="00890F1F" w:rsidP="00890F1F">
      <w:pPr>
        <w:rPr>
          <w:rFonts w:ascii="Cambria" w:hAnsi="Cambria"/>
        </w:rPr>
      </w:pPr>
    </w:p>
    <w:p w14:paraId="59F80EF7" w14:textId="77777777" w:rsidR="00890F1F" w:rsidRPr="004649CD" w:rsidRDefault="00890F1F" w:rsidP="00890F1F">
      <w:pPr>
        <w:rPr>
          <w:rFonts w:ascii="Cambria" w:hAnsi="Cambria"/>
        </w:rPr>
      </w:pPr>
    </w:p>
    <w:p w14:paraId="1C630003" w14:textId="77777777" w:rsidR="00890F1F" w:rsidRPr="004649CD" w:rsidRDefault="00890F1F" w:rsidP="00890F1F">
      <w:pPr>
        <w:rPr>
          <w:rFonts w:ascii="Cambria" w:hAnsi="Cambria"/>
        </w:rPr>
      </w:pPr>
    </w:p>
    <w:p w14:paraId="45F232C7" w14:textId="77777777" w:rsidR="0050454C" w:rsidRPr="004649CD" w:rsidRDefault="0050454C" w:rsidP="00890F1F">
      <w:pPr>
        <w:rPr>
          <w:rFonts w:ascii="Cambria" w:hAnsi="Cambria"/>
        </w:rPr>
      </w:pPr>
    </w:p>
    <w:p w14:paraId="1D04243F" w14:textId="77777777" w:rsidR="00890F1F" w:rsidRPr="004649CD" w:rsidRDefault="00890F1F" w:rsidP="00890F1F">
      <w:pPr>
        <w:rPr>
          <w:rFonts w:ascii="Cambria" w:hAnsi="Cambria"/>
        </w:rPr>
      </w:pPr>
    </w:p>
    <w:p w14:paraId="42EF3E5B" w14:textId="77777777" w:rsidR="00890F1F" w:rsidRPr="004649CD" w:rsidRDefault="00890F1F" w:rsidP="00890F1F">
      <w:pPr>
        <w:rPr>
          <w:rFonts w:ascii="Cambria" w:hAnsi="Cambria"/>
        </w:rPr>
      </w:pPr>
    </w:p>
    <w:p w14:paraId="797DA631" w14:textId="77777777" w:rsidR="00500CE9" w:rsidRDefault="00500CE9">
      <w:r>
        <w:br w:type="page"/>
      </w:r>
    </w:p>
    <w:tbl>
      <w:tblPr>
        <w:tblpPr w:leftFromText="141" w:rightFromText="141" w:vertAnchor="page" w:horzAnchor="margin" w:tblpY="1831"/>
        <w:tblW w:w="94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7"/>
        <w:gridCol w:w="4679"/>
      </w:tblGrid>
      <w:tr w:rsidR="00890F1F" w:rsidRPr="004649CD" w14:paraId="66895DE9" w14:textId="77777777" w:rsidTr="00E6653C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D48177" w14:textId="37EF7C3B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0DA2DF94" wp14:editId="3C67EB5C">
                  <wp:extent cx="1066800" cy="1066800"/>
                  <wp:effectExtent l="0" t="0" r="0" b="0"/>
                  <wp:docPr id="11" name="Obraz 11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Obraz 4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76BED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7437B1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890F1F" w:rsidRPr="004649CD" w14:paraId="65E253BD" w14:textId="77777777" w:rsidTr="00E6653C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E4A0F7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FFE18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C3BACE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890F1F" w:rsidRPr="004649CD" w14:paraId="6044AC95" w14:textId="77777777" w:rsidTr="00E6653C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370DF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DF47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8C183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890F1F" w:rsidRPr="004649CD" w14:paraId="5D6B50C3" w14:textId="77777777" w:rsidTr="00E6653C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9DC2D8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48B5D4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746C4C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890F1F" w:rsidRPr="004649CD" w14:paraId="43ACA909" w14:textId="77777777" w:rsidTr="00E6653C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628AC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533489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1354E5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890F1F" w:rsidRPr="004649CD" w14:paraId="2D09D689" w14:textId="77777777" w:rsidTr="00E6653C">
        <w:trPr>
          <w:trHeight w:val="139"/>
        </w:trPr>
        <w:tc>
          <w:tcPr>
            <w:tcW w:w="47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DA1EC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9CAE7" w14:textId="0199F42D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</w:t>
            </w:r>
            <w:r w:rsidR="00CF2043"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5.2</w:t>
            </w:r>
          </w:p>
        </w:tc>
      </w:tr>
    </w:tbl>
    <w:p w14:paraId="343EF6E6" w14:textId="1D55E5BD" w:rsidR="00890F1F" w:rsidRPr="004649CD" w:rsidRDefault="00890F1F" w:rsidP="00890F1F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6E9293D1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1.Informacje ogólne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90"/>
        <w:gridCol w:w="5074"/>
      </w:tblGrid>
      <w:tr w:rsidR="00890F1F" w:rsidRPr="004649CD" w14:paraId="26A305B3" w14:textId="77777777" w:rsidTr="00E6653C">
        <w:trPr>
          <w:trHeight w:val="328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3DB6F5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09C90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ŻYWIENIE CZŁOWIEKA</w:t>
            </w:r>
          </w:p>
        </w:tc>
      </w:tr>
      <w:tr w:rsidR="00890F1F" w:rsidRPr="004649CD" w14:paraId="618EAF01" w14:textId="77777777" w:rsidTr="00E66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1E5F25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4F458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890F1F" w:rsidRPr="004649CD" w14:paraId="60225BE3" w14:textId="77777777" w:rsidTr="00E66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DCADCD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475A6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Obieralne</w:t>
            </w:r>
          </w:p>
        </w:tc>
      </w:tr>
      <w:tr w:rsidR="00890F1F" w:rsidRPr="004649CD" w14:paraId="11D133EF" w14:textId="77777777" w:rsidTr="00E66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BF39A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2D1025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890F1F" w:rsidRPr="004649CD" w14:paraId="2FDDE25C" w14:textId="77777777" w:rsidTr="00E66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C21F28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321860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890F1F" w:rsidRPr="004649CD" w14:paraId="4B7E397F" w14:textId="77777777" w:rsidTr="00E66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41A1D6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A7458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890F1F" w:rsidRPr="004649CD" w14:paraId="5B8BB846" w14:textId="77777777" w:rsidTr="00E6653C"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09BB2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1DE59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DR JOANNA KURIAŃSKA-WOŁOSZYN</w:t>
            </w:r>
          </w:p>
        </w:tc>
      </w:tr>
    </w:tbl>
    <w:p w14:paraId="1A293B43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4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2268"/>
        <w:gridCol w:w="2263"/>
        <w:gridCol w:w="2556"/>
      </w:tblGrid>
      <w:tr w:rsidR="00890F1F" w:rsidRPr="004649CD" w14:paraId="3A0334EA" w14:textId="77777777" w:rsidTr="00E6653C">
        <w:tc>
          <w:tcPr>
            <w:tcW w:w="2376" w:type="dxa"/>
            <w:vAlign w:val="center"/>
          </w:tcPr>
          <w:p w14:paraId="3AD3270C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268" w:type="dxa"/>
            <w:vAlign w:val="center"/>
          </w:tcPr>
          <w:p w14:paraId="518DC98E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477A3064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359F4412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890F1F" w:rsidRPr="004649CD" w14:paraId="1375CE1F" w14:textId="77777777" w:rsidTr="00E6653C">
        <w:tc>
          <w:tcPr>
            <w:tcW w:w="2376" w:type="dxa"/>
          </w:tcPr>
          <w:p w14:paraId="2811CEB3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268" w:type="dxa"/>
            <w:vAlign w:val="center"/>
          </w:tcPr>
          <w:p w14:paraId="4E336CC3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25E05679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I/2</w:t>
            </w:r>
          </w:p>
        </w:tc>
        <w:tc>
          <w:tcPr>
            <w:tcW w:w="2556" w:type="dxa"/>
            <w:vMerge w:val="restart"/>
            <w:vAlign w:val="center"/>
          </w:tcPr>
          <w:p w14:paraId="2A622D6F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890F1F" w:rsidRPr="004649CD" w14:paraId="6102536C" w14:textId="77777777" w:rsidTr="00E6653C">
        <w:tc>
          <w:tcPr>
            <w:tcW w:w="2376" w:type="dxa"/>
          </w:tcPr>
          <w:p w14:paraId="29714A17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268" w:type="dxa"/>
            <w:vAlign w:val="center"/>
          </w:tcPr>
          <w:p w14:paraId="7A340B20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263" w:type="dxa"/>
            <w:vAlign w:val="center"/>
          </w:tcPr>
          <w:p w14:paraId="399BC25C" w14:textId="77777777" w:rsidR="00890F1F" w:rsidRPr="004649CD" w:rsidRDefault="00890F1F" w:rsidP="00E6653C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I/2</w:t>
            </w:r>
          </w:p>
        </w:tc>
        <w:tc>
          <w:tcPr>
            <w:tcW w:w="2556" w:type="dxa"/>
            <w:vMerge/>
          </w:tcPr>
          <w:p w14:paraId="277C2774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1473E9C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1539C17D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536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36"/>
      </w:tblGrid>
      <w:tr w:rsidR="00890F1F" w:rsidRPr="004649CD" w14:paraId="6D9DCB4E" w14:textId="77777777" w:rsidTr="00E6653C">
        <w:trPr>
          <w:trHeight w:val="301"/>
        </w:trPr>
        <w:tc>
          <w:tcPr>
            <w:tcW w:w="9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09194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</w:tc>
      </w:tr>
    </w:tbl>
    <w:p w14:paraId="598D68CB" w14:textId="77777777" w:rsidR="00890F1F" w:rsidRPr="004649CD" w:rsidRDefault="00890F1F" w:rsidP="00890F1F">
      <w:pPr>
        <w:numPr>
          <w:ilvl w:val="0"/>
          <w:numId w:val="39"/>
        </w:numPr>
        <w:spacing w:before="60" w:after="60" w:line="240" w:lineRule="auto"/>
        <w:rPr>
          <w:rFonts w:ascii="Cambria" w:eastAsia="Aptos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Aptos" w:hAnsi="Cambria" w:cs="Times New Roman"/>
          <w:b/>
          <w:bCs/>
          <w:kern w:val="0"/>
          <w:sz w:val="22"/>
          <w:szCs w:val="22"/>
          <w14:ligatures w14:val="none"/>
        </w:rPr>
        <w:t>Cele kształcenia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64"/>
      </w:tblGrid>
      <w:tr w:rsidR="00890F1F" w:rsidRPr="004649CD" w14:paraId="79AD7D5A" w14:textId="77777777" w:rsidTr="00E6653C">
        <w:trPr>
          <w:trHeight w:val="178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A1E85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Przekazanie wiedzy w zakresie zasad żywienia osób zdrowych, w różnej fazie życia</w:t>
            </w:r>
          </w:p>
          <w:p w14:paraId="3671A7F0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Nabycie umiejętności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wskazywania zaleceń żywieniowych dla osób zdrowych oraz chorych </w:t>
            </w:r>
          </w:p>
          <w:p w14:paraId="414470F0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 3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Kształtowanie kompetencji współpracy i współdziałania ze specjalistami żywieniowymi oraz ciągłej aktualizacji wiedzy żywieniowej</w:t>
            </w:r>
          </w:p>
        </w:tc>
      </w:tr>
    </w:tbl>
    <w:p w14:paraId="0FAEE18E" w14:textId="77777777" w:rsidR="00890F1F" w:rsidRPr="004649CD" w:rsidRDefault="00890F1F" w:rsidP="00890F1F">
      <w:pPr>
        <w:numPr>
          <w:ilvl w:val="0"/>
          <w:numId w:val="39"/>
        </w:numPr>
        <w:spacing w:before="60" w:after="60" w:line="240" w:lineRule="auto"/>
        <w:rPr>
          <w:rFonts w:ascii="Cambria" w:eastAsia="Aptos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Aptos" w:hAnsi="Cambria" w:cs="Times New Roman"/>
          <w:b/>
          <w:bCs/>
          <w:kern w:val="0"/>
          <w:sz w:val="22"/>
          <w:szCs w:val="22"/>
          <w14:ligatures w14:val="none"/>
        </w:rPr>
        <w:t>Efekty uczenia się dla zajęć wraz z odniesieniem do efektów kierunkowych</w:t>
      </w:r>
    </w:p>
    <w:tbl>
      <w:tblPr>
        <w:tblW w:w="501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8"/>
        <w:gridCol w:w="6237"/>
        <w:gridCol w:w="1552"/>
      </w:tblGrid>
      <w:tr w:rsidR="00890F1F" w:rsidRPr="004649CD" w14:paraId="0F390E47" w14:textId="77777777" w:rsidTr="00E6653C">
        <w:trPr>
          <w:trHeight w:val="560"/>
        </w:trPr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FC1C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ABEAC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1A73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890F1F" w:rsidRPr="004649CD" w14:paraId="6CE315A7" w14:textId="77777777" w:rsidTr="00E6653C">
        <w:trPr>
          <w:trHeight w:val="25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561B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student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zna i rozumie;</w:t>
            </w:r>
          </w:p>
        </w:tc>
      </w:tr>
      <w:tr w:rsidR="00890F1F" w:rsidRPr="004649CD" w14:paraId="6AA8F42E" w14:textId="77777777" w:rsidTr="00E6653C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295E3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D06CB" w14:textId="77777777" w:rsidR="00890F1F" w:rsidRPr="004649CD" w:rsidRDefault="00890F1F" w:rsidP="00E6653C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 xml:space="preserve">problematykę żywności i żywienia, higieny środowiska i higieny pracy oraz regulacje prawne w tym zakresie;  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FA981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K_W104</w:t>
            </w:r>
          </w:p>
        </w:tc>
      </w:tr>
      <w:tr w:rsidR="00890F1F" w:rsidRPr="004649CD" w14:paraId="749B462D" w14:textId="77777777" w:rsidTr="00E6653C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C7C66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D4046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metody oceny stanu odżywienia; 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07BAEF" w14:textId="77777777" w:rsidR="00890F1F" w:rsidRPr="004649CD" w:rsidRDefault="00890F1F" w:rsidP="00E6653C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K_W154</w:t>
            </w:r>
          </w:p>
        </w:tc>
      </w:tr>
      <w:tr w:rsidR="00890F1F" w:rsidRPr="004649CD" w14:paraId="4945388A" w14:textId="77777777" w:rsidTr="00E6653C">
        <w:trPr>
          <w:trHeight w:val="2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E02702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student potrafi;</w:t>
            </w:r>
          </w:p>
        </w:tc>
      </w:tr>
      <w:tr w:rsidR="00890F1F" w:rsidRPr="004649CD" w14:paraId="54D81362" w14:textId="77777777" w:rsidTr="00E6653C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6E48A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7D3D" w14:textId="77777777" w:rsidR="00890F1F" w:rsidRPr="004649CD" w:rsidRDefault="00890F1F" w:rsidP="00E6653C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>planować własną aktywność edukacyjną i stale dokształcać się w celu aktualizacji wiedzy;</w:t>
            </w:r>
          </w:p>
          <w:p w14:paraId="253377C9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71FB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K_U07</w:t>
            </w:r>
          </w:p>
        </w:tc>
      </w:tr>
      <w:tr w:rsidR="00890F1F" w:rsidRPr="004649CD" w14:paraId="735FBB64" w14:textId="77777777" w:rsidTr="00E6653C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C6C06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U_02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0DB0C" w14:textId="0A3904BE" w:rsidR="00890F1F" w:rsidRPr="004649CD" w:rsidRDefault="00890F1F" w:rsidP="00CF2043">
            <w:pPr>
              <w:spacing w:line="259" w:lineRule="auto"/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Aptos" w:hAnsi="Cambria" w:cs="Arial"/>
                <w:kern w:val="0"/>
                <w:sz w:val="20"/>
                <w:szCs w:val="20"/>
                <w14:ligatures w14:val="none"/>
              </w:rPr>
              <w:t xml:space="preserve">podnosić swoje kwalifikacje i przekazywać wiedzę innym; 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0454F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K_U38</w:t>
            </w:r>
          </w:p>
        </w:tc>
      </w:tr>
      <w:tr w:rsidR="00890F1F" w:rsidRPr="004649CD" w14:paraId="634E7930" w14:textId="77777777" w:rsidTr="00E6653C">
        <w:trPr>
          <w:trHeight w:val="33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A4E769" w14:textId="77777777" w:rsidR="00890F1F" w:rsidRPr="004649CD" w:rsidRDefault="00890F1F" w:rsidP="00CF2043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student jest gotów do;</w:t>
            </w:r>
          </w:p>
        </w:tc>
      </w:tr>
      <w:tr w:rsidR="00890F1F" w:rsidRPr="004649CD" w14:paraId="317F4008" w14:textId="77777777" w:rsidTr="00E6653C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C22AB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ADA1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aktywnego słuchania, nawiązywania kontaktów interpersonalnych, skutecznego i empatycznego porozumiewania się z pacjentem.</w:t>
            </w:r>
          </w:p>
          <w:p w14:paraId="642E0B6F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79820E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890F1F" w:rsidRPr="004649CD" w14:paraId="1A91DE48" w14:textId="77777777" w:rsidTr="00E6653C">
        <w:tc>
          <w:tcPr>
            <w:tcW w:w="7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850CA" w14:textId="77777777" w:rsidR="00890F1F" w:rsidRPr="004649CD" w:rsidRDefault="00890F1F" w:rsidP="00CF2043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04614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wykonywania zawodu zgodnie z zasadami etyki ogólnej i zawodowej oraz holistycznego i zindywidualizowanego podejścia do pacjenta, uwzględniającego poszanowanie jego praw.</w:t>
            </w:r>
          </w:p>
        </w:tc>
        <w:tc>
          <w:tcPr>
            <w:tcW w:w="8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D27F0" w14:textId="77777777" w:rsidR="00890F1F" w:rsidRPr="004649CD" w:rsidRDefault="00890F1F" w:rsidP="00E6653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</w:tbl>
    <w:p w14:paraId="69093D8E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oraz liczba godzin na poszczególnych formach zajęć</w:t>
      </w:r>
    </w:p>
    <w:tbl>
      <w:tblPr>
        <w:tblW w:w="9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2"/>
        <w:gridCol w:w="5562"/>
        <w:gridCol w:w="1516"/>
        <w:gridCol w:w="1806"/>
      </w:tblGrid>
      <w:tr w:rsidR="00890F1F" w:rsidRPr="004649CD" w14:paraId="78C3A9A0" w14:textId="77777777" w:rsidTr="00E6653C">
        <w:trPr>
          <w:trHeight w:val="340"/>
        </w:trPr>
        <w:tc>
          <w:tcPr>
            <w:tcW w:w="6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B62C7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593F3D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3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DBE3E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39326EEB" w14:textId="77777777" w:rsidTr="00E6653C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F57B0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3B874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2818D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4E2D7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90F1F" w:rsidRPr="004649CD" w14:paraId="494570FB" w14:textId="77777777" w:rsidTr="00E6653C">
        <w:trPr>
          <w:trHeight w:val="22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5F48D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W1-3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13B47E" w14:textId="77777777" w:rsidR="00890F1F" w:rsidRPr="004649CD" w:rsidRDefault="00890F1F" w:rsidP="00E6653C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Podstawy żywienia człowieka (składniki odżywcze, witaminy, minerały, rola wody w organizmie człowieka, gospodarka wodno-elektrolitowa).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00157E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8D2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36564AA6" w14:textId="77777777" w:rsidTr="00E6653C">
        <w:trPr>
          <w:trHeight w:val="22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C162B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1FF3" w14:textId="77777777" w:rsidR="00890F1F" w:rsidRPr="004649CD" w:rsidRDefault="00890F1F" w:rsidP="00E6653C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Przemiana materii i wydatek energetyczny.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8D2F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6311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5F327E8B" w14:textId="77777777" w:rsidTr="00E6653C">
        <w:trPr>
          <w:trHeight w:val="22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A8F7C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DF3EF9" w14:textId="77777777" w:rsidR="00890F1F" w:rsidRPr="004649CD" w:rsidRDefault="00890F1F" w:rsidP="00E6653C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Klasyfikacja i charakterystyka diet.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F8F67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D3E0F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23EF9CC9" w14:textId="77777777" w:rsidTr="00E6653C">
        <w:trPr>
          <w:trHeight w:val="22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2D8412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07DC3" w14:textId="77777777" w:rsidR="00890F1F" w:rsidRPr="004649CD" w:rsidRDefault="00890F1F" w:rsidP="00E6653C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Mikrobiom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jelitowy (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probiotyki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prebiotyki itp.).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553F6F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F7BDC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51951C8A" w14:textId="77777777" w:rsidTr="00E6653C">
        <w:trPr>
          <w:trHeight w:val="22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E9A25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C5016" w14:textId="77777777" w:rsidR="00890F1F" w:rsidRPr="004649CD" w:rsidRDefault="00890F1F" w:rsidP="00E6653C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Interakcja leki – żywność.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9433E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86E7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0EE71BFD" w14:textId="77777777" w:rsidTr="00E6653C">
        <w:trPr>
          <w:trHeight w:val="225"/>
        </w:trPr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4C50E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W8</w:t>
            </w: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88BA4" w14:textId="77777777" w:rsidR="00890F1F" w:rsidRPr="004649CD" w:rsidRDefault="00890F1F" w:rsidP="00E6653C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Zaliczenie wykładów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1FF7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1B5C5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2442C9AE" w14:textId="77777777" w:rsidTr="00E6653C">
        <w:tc>
          <w:tcPr>
            <w:tcW w:w="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296F15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75EFA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23A1AC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DF8E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…</w:t>
            </w:r>
          </w:p>
        </w:tc>
      </w:tr>
    </w:tbl>
    <w:p w14:paraId="313FD32E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tbl>
      <w:tblPr>
        <w:tblW w:w="9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5285"/>
        <w:gridCol w:w="1646"/>
        <w:gridCol w:w="1965"/>
      </w:tblGrid>
      <w:tr w:rsidR="00890F1F" w:rsidRPr="004649CD" w14:paraId="65346A27" w14:textId="77777777" w:rsidTr="00E6653C">
        <w:trPr>
          <w:trHeight w:val="340"/>
        </w:trPr>
        <w:tc>
          <w:tcPr>
            <w:tcW w:w="6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563AC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2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1DC721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6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D0A64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90F1F" w:rsidRPr="004649CD" w14:paraId="4CB8C941" w14:textId="77777777" w:rsidTr="00E6653C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D9537B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644C14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79685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664E1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90F1F" w:rsidRPr="004649CD" w14:paraId="64C02420" w14:textId="77777777" w:rsidTr="00E6653C">
        <w:trPr>
          <w:trHeight w:val="22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A152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F2B767" w14:textId="77777777" w:rsidR="00890F1F" w:rsidRPr="004649CD" w:rsidRDefault="00890F1F" w:rsidP="00E6653C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Metody oceny stanu odżywienia i sposobu odżywiania (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tanita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).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72EAD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84732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069D0488" w14:textId="77777777" w:rsidTr="00E6653C">
        <w:trPr>
          <w:trHeight w:val="28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36CD19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6FA04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Postępowanie dietetyczne w chorobach układu krążenia.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65AA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2E80D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0CDA286E" w14:textId="77777777" w:rsidTr="00E6653C">
        <w:trPr>
          <w:trHeight w:val="345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39129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A4B97B" w14:textId="77777777" w:rsidR="00890F1F" w:rsidRPr="004649CD" w:rsidRDefault="00890F1F" w:rsidP="00E6653C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Postępowanie dietetyczne w otyłości i cukrzycy.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6C9546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7865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33FBF406" w14:textId="77777777" w:rsidTr="00E6653C">
        <w:trPr>
          <w:trHeight w:val="240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4DAF7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26311" w14:textId="77777777" w:rsidR="00890F1F" w:rsidRPr="004649CD" w:rsidRDefault="00890F1F" w:rsidP="00E6653C">
            <w:pPr>
              <w:spacing w:after="0" w:line="240" w:lineRule="auto"/>
              <w:contextualSpacing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Żywienie osób aktywnie uprawiających sport.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F6B67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81B4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0DC8BBF9" w14:textId="77777777" w:rsidTr="00E6653C">
        <w:trPr>
          <w:trHeight w:val="47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D539C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D61C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Żywienie kobiet w ciąży, karmiących i dzieci.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E2FBF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A7B4B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1CBD16E0" w14:textId="77777777" w:rsidTr="00E6653C">
        <w:trPr>
          <w:trHeight w:val="474"/>
        </w:trPr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FFD1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E7AE8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Żywienie osób starszych.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DFEA9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F4DEC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90F1F" w:rsidRPr="004649CD" w14:paraId="3E171C0E" w14:textId="77777777" w:rsidTr="00E6653C">
        <w:tc>
          <w:tcPr>
            <w:tcW w:w="6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3556F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156CB" w14:textId="77777777" w:rsidR="00890F1F" w:rsidRPr="004649CD" w:rsidRDefault="00890F1F" w:rsidP="00E6653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B90EC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38C37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…</w:t>
            </w:r>
          </w:p>
        </w:tc>
      </w:tr>
    </w:tbl>
    <w:p w14:paraId="179C2B84" w14:textId="77777777" w:rsidR="00890F1F" w:rsidRPr="004649CD" w:rsidRDefault="00890F1F" w:rsidP="00890F1F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679"/>
        <w:gridCol w:w="3260"/>
      </w:tblGrid>
      <w:tr w:rsidR="00890F1F" w:rsidRPr="004649CD" w14:paraId="1CE83F2E" w14:textId="77777777" w:rsidTr="00E6653C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3E260B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64B97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EA04C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rodki dydaktyczne</w:t>
            </w:r>
          </w:p>
        </w:tc>
      </w:tr>
      <w:tr w:rsidR="00890F1F" w:rsidRPr="004649CD" w14:paraId="71ADFD82" w14:textId="77777777" w:rsidTr="00E6653C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CC8AB3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1B758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M2, wykład problemowy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354EE" w14:textId="77777777" w:rsidR="00890F1F" w:rsidRPr="004649CD" w:rsidRDefault="00890F1F" w:rsidP="00E6653C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projektor </w:t>
            </w:r>
          </w:p>
        </w:tc>
      </w:tr>
      <w:tr w:rsidR="00890F1F" w:rsidRPr="004649CD" w14:paraId="7EF3BF34" w14:textId="77777777" w:rsidTr="00E6653C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E35645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5A3A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M3 – metoda eksponująca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F2FA6" w14:textId="77777777" w:rsidR="00890F1F" w:rsidRPr="004649CD" w:rsidRDefault="00890F1F" w:rsidP="00E6653C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Czasopisma medyczne, projektor,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Tanita</w:t>
            </w:r>
            <w:proofErr w:type="spellEnd"/>
          </w:p>
        </w:tc>
      </w:tr>
    </w:tbl>
    <w:p w14:paraId="67FB2E2A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2A270043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819"/>
        <w:gridCol w:w="3260"/>
      </w:tblGrid>
      <w:tr w:rsidR="00890F1F" w:rsidRPr="004649CD" w14:paraId="4B758421" w14:textId="77777777" w:rsidTr="00E6653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1DF9C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C3246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16FAA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890F1F" w:rsidRPr="004649CD" w14:paraId="2008C2BE" w14:textId="77777777" w:rsidTr="00E6653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AC8BE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>Wykład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40A4D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9BE764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P2 test sprawdzający wiedzę z całego przedmiotu</w:t>
            </w:r>
          </w:p>
        </w:tc>
      </w:tr>
      <w:tr w:rsidR="00890F1F" w:rsidRPr="004649CD" w14:paraId="1B43FAA1" w14:textId="77777777" w:rsidTr="00E6653C"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BD95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CA656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 obserwacja podczas zajęć / aktywność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62DB3" w14:textId="77777777" w:rsidR="00890F1F" w:rsidRPr="004649CD" w:rsidRDefault="00890F1F" w:rsidP="00E6653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P4 praca pisemna</w:t>
            </w:r>
          </w:p>
        </w:tc>
      </w:tr>
    </w:tbl>
    <w:p w14:paraId="19F2BAB9" w14:textId="77777777" w:rsidR="00890F1F" w:rsidRPr="004649CD" w:rsidRDefault="00890F1F" w:rsidP="00890F1F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623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1"/>
        <w:gridCol w:w="1728"/>
        <w:gridCol w:w="994"/>
        <w:gridCol w:w="1417"/>
      </w:tblGrid>
      <w:tr w:rsidR="00890F1F" w:rsidRPr="004649CD" w14:paraId="7E9D378F" w14:textId="77777777" w:rsidTr="00E6653C">
        <w:trPr>
          <w:trHeight w:val="150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F2029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9CA8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</w:t>
            </w:r>
          </w:p>
        </w:tc>
        <w:tc>
          <w:tcPr>
            <w:tcW w:w="24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9BB3997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Ćwiczenia </w:t>
            </w:r>
          </w:p>
        </w:tc>
      </w:tr>
      <w:tr w:rsidR="00890F1F" w:rsidRPr="004649CD" w14:paraId="44680010" w14:textId="77777777" w:rsidTr="00E6653C">
        <w:trPr>
          <w:trHeight w:val="325"/>
        </w:trPr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963C1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24D83B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P2          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87FF5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A7C8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P4</w:t>
            </w:r>
          </w:p>
        </w:tc>
      </w:tr>
      <w:tr w:rsidR="00890F1F" w:rsidRPr="004649CD" w14:paraId="068DE537" w14:textId="77777777" w:rsidTr="00E6653C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D7486B" w14:textId="327A32F9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</w:t>
            </w:r>
            <w:r w:rsidR="00CF2043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_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01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020C3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9B3735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A19996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44E504D8" w14:textId="77777777" w:rsidTr="00E6653C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F1AAB" w14:textId="77777777" w:rsidR="00890F1F" w:rsidRPr="004649CD" w:rsidRDefault="00890F1F" w:rsidP="00E6653C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CEC1A0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E6F71B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A2BACB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296465BC" w14:textId="77777777" w:rsidTr="00E6653C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F79921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A457A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845E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E1D3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3334E58C" w14:textId="77777777" w:rsidTr="00E6653C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F9619" w14:textId="77777777" w:rsidR="00890F1F" w:rsidRPr="004649CD" w:rsidRDefault="00890F1F" w:rsidP="00E6653C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44DE46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B40C493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C1FDD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6DF54B42" w14:textId="77777777" w:rsidTr="00E6653C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56F2AB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8568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0D1D2F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59C97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890F1F" w:rsidRPr="004649CD" w14:paraId="2BDA9BC0" w14:textId="77777777" w:rsidTr="00E6653C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50D4C" w14:textId="77777777" w:rsidR="00890F1F" w:rsidRPr="004649CD" w:rsidRDefault="00890F1F" w:rsidP="00E6653C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17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7EC1339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AA39D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AAA0D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7C95E54B" w14:textId="77777777" w:rsidR="00890F1F" w:rsidRPr="004649CD" w:rsidRDefault="00890F1F" w:rsidP="00890F1F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18"/>
      </w:tblGrid>
      <w:tr w:rsidR="00890F1F" w:rsidRPr="004649CD" w14:paraId="3C5580BB" w14:textId="77777777" w:rsidTr="00E6653C">
        <w:trPr>
          <w:trHeight w:val="93"/>
          <w:jc w:val="center"/>
        </w:trPr>
        <w:tc>
          <w:tcPr>
            <w:tcW w:w="9418" w:type="dxa"/>
          </w:tcPr>
          <w:p w14:paraId="1D8A7891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Wykłady</w:t>
            </w:r>
          </w:p>
          <w:p w14:paraId="64401223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Warunkiem zaliczenia wykładów jest uzyskanie pozytywnej oceny z zakresu ćwiczeń. </w:t>
            </w:r>
          </w:p>
          <w:p w14:paraId="0904C327" w14:textId="77777777" w:rsidR="00890F1F" w:rsidRPr="004649CD" w:rsidRDefault="00890F1F" w:rsidP="00E6653C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Kryteria przyznawania oceny z testu</w:t>
            </w:r>
          </w:p>
          <w:p w14:paraId="16BF5B01" w14:textId="77777777" w:rsidR="00890F1F" w:rsidRPr="004649CD" w:rsidRDefault="00890F1F" w:rsidP="00E6653C">
            <w:pPr>
              <w:numPr>
                <w:ilvl w:val="0"/>
                <w:numId w:val="38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5,0 – 100% - 95%;</w:t>
            </w:r>
          </w:p>
          <w:p w14:paraId="4612F2CE" w14:textId="77777777" w:rsidR="00890F1F" w:rsidRPr="004649CD" w:rsidRDefault="00890F1F" w:rsidP="00E6653C">
            <w:pPr>
              <w:numPr>
                <w:ilvl w:val="0"/>
                <w:numId w:val="38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4,5 – 94% - 88%;</w:t>
            </w:r>
          </w:p>
          <w:p w14:paraId="5FF9A093" w14:textId="77777777" w:rsidR="00890F1F" w:rsidRPr="004649CD" w:rsidRDefault="00890F1F" w:rsidP="00E6653C">
            <w:pPr>
              <w:numPr>
                <w:ilvl w:val="0"/>
                <w:numId w:val="38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4,0 – 87% - 80%;</w:t>
            </w:r>
          </w:p>
          <w:p w14:paraId="06921C25" w14:textId="77777777" w:rsidR="00890F1F" w:rsidRPr="004649CD" w:rsidRDefault="00890F1F" w:rsidP="00E6653C">
            <w:pPr>
              <w:numPr>
                <w:ilvl w:val="0"/>
                <w:numId w:val="38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3,5 – 79% - 70%;</w:t>
            </w:r>
          </w:p>
          <w:p w14:paraId="2E4E6AC5" w14:textId="77777777" w:rsidR="00890F1F" w:rsidRPr="004649CD" w:rsidRDefault="00890F1F" w:rsidP="00E6653C">
            <w:pPr>
              <w:numPr>
                <w:ilvl w:val="0"/>
                <w:numId w:val="38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3,0 – 69% - 60%;</w:t>
            </w:r>
          </w:p>
          <w:p w14:paraId="1162CB4E" w14:textId="77777777" w:rsidR="00890F1F" w:rsidRPr="004649CD" w:rsidRDefault="00890F1F" w:rsidP="00E6653C">
            <w:pPr>
              <w:numPr>
                <w:ilvl w:val="0"/>
                <w:numId w:val="38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2,0 – poniżej 60%.</w:t>
            </w:r>
          </w:p>
          <w:p w14:paraId="161E2A9B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Zaliczenie poprawkowe odbywa się według takich samych zasad i kryteriów. </w:t>
            </w:r>
          </w:p>
          <w:p w14:paraId="1E5549C9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  <w:p w14:paraId="48FC76D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Warunkiem uzyskania zaliczenia ćwiczeń jest uczestnictwo we wszystkich zajęciach oraz napisanie pracy na ocenę pozytywną oraz przedstawienie jej w formie prezentacji</w:t>
            </w:r>
          </w:p>
          <w:p w14:paraId="1866FEC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Kryteria przyznawania oceny końcowej z pracy pisemnej</w:t>
            </w:r>
          </w:p>
          <w:tbl>
            <w:tblPr>
              <w:tblW w:w="0" w:type="auto"/>
              <w:tblBorders>
                <w:top w:val="single" w:sz="4" w:space="0" w:color="323232"/>
                <w:left w:val="single" w:sz="4" w:space="0" w:color="323232"/>
                <w:bottom w:val="single" w:sz="4" w:space="0" w:color="323232"/>
                <w:right w:val="single" w:sz="4" w:space="0" w:color="323232"/>
                <w:insideH w:val="single" w:sz="4" w:space="0" w:color="323232"/>
                <w:insideV w:val="single" w:sz="4" w:space="0" w:color="323232"/>
              </w:tblBorders>
              <w:tblLook w:val="04A0" w:firstRow="1" w:lastRow="0" w:firstColumn="1" w:lastColumn="0" w:noHBand="0" w:noVBand="1"/>
            </w:tblPr>
            <w:tblGrid>
              <w:gridCol w:w="581"/>
              <w:gridCol w:w="2206"/>
              <w:gridCol w:w="4703"/>
              <w:gridCol w:w="1511"/>
            </w:tblGrid>
            <w:tr w:rsidR="00890F1F" w:rsidRPr="004649CD" w14:paraId="3F6F46F3" w14:textId="77777777" w:rsidTr="00E6653C">
              <w:tc>
                <w:tcPr>
                  <w:tcW w:w="5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BE1DD6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  <w:p w14:paraId="278B7EA0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 xml:space="preserve">Lp. </w:t>
                  </w:r>
                </w:p>
              </w:tc>
              <w:tc>
                <w:tcPr>
                  <w:tcW w:w="22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D857879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  <w:p w14:paraId="746B8435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Kryterium oceny</w:t>
                  </w:r>
                  <w:r w:rsidRPr="004649CD">
                    <w:rPr>
                      <w:rFonts w:ascii="Cambria" w:eastAsia="Aptos" w:hAnsi="Cambria" w:cs="Times New Roman"/>
                      <w:b/>
                      <w:kern w:val="0"/>
                      <w:sz w:val="28"/>
                      <w:szCs w:val="28"/>
                      <w14:ligatures w14:val="none"/>
                    </w:rPr>
                    <w:t>*</w:t>
                  </w:r>
                </w:p>
                <w:p w14:paraId="5BBBE5AE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672AF0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  <w:p w14:paraId="5AE71426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Wyjaśnienie wymagań</w:t>
                  </w:r>
                </w:p>
              </w:tc>
              <w:tc>
                <w:tcPr>
                  <w:tcW w:w="15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FCE346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  <w:p w14:paraId="19A7DCBC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Liczba punktów</w:t>
                  </w:r>
                </w:p>
                <w:p w14:paraId="57CBC5C7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</w:tr>
            <w:tr w:rsidR="00890F1F" w:rsidRPr="004649CD" w14:paraId="03AFA21A" w14:textId="77777777" w:rsidTr="00E6653C"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B01A215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  <w:tc>
                <w:tcPr>
                  <w:tcW w:w="22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8B3D63E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Zgodność z tematem</w:t>
                  </w:r>
                </w:p>
              </w:tc>
              <w:tc>
                <w:tcPr>
                  <w:tcW w:w="470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62F07D4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treść pracy całkowicie zgodna z tematem</w:t>
                  </w:r>
                </w:p>
              </w:tc>
              <w:tc>
                <w:tcPr>
                  <w:tcW w:w="151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54C1ADE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</w:tr>
            <w:tr w:rsidR="00890F1F" w:rsidRPr="004649CD" w14:paraId="2A179E7B" w14:textId="77777777" w:rsidTr="00E6653C">
              <w:tc>
                <w:tcPr>
                  <w:tcW w:w="58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3EA5ED8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1453C11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1E2979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częściowo zgodna z tematem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829E3DE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</w:tr>
            <w:tr w:rsidR="00890F1F" w:rsidRPr="004649CD" w14:paraId="6EDE827F" w14:textId="77777777" w:rsidTr="00E6653C">
              <w:tc>
                <w:tcPr>
                  <w:tcW w:w="58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7279E90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5FAD7E5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396760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niezgodna z tematem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C3F9907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0</w:t>
                  </w:r>
                </w:p>
              </w:tc>
            </w:tr>
            <w:tr w:rsidR="00890F1F" w:rsidRPr="004649CD" w14:paraId="03CB4B0D" w14:textId="77777777" w:rsidTr="00E6653C"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94143FC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2.</w:t>
                  </w:r>
                </w:p>
              </w:tc>
              <w:tc>
                <w:tcPr>
                  <w:tcW w:w="22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7DA1283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Dobór materiałów źródłowych</w:t>
                  </w:r>
                </w:p>
              </w:tc>
              <w:tc>
                <w:tcPr>
                  <w:tcW w:w="470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404D7A6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materiały źródłowe różnorodne, zgodne z tematem pracy</w:t>
                  </w:r>
                </w:p>
              </w:tc>
              <w:tc>
                <w:tcPr>
                  <w:tcW w:w="151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58D1CDA6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</w:tr>
            <w:tr w:rsidR="00890F1F" w:rsidRPr="004649CD" w14:paraId="799CD969" w14:textId="77777777" w:rsidTr="00E6653C">
              <w:tc>
                <w:tcPr>
                  <w:tcW w:w="58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90ADADC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7AF90C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8B11402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 xml:space="preserve">materiały źródłowe częściowo zgodne z tematem, 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C59519E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</w:tr>
            <w:tr w:rsidR="00890F1F" w:rsidRPr="004649CD" w14:paraId="767B4CF8" w14:textId="77777777" w:rsidTr="00E6653C">
              <w:tc>
                <w:tcPr>
                  <w:tcW w:w="581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4D8822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6C44E9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29C8033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materiały źródłowe niezgodne lub brak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EF1166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0</w:t>
                  </w:r>
                </w:p>
              </w:tc>
            </w:tr>
            <w:tr w:rsidR="00890F1F" w:rsidRPr="004649CD" w14:paraId="78D5A0BF" w14:textId="77777777" w:rsidTr="00E6653C"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344BAE7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3.</w:t>
                  </w:r>
                </w:p>
              </w:tc>
              <w:tc>
                <w:tcPr>
                  <w:tcW w:w="22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EC33704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Poprawność merytoryczna i terminologiczna</w:t>
                  </w:r>
                </w:p>
              </w:tc>
              <w:tc>
                <w:tcPr>
                  <w:tcW w:w="470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2225B1D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praca poprawna merytorycznie i terminologicznie</w:t>
                  </w:r>
                </w:p>
              </w:tc>
              <w:tc>
                <w:tcPr>
                  <w:tcW w:w="151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B0E2606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</w:tr>
            <w:tr w:rsidR="00890F1F" w:rsidRPr="004649CD" w14:paraId="0F9F723F" w14:textId="77777777" w:rsidTr="00E6653C">
              <w:tc>
                <w:tcPr>
                  <w:tcW w:w="58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684C728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ED92878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BF23C65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praca częściowo poprawna merytorycznie i terminologicznie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7039607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</w:tr>
            <w:tr w:rsidR="00890F1F" w:rsidRPr="004649CD" w14:paraId="2CB30935" w14:textId="77777777" w:rsidTr="00E6653C">
              <w:tc>
                <w:tcPr>
                  <w:tcW w:w="58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EE9D58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173D97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A2B72D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praca niepoprawna merytorycznie i terminologicznie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A5A13B6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0</w:t>
                  </w:r>
                </w:p>
              </w:tc>
            </w:tr>
            <w:tr w:rsidR="00890F1F" w:rsidRPr="004649CD" w14:paraId="11FD9E69" w14:textId="77777777" w:rsidTr="00E6653C"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6B74F2CB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4.</w:t>
                  </w:r>
                </w:p>
              </w:tc>
              <w:tc>
                <w:tcPr>
                  <w:tcW w:w="22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00934CF6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Samodzielność słuchacza</w:t>
                  </w:r>
                </w:p>
              </w:tc>
              <w:tc>
                <w:tcPr>
                  <w:tcW w:w="470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2DFC2C8B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praca samodzielna wynikająca z przemyśleń, cytaty stanowią do 30 %</w:t>
                  </w:r>
                </w:p>
              </w:tc>
              <w:tc>
                <w:tcPr>
                  <w:tcW w:w="151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E45ACA9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</w:tr>
            <w:tr w:rsidR="00890F1F" w:rsidRPr="004649CD" w14:paraId="35DF18FF" w14:textId="77777777" w:rsidTr="00E6653C">
              <w:tc>
                <w:tcPr>
                  <w:tcW w:w="58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9B2D732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CF663B7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35C596B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częściowo samodzielna, cytaty stanowią 30 - 60%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8DF341D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</w:tr>
            <w:tr w:rsidR="00890F1F" w:rsidRPr="004649CD" w14:paraId="0C90317B" w14:textId="77777777" w:rsidTr="00E6653C">
              <w:tc>
                <w:tcPr>
                  <w:tcW w:w="58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ACECE05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AC2786B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92A293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praca niesamodzielna, stanowi plagiat, cytaty przekraczają 60 %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73A510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0</w:t>
                  </w:r>
                </w:p>
              </w:tc>
            </w:tr>
            <w:tr w:rsidR="00890F1F" w:rsidRPr="004649CD" w14:paraId="777D6373" w14:textId="77777777" w:rsidTr="00E6653C">
              <w:tc>
                <w:tcPr>
                  <w:tcW w:w="581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12C6E6EC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5.</w:t>
                  </w:r>
                </w:p>
              </w:tc>
              <w:tc>
                <w:tcPr>
                  <w:tcW w:w="2206" w:type="dxa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739597CA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bCs/>
                      <w:kern w:val="0"/>
                      <w:sz w:val="20"/>
                      <w:szCs w:val="20"/>
                      <w14:ligatures w14:val="none"/>
                    </w:rPr>
                    <w:t>Podejście studenta do tematu</w:t>
                  </w:r>
                </w:p>
              </w:tc>
              <w:tc>
                <w:tcPr>
                  <w:tcW w:w="4703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4CED1918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praca nowatorska, może stanowić materiał dydaktyczny i poglądowy</w:t>
                  </w:r>
                </w:p>
              </w:tc>
              <w:tc>
                <w:tcPr>
                  <w:tcW w:w="1511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</w:tcPr>
                <w:p w14:paraId="3EE8792C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2</w:t>
                  </w:r>
                </w:p>
              </w:tc>
            </w:tr>
            <w:tr w:rsidR="00890F1F" w:rsidRPr="004649CD" w14:paraId="53B3A7C2" w14:textId="77777777" w:rsidTr="00E6653C">
              <w:tc>
                <w:tcPr>
                  <w:tcW w:w="581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05D2425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040728A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376DC78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praca wytwórcza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1F4B43E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1</w:t>
                  </w:r>
                </w:p>
              </w:tc>
            </w:tr>
            <w:tr w:rsidR="00890F1F" w:rsidRPr="004649CD" w14:paraId="0B8CAFA4" w14:textId="77777777" w:rsidTr="00E6653C">
              <w:tc>
                <w:tcPr>
                  <w:tcW w:w="581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E37936C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2206" w:type="dxa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1F56D3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</w:p>
              </w:tc>
              <w:tc>
                <w:tcPr>
                  <w:tcW w:w="4703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52A628" w14:textId="77777777" w:rsidR="00890F1F" w:rsidRPr="004649CD" w:rsidRDefault="00890F1F" w:rsidP="00E6653C">
                  <w:pPr>
                    <w:spacing w:after="0" w:line="240" w:lineRule="auto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praca odtwórcza</w:t>
                  </w:r>
                </w:p>
              </w:tc>
              <w:tc>
                <w:tcPr>
                  <w:tcW w:w="1511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BD2DA4" w14:textId="77777777" w:rsidR="00890F1F" w:rsidRPr="004649CD" w:rsidRDefault="00890F1F" w:rsidP="00E6653C">
                  <w:pPr>
                    <w:spacing w:after="0" w:line="240" w:lineRule="auto"/>
                    <w:jc w:val="center"/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</w:pPr>
                  <w:r w:rsidRPr="004649CD">
                    <w:rPr>
                      <w:rFonts w:ascii="Cambria" w:eastAsia="Aptos" w:hAnsi="Cambria" w:cs="Times New Roman"/>
                      <w:kern w:val="0"/>
                      <w:sz w:val="20"/>
                      <w:szCs w:val="20"/>
                      <w14:ligatures w14:val="none"/>
                    </w:rPr>
                    <w:t>0</w:t>
                  </w:r>
                </w:p>
              </w:tc>
            </w:tr>
          </w:tbl>
          <w:p w14:paraId="2F3AEFDC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*uzyskanie „0” punktów w kryterium 1 - 4 uniemożliwia otrzymanie oceny pozytywnej z zakresu ćwiczeń</w:t>
            </w:r>
          </w:p>
          <w:p w14:paraId="0310972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Sposób przeliczania punktów na ocenę końcową z ćwiczeń</w:t>
            </w:r>
          </w:p>
          <w:p w14:paraId="2E82760D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 punktów – bardzo dobry</w:t>
            </w:r>
          </w:p>
          <w:p w14:paraId="5DF798E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9 punktów – dobry plus</w:t>
            </w:r>
          </w:p>
          <w:p w14:paraId="7EB0DD8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 punktów – dobry</w:t>
            </w:r>
          </w:p>
          <w:p w14:paraId="622EA209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 punktów – dostateczny plus</w:t>
            </w:r>
          </w:p>
          <w:p w14:paraId="320B1CFF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6 punktów – dostateczny </w:t>
            </w:r>
          </w:p>
          <w:p w14:paraId="6F64216D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4BE8C835" w14:textId="15024EAE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Warunkiem uzyskania zaliczenia poprawkowego ćwiczeń jest odrobienie brakujących zajęć w terminie wyznaczonym przez prowadzącego oraz napisanie pracy na ocenę pozytywną wg kryteriów podanych powyżej.</w:t>
            </w:r>
          </w:p>
        </w:tc>
      </w:tr>
    </w:tbl>
    <w:p w14:paraId="373859DB" w14:textId="77777777" w:rsidR="00890F1F" w:rsidRPr="004649CD" w:rsidRDefault="00890F1F" w:rsidP="00890F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>10. Forma zaliczenia zajęć</w:t>
      </w:r>
    </w:p>
    <w:tbl>
      <w:tblPr>
        <w:tblW w:w="943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32"/>
      </w:tblGrid>
      <w:tr w:rsidR="00890F1F" w:rsidRPr="004649CD" w14:paraId="28BF0A73" w14:textId="77777777" w:rsidTr="00E6653C">
        <w:trPr>
          <w:trHeight w:val="540"/>
          <w:jc w:val="center"/>
        </w:trPr>
        <w:tc>
          <w:tcPr>
            <w:tcW w:w="9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BEAD2" w14:textId="77777777" w:rsidR="00890F1F" w:rsidRPr="004649CD" w:rsidRDefault="00890F1F" w:rsidP="00E6653C">
            <w:pPr>
              <w:spacing w:before="120" w:after="120" w:line="276" w:lineRule="auto"/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Zaliczenie z oceną</w:t>
            </w:r>
          </w:p>
          <w:p w14:paraId="1ACC3FFA" w14:textId="77777777" w:rsidR="00890F1F" w:rsidRPr="004649CD" w:rsidRDefault="00890F1F" w:rsidP="00E6653C">
            <w:pPr>
              <w:spacing w:before="120" w:after="1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400B332" w14:textId="77777777" w:rsidR="00890F1F" w:rsidRPr="004649CD" w:rsidRDefault="00890F1F" w:rsidP="00890F1F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41"/>
        <w:gridCol w:w="1638"/>
        <w:gridCol w:w="1935"/>
        <w:gridCol w:w="7"/>
      </w:tblGrid>
      <w:tr w:rsidR="00890F1F" w:rsidRPr="004649CD" w14:paraId="3647C5B9" w14:textId="77777777" w:rsidTr="00E6653C">
        <w:trPr>
          <w:gridAfter w:val="1"/>
          <w:wAfter w:w="7" w:type="dxa"/>
          <w:trHeight w:val="291"/>
        </w:trPr>
        <w:tc>
          <w:tcPr>
            <w:tcW w:w="584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E761B3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57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C9BF661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890F1F" w:rsidRPr="004649CD" w14:paraId="7A58751A" w14:textId="77777777" w:rsidTr="00E6653C">
        <w:trPr>
          <w:gridAfter w:val="1"/>
          <w:wAfter w:w="7" w:type="dxa"/>
          <w:trHeight w:val="291"/>
        </w:trPr>
        <w:tc>
          <w:tcPr>
            <w:tcW w:w="584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A7925FE" w14:textId="77777777" w:rsidR="00890F1F" w:rsidRPr="004649CD" w:rsidRDefault="00890F1F" w:rsidP="00E6653C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4B36EAC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42A97774" w14:textId="77777777" w:rsidR="00890F1F" w:rsidRPr="004649CD" w:rsidRDefault="00890F1F" w:rsidP="00E6653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1E122E" w:rsidRPr="004649CD" w14:paraId="5523AA44" w14:textId="77777777" w:rsidTr="00E6653C">
        <w:trPr>
          <w:gridAfter w:val="1"/>
          <w:wAfter w:w="7" w:type="dxa"/>
          <w:trHeight w:val="291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4BB14E" w14:textId="500B9B53" w:rsidR="001E122E" w:rsidRPr="00A35E60" w:rsidRDefault="001E122E" w:rsidP="001E122E">
            <w:pPr>
              <w:spacing w:before="20" w:after="20" w:line="276" w:lineRule="auto"/>
              <w:rPr>
                <w:rFonts w:ascii="Cambria" w:eastAsia="Calibri" w:hAnsi="Cambria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DD048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8C36EB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1E122E" w:rsidRPr="004649CD" w14:paraId="6056AF7D" w14:textId="77777777" w:rsidTr="00E6653C">
        <w:trPr>
          <w:trHeight w:val="435"/>
        </w:trPr>
        <w:tc>
          <w:tcPr>
            <w:tcW w:w="94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47C4D3" w14:textId="2BFB70BA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1E122E" w:rsidRPr="004649CD" w14:paraId="4E625A32" w14:textId="77777777" w:rsidTr="00E6653C">
        <w:trPr>
          <w:gridAfter w:val="1"/>
          <w:wAfter w:w="7" w:type="dxa"/>
          <w:trHeight w:val="391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72A45" w14:textId="77777777" w:rsidR="001E122E" w:rsidRPr="004649CD" w:rsidRDefault="001E122E" w:rsidP="001E122E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pracy pisemnej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D8D6E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679240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E122E" w:rsidRPr="004649CD" w14:paraId="76CFBA7C" w14:textId="77777777" w:rsidTr="00E6653C">
        <w:trPr>
          <w:gridAfter w:val="1"/>
          <w:wAfter w:w="7" w:type="dxa"/>
          <w:trHeight w:val="412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2B0BCE" w14:textId="77777777" w:rsidR="001E122E" w:rsidRPr="004649CD" w:rsidRDefault="001E122E" w:rsidP="001E122E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096EE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B1209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E122E" w:rsidRPr="004649CD" w14:paraId="0CCCEE89" w14:textId="77777777" w:rsidTr="00E6653C">
        <w:trPr>
          <w:gridAfter w:val="1"/>
          <w:wAfter w:w="7" w:type="dxa"/>
          <w:trHeight w:val="453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2115F" w14:textId="2A846422" w:rsidR="001E122E" w:rsidRPr="004649CD" w:rsidRDefault="001E122E" w:rsidP="001E122E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139C3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1B5EC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E122E" w:rsidRPr="004649CD" w14:paraId="375DA844" w14:textId="77777777" w:rsidTr="00E6653C">
        <w:trPr>
          <w:gridAfter w:val="1"/>
          <w:wAfter w:w="7" w:type="dxa"/>
          <w:trHeight w:val="360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E7C268" w14:textId="77777777" w:rsidR="001E122E" w:rsidRPr="004649CD" w:rsidRDefault="001E122E" w:rsidP="001E122E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19D1F1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7F34D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1E122E" w:rsidRPr="004649CD" w14:paraId="6429D7F6" w14:textId="77777777" w:rsidTr="00E6653C">
        <w:trPr>
          <w:gridAfter w:val="1"/>
          <w:wAfter w:w="7" w:type="dxa"/>
        </w:trPr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D03A2" w14:textId="77777777" w:rsidR="001E122E" w:rsidRPr="004649CD" w:rsidRDefault="001E122E" w:rsidP="001E122E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129E7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16AC5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410314E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42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27"/>
      </w:tblGrid>
      <w:tr w:rsidR="00890F1F" w:rsidRPr="004649CD" w14:paraId="6837A6A0" w14:textId="77777777" w:rsidTr="00E6653C">
        <w:trPr>
          <w:jc w:val="center"/>
        </w:trPr>
        <w:tc>
          <w:tcPr>
            <w:tcW w:w="9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406916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1E0C2C1D" w14:textId="77777777" w:rsidR="00890F1F" w:rsidRPr="004649CD" w:rsidRDefault="00890F1F" w:rsidP="00E6653C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1. Ciborowska H., Ciborowski A., Dietetyka. Żywienie człowieka zdrowego i chorego, Warszawa 2021.</w:t>
            </w:r>
          </w:p>
          <w:p w14:paraId="54051413" w14:textId="77777777" w:rsidR="00890F1F" w:rsidRPr="004649CD" w:rsidRDefault="00890F1F" w:rsidP="00E6653C">
            <w:p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2. Gawęcki J., Hryniewiecki L.: Żywienie człowieka. Podstawy nauki o żywieniu. PWN, Warszawa 2004.</w:t>
            </w:r>
          </w:p>
          <w:p w14:paraId="61DFF7F0" w14:textId="77777777" w:rsidR="00890F1F" w:rsidRPr="004649CD" w:rsidRDefault="00890F1F" w:rsidP="00E6653C">
            <w:p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3. Jarosz M.: Otyłość, żywienie, aktywność fizyczna. Zdrowie Polaków. Warszawa, 2009.</w:t>
            </w:r>
          </w:p>
        </w:tc>
      </w:tr>
      <w:tr w:rsidR="00890F1F" w:rsidRPr="004649CD" w14:paraId="6C6F1967" w14:textId="77777777" w:rsidTr="00E6653C">
        <w:trPr>
          <w:jc w:val="center"/>
        </w:trPr>
        <w:tc>
          <w:tcPr>
            <w:tcW w:w="9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002C4E" w14:textId="77777777" w:rsidR="00890F1F" w:rsidRPr="004649CD" w:rsidRDefault="00890F1F" w:rsidP="00E6653C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33B0808E" w14:textId="77777777" w:rsidR="00890F1F" w:rsidRPr="004649CD" w:rsidRDefault="00890F1F" w:rsidP="00E6653C">
            <w:p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Jarosz M.: Normy żywienia człowieka. Podstawy prewencji otyłości i chorób niezakaźnych. Warszawa, 2008</w:t>
            </w:r>
          </w:p>
          <w:p w14:paraId="1540A7B9" w14:textId="77777777" w:rsidR="00890F1F" w:rsidRPr="004649CD" w:rsidRDefault="00890F1F" w:rsidP="00E6653C">
            <w:pPr>
              <w:shd w:val="clear" w:color="auto" w:fill="FFFFFF"/>
              <w:snapToGrid w:val="0"/>
              <w:spacing w:after="0" w:line="276" w:lineRule="auto"/>
              <w:contextualSpacing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2. Gronowska-</w:t>
            </w:r>
            <w:proofErr w:type="spellStart"/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Senger</w:t>
            </w:r>
            <w:proofErr w:type="spellEnd"/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A.: Zarys oceny żywienia. Wyd. SGGW, Warszawa, 2009</w:t>
            </w:r>
          </w:p>
        </w:tc>
      </w:tr>
    </w:tbl>
    <w:p w14:paraId="7D2E8345" w14:textId="77777777" w:rsidR="00890F1F" w:rsidRPr="004649CD" w:rsidRDefault="00890F1F" w:rsidP="00890F1F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32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482"/>
      </w:tblGrid>
      <w:tr w:rsidR="00890F1F" w:rsidRPr="004649CD" w14:paraId="15AAB0E5" w14:textId="77777777" w:rsidTr="00E6653C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6EDBD5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Imię i nazwisko sporządzającego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F47EA1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Joanna Kuriańska-Wołoszyn</w:t>
            </w:r>
          </w:p>
        </w:tc>
      </w:tr>
      <w:tr w:rsidR="00890F1F" w:rsidRPr="004649CD" w14:paraId="76981378" w14:textId="77777777" w:rsidTr="00E6653C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5102D4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65D5A" w14:textId="4A9194C3" w:rsidR="00890F1F" w:rsidRPr="004649CD" w:rsidRDefault="000449C5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aktualizacjac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890F1F" w:rsidRPr="004649CD" w14:paraId="56B85080" w14:textId="77777777" w:rsidTr="00E6653C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2FD143" w14:textId="6068890D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7BDC1F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majswoloszyn@onet.eu</w:t>
            </w:r>
          </w:p>
        </w:tc>
      </w:tr>
      <w:tr w:rsidR="00890F1F" w:rsidRPr="004649CD" w14:paraId="070E6B48" w14:textId="77777777" w:rsidTr="00E6653C">
        <w:trPr>
          <w:jc w:val="center"/>
        </w:trPr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F52406" w14:textId="3B7A4B83" w:rsidR="00890F1F" w:rsidRPr="004649CD" w:rsidRDefault="004522F8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Podpis osoby upoważnionej do weryfikacji</w:t>
            </w:r>
            <w:r w:rsidR="000449C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karty</w:t>
            </w:r>
          </w:p>
        </w:tc>
        <w:tc>
          <w:tcPr>
            <w:tcW w:w="5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3FF1B" w14:textId="77777777" w:rsidR="00890F1F" w:rsidRPr="004649CD" w:rsidRDefault="00890F1F" w:rsidP="00E6653C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F364CAC" w14:textId="77777777" w:rsidR="00890F1F" w:rsidRPr="004649CD" w:rsidRDefault="00890F1F" w:rsidP="00890F1F">
      <w:pPr>
        <w:rPr>
          <w:rFonts w:ascii="Cambria" w:hAnsi="Cambria"/>
        </w:rPr>
      </w:pPr>
    </w:p>
    <w:p w14:paraId="1F6B2D88" w14:textId="77777777" w:rsidR="00890F1F" w:rsidRPr="004649CD" w:rsidRDefault="00890F1F">
      <w:pPr>
        <w:rPr>
          <w:rFonts w:ascii="Cambria" w:hAnsi="Cambria"/>
        </w:rPr>
      </w:pPr>
    </w:p>
    <w:p w14:paraId="68251289" w14:textId="77777777" w:rsidR="00890F1F" w:rsidRPr="004649CD" w:rsidRDefault="00890F1F">
      <w:pPr>
        <w:rPr>
          <w:rFonts w:ascii="Cambria" w:hAnsi="Cambria"/>
        </w:rPr>
      </w:pPr>
    </w:p>
    <w:p w14:paraId="6F16E044" w14:textId="77777777" w:rsidR="00890F1F" w:rsidRPr="004649CD" w:rsidRDefault="00890F1F">
      <w:pPr>
        <w:rPr>
          <w:rFonts w:ascii="Cambria" w:hAnsi="Cambria"/>
        </w:rPr>
      </w:pPr>
      <w:r w:rsidRPr="004649CD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46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707"/>
      </w:tblGrid>
      <w:tr w:rsidR="00890F1F" w:rsidRPr="004649CD" w14:paraId="09F3C1C1" w14:textId="77777777" w:rsidTr="00890F1F">
        <w:trPr>
          <w:trHeight w:val="269"/>
        </w:trPr>
        <w:tc>
          <w:tcPr>
            <w:tcW w:w="1968" w:type="dxa"/>
            <w:vMerge w:val="restart"/>
          </w:tcPr>
          <w:p w14:paraId="73CFCA00" w14:textId="672E1CE1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2D0A5610" wp14:editId="00946D52">
                  <wp:extent cx="1066800" cy="1066800"/>
                  <wp:effectExtent l="0" t="0" r="0" b="0"/>
                  <wp:docPr id="1" name="Obraz 1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5854D87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65FBDA54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890F1F" w:rsidRPr="004649CD" w14:paraId="20AEF7AD" w14:textId="77777777" w:rsidTr="00890F1F">
        <w:trPr>
          <w:trHeight w:val="275"/>
        </w:trPr>
        <w:tc>
          <w:tcPr>
            <w:tcW w:w="1968" w:type="dxa"/>
            <w:vMerge/>
          </w:tcPr>
          <w:p w14:paraId="675CB88A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B208582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59AEC456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890F1F" w:rsidRPr="004649CD" w14:paraId="1E937C30" w14:textId="77777777" w:rsidTr="00890F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36078EB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70BBDBD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787AEAED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890F1F" w:rsidRPr="004649CD" w14:paraId="1B1C5BC0" w14:textId="77777777" w:rsidTr="00890F1F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B0FFB1B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F210117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4033B7BB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890F1F" w:rsidRPr="004649CD" w14:paraId="4CEB0425" w14:textId="77777777" w:rsidTr="00890F1F">
        <w:trPr>
          <w:trHeight w:val="139"/>
        </w:trPr>
        <w:tc>
          <w:tcPr>
            <w:tcW w:w="1968" w:type="dxa"/>
            <w:vMerge/>
          </w:tcPr>
          <w:p w14:paraId="29F88DEC" w14:textId="77777777" w:rsidR="00890F1F" w:rsidRPr="004649CD" w:rsidRDefault="00890F1F" w:rsidP="00890F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3F6960EA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707" w:type="dxa"/>
            <w:vAlign w:val="center"/>
          </w:tcPr>
          <w:p w14:paraId="48B7C41A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890F1F" w:rsidRPr="004649CD" w14:paraId="3C1281CC" w14:textId="77777777" w:rsidTr="00890F1F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6F0ACC17" w14:textId="77777777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 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0C448798" w14:textId="152DB622" w:rsidR="00890F1F" w:rsidRPr="004649CD" w:rsidRDefault="00890F1F" w:rsidP="00890F1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</w:t>
            </w:r>
            <w:r w:rsidR="00CF2043"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6</w:t>
            </w:r>
          </w:p>
        </w:tc>
      </w:tr>
    </w:tbl>
    <w:p w14:paraId="7E9278BD" w14:textId="502D876E" w:rsidR="00B264B8" w:rsidRPr="004649CD" w:rsidRDefault="00B264B8" w:rsidP="00B264B8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542EE1F2" w14:textId="77777777" w:rsidR="00B264B8" w:rsidRPr="004649CD" w:rsidRDefault="00B264B8" w:rsidP="00B264B8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1 - Informacje ogólne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74"/>
      </w:tblGrid>
      <w:tr w:rsidR="00B264B8" w:rsidRPr="004649CD" w14:paraId="0A4231CA" w14:textId="77777777" w:rsidTr="006E12B1">
        <w:trPr>
          <w:trHeight w:val="328"/>
        </w:trPr>
        <w:tc>
          <w:tcPr>
            <w:tcW w:w="4219" w:type="dxa"/>
            <w:vAlign w:val="center"/>
          </w:tcPr>
          <w:p w14:paraId="259EE159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274" w:type="dxa"/>
            <w:vAlign w:val="center"/>
          </w:tcPr>
          <w:p w14:paraId="5B37E467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ANATOMIA</w:t>
            </w:r>
          </w:p>
        </w:tc>
      </w:tr>
      <w:tr w:rsidR="00B264B8" w:rsidRPr="004649CD" w14:paraId="6D673572" w14:textId="77777777" w:rsidTr="006E12B1">
        <w:tc>
          <w:tcPr>
            <w:tcW w:w="4219" w:type="dxa"/>
            <w:vAlign w:val="center"/>
          </w:tcPr>
          <w:p w14:paraId="287CDB37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274" w:type="dxa"/>
            <w:vAlign w:val="center"/>
          </w:tcPr>
          <w:p w14:paraId="58F295BC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B264B8" w:rsidRPr="004649CD" w14:paraId="6B900DE1" w14:textId="77777777" w:rsidTr="006E12B1">
        <w:tc>
          <w:tcPr>
            <w:tcW w:w="4219" w:type="dxa"/>
            <w:vAlign w:val="center"/>
          </w:tcPr>
          <w:p w14:paraId="2B7A42B0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274" w:type="dxa"/>
            <w:vAlign w:val="center"/>
          </w:tcPr>
          <w:p w14:paraId="0C5D1F8D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B264B8" w:rsidRPr="004649CD" w14:paraId="3F005F68" w14:textId="77777777" w:rsidTr="006E12B1">
        <w:tc>
          <w:tcPr>
            <w:tcW w:w="4219" w:type="dxa"/>
            <w:vAlign w:val="center"/>
          </w:tcPr>
          <w:p w14:paraId="107170A5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5274" w:type="dxa"/>
            <w:vAlign w:val="center"/>
          </w:tcPr>
          <w:p w14:paraId="6AFB1FD0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Nauki podstawowe</w:t>
            </w:r>
          </w:p>
        </w:tc>
      </w:tr>
      <w:tr w:rsidR="00B264B8" w:rsidRPr="004649CD" w14:paraId="1BB51FA5" w14:textId="77777777" w:rsidTr="006E12B1">
        <w:tc>
          <w:tcPr>
            <w:tcW w:w="4219" w:type="dxa"/>
            <w:vAlign w:val="center"/>
          </w:tcPr>
          <w:p w14:paraId="0C58E18A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Język , w którym prowadzone są zajęcia</w:t>
            </w:r>
          </w:p>
        </w:tc>
        <w:tc>
          <w:tcPr>
            <w:tcW w:w="5274" w:type="dxa"/>
            <w:vAlign w:val="center"/>
          </w:tcPr>
          <w:p w14:paraId="48D12CEB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B264B8" w:rsidRPr="004649CD" w14:paraId="69DFBF88" w14:textId="77777777" w:rsidTr="006E12B1">
        <w:tc>
          <w:tcPr>
            <w:tcW w:w="4219" w:type="dxa"/>
            <w:vAlign w:val="center"/>
          </w:tcPr>
          <w:p w14:paraId="0E8BC27A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274" w:type="dxa"/>
            <w:vAlign w:val="center"/>
          </w:tcPr>
          <w:p w14:paraId="22B08B61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B264B8" w:rsidRPr="004649CD" w14:paraId="263BD884" w14:textId="77777777" w:rsidTr="006E12B1">
        <w:tc>
          <w:tcPr>
            <w:tcW w:w="4219" w:type="dxa"/>
            <w:vAlign w:val="center"/>
          </w:tcPr>
          <w:p w14:paraId="47C3C68E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4" w:type="dxa"/>
            <w:vAlign w:val="center"/>
          </w:tcPr>
          <w:p w14:paraId="3CA522FB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DR JOANNA KUPCZYK</w:t>
            </w:r>
          </w:p>
        </w:tc>
      </w:tr>
    </w:tbl>
    <w:p w14:paraId="60EE17EB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 – Formy dydaktyczne prowadzenia zajęć i liczba godzin w semestrze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  <w:gridCol w:w="2441"/>
        <w:gridCol w:w="2224"/>
        <w:gridCol w:w="2738"/>
      </w:tblGrid>
      <w:tr w:rsidR="00B264B8" w:rsidRPr="004649CD" w14:paraId="75B86146" w14:textId="77777777" w:rsidTr="006E12B1">
        <w:tc>
          <w:tcPr>
            <w:tcW w:w="2090" w:type="dxa"/>
            <w:vAlign w:val="center"/>
          </w:tcPr>
          <w:p w14:paraId="291875A7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441" w:type="dxa"/>
            <w:vAlign w:val="center"/>
          </w:tcPr>
          <w:p w14:paraId="2A6654FF" w14:textId="77777777" w:rsidR="00B264B8" w:rsidRPr="004649CD" w:rsidRDefault="00B264B8" w:rsidP="00B264B8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24" w:type="dxa"/>
            <w:vAlign w:val="center"/>
          </w:tcPr>
          <w:p w14:paraId="32D77F7F" w14:textId="77777777" w:rsidR="00B264B8" w:rsidRPr="004649CD" w:rsidRDefault="00B264B8" w:rsidP="00B264B8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738" w:type="dxa"/>
            <w:vAlign w:val="center"/>
          </w:tcPr>
          <w:p w14:paraId="10430235" w14:textId="77777777" w:rsidR="00B264B8" w:rsidRPr="004649CD" w:rsidRDefault="00B264B8" w:rsidP="00B264B8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 (zgodnie z programem studiów)</w:t>
            </w:r>
          </w:p>
        </w:tc>
      </w:tr>
      <w:tr w:rsidR="00B264B8" w:rsidRPr="004649CD" w14:paraId="3A4BDF05" w14:textId="77777777" w:rsidTr="006E12B1">
        <w:tc>
          <w:tcPr>
            <w:tcW w:w="2090" w:type="dxa"/>
          </w:tcPr>
          <w:p w14:paraId="3D78B935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wykład</w:t>
            </w:r>
          </w:p>
        </w:tc>
        <w:tc>
          <w:tcPr>
            <w:tcW w:w="2441" w:type="dxa"/>
            <w:vAlign w:val="center"/>
          </w:tcPr>
          <w:p w14:paraId="5B660CFB" w14:textId="77777777" w:rsidR="00B264B8" w:rsidRPr="004649CD" w:rsidRDefault="00B264B8" w:rsidP="00B264B8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2224" w:type="dxa"/>
            <w:vAlign w:val="center"/>
          </w:tcPr>
          <w:p w14:paraId="750CD425" w14:textId="5604AA89" w:rsidR="00B264B8" w:rsidRPr="004649CD" w:rsidRDefault="00B264B8" w:rsidP="00B264B8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I/</w:t>
            </w:r>
            <w:r w:rsidR="00CF2043"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38" w:type="dxa"/>
            <w:vMerge w:val="restart"/>
            <w:vAlign w:val="center"/>
          </w:tcPr>
          <w:p w14:paraId="08337CEA" w14:textId="77777777" w:rsidR="00B264B8" w:rsidRPr="004649CD" w:rsidRDefault="00B264B8" w:rsidP="00B264B8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4</w:t>
            </w:r>
          </w:p>
        </w:tc>
      </w:tr>
      <w:tr w:rsidR="00B264B8" w:rsidRPr="004649CD" w14:paraId="106DBBA7" w14:textId="77777777" w:rsidTr="006E12B1">
        <w:tc>
          <w:tcPr>
            <w:tcW w:w="2090" w:type="dxa"/>
          </w:tcPr>
          <w:p w14:paraId="0BB79DA2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ćwiczenia</w:t>
            </w:r>
          </w:p>
        </w:tc>
        <w:tc>
          <w:tcPr>
            <w:tcW w:w="2441" w:type="dxa"/>
            <w:vAlign w:val="center"/>
          </w:tcPr>
          <w:p w14:paraId="1E270906" w14:textId="77777777" w:rsidR="00B264B8" w:rsidRPr="004649CD" w:rsidRDefault="00B264B8" w:rsidP="00B264B8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40</w:t>
            </w:r>
          </w:p>
        </w:tc>
        <w:tc>
          <w:tcPr>
            <w:tcW w:w="2224" w:type="dxa"/>
            <w:vAlign w:val="center"/>
          </w:tcPr>
          <w:p w14:paraId="5A91F55B" w14:textId="687B86FE" w:rsidR="00B264B8" w:rsidRPr="004649CD" w:rsidRDefault="00B264B8" w:rsidP="00B264B8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I/</w:t>
            </w:r>
            <w:r w:rsidR="00CF2043"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</w:t>
            </w:r>
          </w:p>
        </w:tc>
        <w:tc>
          <w:tcPr>
            <w:tcW w:w="2738" w:type="dxa"/>
            <w:vMerge/>
            <w:vAlign w:val="center"/>
          </w:tcPr>
          <w:p w14:paraId="2C7E9D85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5CC4C251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3 - Wymagania wstępne, z uwzględnieniem sekwencyjności zajęć</w:t>
      </w:r>
    </w:p>
    <w:tbl>
      <w:tblPr>
        <w:tblW w:w="974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4"/>
      </w:tblGrid>
      <w:tr w:rsidR="00B264B8" w:rsidRPr="004649CD" w14:paraId="0523A731" w14:textId="77777777" w:rsidTr="006E12B1">
        <w:trPr>
          <w:trHeight w:val="301"/>
        </w:trPr>
        <w:tc>
          <w:tcPr>
            <w:tcW w:w="9744" w:type="dxa"/>
          </w:tcPr>
          <w:p w14:paraId="035F96AA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edukacji.</w:t>
            </w:r>
          </w:p>
        </w:tc>
      </w:tr>
    </w:tbl>
    <w:p w14:paraId="43D1B574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4 -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B264B8" w:rsidRPr="004649CD" w14:paraId="2A576E9B" w14:textId="77777777" w:rsidTr="006E12B1">
        <w:trPr>
          <w:trHeight w:val="1086"/>
        </w:trPr>
        <w:tc>
          <w:tcPr>
            <w:tcW w:w="9634" w:type="dxa"/>
          </w:tcPr>
          <w:p w14:paraId="5F2AF4E3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Przekazanie studentom wiedzy w zakresie budowy organizmu człowieka z uwzględnieniem poszczególnych układów i topografii narządów oraz z wykorzystaniem mianownictwa anatomicznego w języku polskim.</w:t>
            </w:r>
          </w:p>
          <w:p w14:paraId="0E0188D3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C2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Rozwinięcie umiejętności wiązania budowy narządów z ich funkcją oraz wykorzystywania zdobytych wiadomości z zakresu anatomii jako bazy do nauki przedmiotów klinicznych.</w:t>
            </w:r>
          </w:p>
          <w:p w14:paraId="6BEAD0C1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Kształtowanie postawy aktywnego zaangażowania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 zdobywaniu wiedzy i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samokształceniu.</w:t>
            </w:r>
          </w:p>
        </w:tc>
      </w:tr>
    </w:tbl>
    <w:p w14:paraId="773AF8C3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2C66437B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5 - Efekty uczenia się dla zajęć wraz z odniesieniem do efektów kierunkowych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88"/>
        <w:gridCol w:w="6846"/>
        <w:gridCol w:w="1659"/>
      </w:tblGrid>
      <w:tr w:rsidR="00B264B8" w:rsidRPr="004649CD" w14:paraId="10384060" w14:textId="77777777" w:rsidTr="006E12B1">
        <w:trPr>
          <w:trHeight w:val="560"/>
        </w:trPr>
        <w:tc>
          <w:tcPr>
            <w:tcW w:w="520" w:type="pct"/>
            <w:vAlign w:val="center"/>
          </w:tcPr>
          <w:p w14:paraId="6A379C39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606" w:type="pct"/>
            <w:vAlign w:val="center"/>
          </w:tcPr>
          <w:p w14:paraId="72712F0A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74" w:type="pct"/>
            <w:vAlign w:val="center"/>
          </w:tcPr>
          <w:p w14:paraId="7B2687E4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B264B8" w:rsidRPr="004649CD" w14:paraId="7BCAD5EF" w14:textId="77777777" w:rsidTr="006E12B1">
        <w:trPr>
          <w:trHeight w:val="256"/>
        </w:trPr>
        <w:tc>
          <w:tcPr>
            <w:tcW w:w="5000" w:type="pct"/>
            <w:gridSpan w:val="3"/>
            <w:vAlign w:val="center"/>
          </w:tcPr>
          <w:p w14:paraId="590A50CE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Wiedza ( student zna)</w:t>
            </w:r>
          </w:p>
        </w:tc>
      </w:tr>
      <w:tr w:rsidR="00B264B8" w:rsidRPr="004649CD" w14:paraId="480D5BE2" w14:textId="77777777" w:rsidTr="00CF2043">
        <w:trPr>
          <w:trHeight w:val="441"/>
        </w:trPr>
        <w:tc>
          <w:tcPr>
            <w:tcW w:w="520" w:type="pct"/>
            <w:vAlign w:val="center"/>
          </w:tcPr>
          <w:p w14:paraId="2F7E2FA1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606" w:type="pct"/>
            <w:vAlign w:val="center"/>
          </w:tcPr>
          <w:p w14:paraId="16F60C6E" w14:textId="77777777" w:rsidR="00B264B8" w:rsidRPr="004649CD" w:rsidRDefault="00B264B8" w:rsidP="00CF204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mianownictwo anatomiczne;</w:t>
            </w:r>
          </w:p>
        </w:tc>
        <w:tc>
          <w:tcPr>
            <w:tcW w:w="874" w:type="pct"/>
          </w:tcPr>
          <w:p w14:paraId="7847A2BC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K_W05</w:t>
            </w:r>
          </w:p>
          <w:p w14:paraId="6F3B1123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264B8" w:rsidRPr="004649CD" w14:paraId="72E85AF3" w14:textId="77777777" w:rsidTr="00CF2043">
        <w:tc>
          <w:tcPr>
            <w:tcW w:w="520" w:type="pct"/>
            <w:vAlign w:val="center"/>
          </w:tcPr>
          <w:p w14:paraId="438AC3CB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606" w:type="pct"/>
            <w:vAlign w:val="center"/>
          </w:tcPr>
          <w:p w14:paraId="3D8622A8" w14:textId="77777777" w:rsidR="00B264B8" w:rsidRPr="004649CD" w:rsidRDefault="00B264B8" w:rsidP="00CF204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budowę ciała ludzkiego w ujęciu topograficznym oraz czynnościowym;</w:t>
            </w:r>
          </w:p>
        </w:tc>
        <w:tc>
          <w:tcPr>
            <w:tcW w:w="874" w:type="pct"/>
          </w:tcPr>
          <w:p w14:paraId="5DEC4DB0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K_W06 </w:t>
            </w:r>
          </w:p>
          <w:p w14:paraId="4D6D3DCA" w14:textId="77777777" w:rsidR="00B264B8" w:rsidRPr="004649CD" w:rsidRDefault="00B264B8" w:rsidP="00CF2043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264B8" w:rsidRPr="004649CD" w14:paraId="59B8867B" w14:textId="77777777" w:rsidTr="00CF2043">
        <w:tc>
          <w:tcPr>
            <w:tcW w:w="520" w:type="pct"/>
            <w:vAlign w:val="center"/>
          </w:tcPr>
          <w:p w14:paraId="56F6240C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3606" w:type="pct"/>
            <w:vAlign w:val="center"/>
          </w:tcPr>
          <w:p w14:paraId="3BD1BF4B" w14:textId="77777777" w:rsidR="00B264B8" w:rsidRPr="004649CD" w:rsidRDefault="00B264B8" w:rsidP="00CF204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podstawowe struktury komórkowe i ich specjalizacje funkcjonalne;</w:t>
            </w:r>
          </w:p>
        </w:tc>
        <w:tc>
          <w:tcPr>
            <w:tcW w:w="874" w:type="pct"/>
          </w:tcPr>
          <w:p w14:paraId="78A47F67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KW-08</w:t>
            </w:r>
          </w:p>
        </w:tc>
      </w:tr>
      <w:tr w:rsidR="00B264B8" w:rsidRPr="004649CD" w14:paraId="7FE601EE" w14:textId="77777777" w:rsidTr="00CF2043">
        <w:tc>
          <w:tcPr>
            <w:tcW w:w="520" w:type="pct"/>
            <w:vAlign w:val="center"/>
          </w:tcPr>
          <w:p w14:paraId="170C0476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W_04</w:t>
            </w:r>
          </w:p>
        </w:tc>
        <w:tc>
          <w:tcPr>
            <w:tcW w:w="3606" w:type="pct"/>
            <w:vAlign w:val="center"/>
          </w:tcPr>
          <w:p w14:paraId="4313EC4C" w14:textId="77777777" w:rsidR="00B264B8" w:rsidRPr="004649CD" w:rsidRDefault="00B264B8" w:rsidP="00CF2043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anatomiczne podstawy badania fizykalnego;</w:t>
            </w:r>
          </w:p>
        </w:tc>
        <w:tc>
          <w:tcPr>
            <w:tcW w:w="874" w:type="pct"/>
          </w:tcPr>
          <w:p w14:paraId="6E5CF9BF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K_W07</w:t>
            </w:r>
          </w:p>
        </w:tc>
      </w:tr>
      <w:tr w:rsidR="00B264B8" w:rsidRPr="004649CD" w14:paraId="26416E65" w14:textId="77777777" w:rsidTr="00CF2043">
        <w:tc>
          <w:tcPr>
            <w:tcW w:w="520" w:type="pct"/>
            <w:vAlign w:val="center"/>
          </w:tcPr>
          <w:p w14:paraId="35E4F6E1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3606" w:type="pct"/>
            <w:vAlign w:val="center"/>
          </w:tcPr>
          <w:p w14:paraId="2BDFF37A" w14:textId="77777777" w:rsidR="00B264B8" w:rsidRPr="004649CD" w:rsidRDefault="00B264B8" w:rsidP="00CF2043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budowę i funkcje układu pokarmowego, enzymy biorące udział w trawieniu i podstawowe zaburzenia enzymów trawiennych oraz skutki tych zaburzeń;</w:t>
            </w:r>
          </w:p>
        </w:tc>
        <w:tc>
          <w:tcPr>
            <w:tcW w:w="874" w:type="pct"/>
          </w:tcPr>
          <w:p w14:paraId="498C4BB6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K_W17</w:t>
            </w:r>
          </w:p>
        </w:tc>
      </w:tr>
      <w:tr w:rsidR="00B264B8" w:rsidRPr="004649CD" w14:paraId="00B731B8" w14:textId="77777777" w:rsidTr="00CF2043">
        <w:trPr>
          <w:trHeight w:val="217"/>
        </w:trPr>
        <w:tc>
          <w:tcPr>
            <w:tcW w:w="5000" w:type="pct"/>
            <w:gridSpan w:val="3"/>
            <w:vAlign w:val="center"/>
          </w:tcPr>
          <w:p w14:paraId="3734D409" w14:textId="025F566B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</w:t>
            </w:r>
          </w:p>
        </w:tc>
      </w:tr>
      <w:tr w:rsidR="00B264B8" w:rsidRPr="004649CD" w14:paraId="23113A1A" w14:textId="77777777" w:rsidTr="00CF2043">
        <w:tc>
          <w:tcPr>
            <w:tcW w:w="520" w:type="pct"/>
            <w:vAlign w:val="center"/>
          </w:tcPr>
          <w:p w14:paraId="0EFB0829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606" w:type="pct"/>
            <w:vAlign w:val="center"/>
          </w:tcPr>
          <w:p w14:paraId="4F74B5BB" w14:textId="77777777" w:rsidR="00B264B8" w:rsidRPr="004649CD" w:rsidRDefault="00B264B8" w:rsidP="00CF204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lokalizować poszczególne okolice ciała i znajdujące się w nich narządy oraz ustalać położenie narządów względem siebie;</w:t>
            </w:r>
          </w:p>
        </w:tc>
        <w:tc>
          <w:tcPr>
            <w:tcW w:w="874" w:type="pct"/>
          </w:tcPr>
          <w:p w14:paraId="4B6CAC0D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K_U08</w:t>
            </w:r>
          </w:p>
        </w:tc>
      </w:tr>
      <w:tr w:rsidR="00B264B8" w:rsidRPr="004649CD" w14:paraId="10601E1F" w14:textId="77777777" w:rsidTr="00CF2043">
        <w:tc>
          <w:tcPr>
            <w:tcW w:w="520" w:type="pct"/>
            <w:vAlign w:val="center"/>
          </w:tcPr>
          <w:p w14:paraId="66EEC6F1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606" w:type="pct"/>
            <w:vAlign w:val="center"/>
          </w:tcPr>
          <w:p w14:paraId="71530109" w14:textId="77777777" w:rsidR="00B264B8" w:rsidRPr="004649CD" w:rsidRDefault="00B264B8" w:rsidP="00CF2043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wykazywać różnice w budowie ciała oraz w czynnościach narządów u osoby dorosłej i dziecka;</w:t>
            </w:r>
          </w:p>
        </w:tc>
        <w:tc>
          <w:tcPr>
            <w:tcW w:w="874" w:type="pct"/>
          </w:tcPr>
          <w:p w14:paraId="185BAF48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K_U09</w:t>
            </w:r>
          </w:p>
        </w:tc>
      </w:tr>
      <w:tr w:rsidR="00B264B8" w:rsidRPr="004649CD" w14:paraId="39E9AA64" w14:textId="77777777" w:rsidTr="00CF2043">
        <w:trPr>
          <w:trHeight w:val="335"/>
        </w:trPr>
        <w:tc>
          <w:tcPr>
            <w:tcW w:w="5000" w:type="pct"/>
            <w:gridSpan w:val="3"/>
            <w:vAlign w:val="center"/>
          </w:tcPr>
          <w:p w14:paraId="5270513E" w14:textId="1E82FEC5" w:rsidR="00B264B8" w:rsidRPr="004649CD" w:rsidRDefault="00B264B8" w:rsidP="00CF2043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</w:t>
            </w:r>
          </w:p>
        </w:tc>
      </w:tr>
      <w:tr w:rsidR="00B264B8" w:rsidRPr="004649CD" w14:paraId="197963DF" w14:textId="77777777" w:rsidTr="00CF2043">
        <w:tc>
          <w:tcPr>
            <w:tcW w:w="520" w:type="pct"/>
            <w:vAlign w:val="center"/>
          </w:tcPr>
          <w:p w14:paraId="543A8343" w14:textId="77777777" w:rsidR="00B264B8" w:rsidRPr="004649CD" w:rsidRDefault="00B264B8" w:rsidP="00CF2043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606" w:type="pct"/>
            <w:vAlign w:val="center"/>
          </w:tcPr>
          <w:p w14:paraId="63CA7F5F" w14:textId="77777777" w:rsidR="00B264B8" w:rsidRPr="004649CD" w:rsidRDefault="00B264B8" w:rsidP="00CF2043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przewidywania i uwzględniania czynników wpływających na reakcje własne i pacjenta.</w:t>
            </w:r>
          </w:p>
        </w:tc>
        <w:tc>
          <w:tcPr>
            <w:tcW w:w="874" w:type="pct"/>
            <w:vAlign w:val="center"/>
          </w:tcPr>
          <w:p w14:paraId="6A855E23" w14:textId="77777777" w:rsidR="00B264B8" w:rsidRPr="004649CD" w:rsidRDefault="00B264B8" w:rsidP="00CF2043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K_K02</w:t>
            </w:r>
          </w:p>
        </w:tc>
      </w:tr>
    </w:tbl>
    <w:p w14:paraId="60F91EDA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6 - Treści programowe  oraz liczba godzin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5537"/>
        <w:gridCol w:w="1516"/>
        <w:gridCol w:w="1806"/>
      </w:tblGrid>
      <w:tr w:rsidR="00B264B8" w:rsidRPr="004649CD" w14:paraId="65FD4DDF" w14:textId="77777777" w:rsidTr="006E12B1">
        <w:trPr>
          <w:trHeight w:val="340"/>
        </w:trPr>
        <w:tc>
          <w:tcPr>
            <w:tcW w:w="636" w:type="dxa"/>
            <w:vMerge w:val="restart"/>
            <w:vAlign w:val="center"/>
          </w:tcPr>
          <w:p w14:paraId="50217DEA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96" w:type="dxa"/>
            <w:vMerge w:val="restart"/>
            <w:vAlign w:val="center"/>
          </w:tcPr>
          <w:p w14:paraId="2FE8695A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261" w:type="dxa"/>
            <w:gridSpan w:val="2"/>
            <w:vAlign w:val="center"/>
          </w:tcPr>
          <w:p w14:paraId="021E7864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B264B8" w:rsidRPr="004649CD" w14:paraId="42761063" w14:textId="77777777" w:rsidTr="006E12B1">
        <w:trPr>
          <w:trHeight w:val="196"/>
        </w:trPr>
        <w:tc>
          <w:tcPr>
            <w:tcW w:w="636" w:type="dxa"/>
            <w:vMerge/>
          </w:tcPr>
          <w:p w14:paraId="41A15109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96" w:type="dxa"/>
            <w:vMerge/>
          </w:tcPr>
          <w:p w14:paraId="64AE9BC3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5" w:type="dxa"/>
          </w:tcPr>
          <w:p w14:paraId="199A6B59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5414F133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B264B8" w:rsidRPr="004649CD" w14:paraId="1FA505E9" w14:textId="77777777" w:rsidTr="006E12B1">
        <w:trPr>
          <w:trHeight w:val="225"/>
        </w:trPr>
        <w:tc>
          <w:tcPr>
            <w:tcW w:w="636" w:type="dxa"/>
          </w:tcPr>
          <w:p w14:paraId="465F7E28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596" w:type="dxa"/>
          </w:tcPr>
          <w:p w14:paraId="5877965A" w14:textId="77777777" w:rsidR="00B264B8" w:rsidRPr="004649CD" w:rsidRDefault="00B264B8" w:rsidP="00B264B8">
            <w:pPr>
              <w:spacing w:before="100" w:beforeAutospacing="1" w:after="100" w:afterAutospacing="1" w:line="240" w:lineRule="auto"/>
              <w:ind w:right="49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Rys historyczny, pojęcie anatomii i jej rodzaje, nazewnictwo anatomiczne</w:t>
            </w:r>
          </w:p>
        </w:tc>
        <w:tc>
          <w:tcPr>
            <w:tcW w:w="1455" w:type="dxa"/>
          </w:tcPr>
          <w:p w14:paraId="7ECFE205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081EC62B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70E4FF9D" w14:textId="77777777" w:rsidTr="006E12B1">
        <w:trPr>
          <w:trHeight w:val="285"/>
        </w:trPr>
        <w:tc>
          <w:tcPr>
            <w:tcW w:w="636" w:type="dxa"/>
          </w:tcPr>
          <w:p w14:paraId="18E08E85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596" w:type="dxa"/>
          </w:tcPr>
          <w:p w14:paraId="79C833BE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Budowa i funkcja układu szkieletowego</w:t>
            </w:r>
          </w:p>
        </w:tc>
        <w:tc>
          <w:tcPr>
            <w:tcW w:w="1455" w:type="dxa"/>
          </w:tcPr>
          <w:p w14:paraId="1075FF68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06" w:type="dxa"/>
          </w:tcPr>
          <w:p w14:paraId="19D3E42B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4E4FFA36" w14:textId="77777777" w:rsidTr="006E12B1">
        <w:trPr>
          <w:trHeight w:val="345"/>
        </w:trPr>
        <w:tc>
          <w:tcPr>
            <w:tcW w:w="636" w:type="dxa"/>
          </w:tcPr>
          <w:p w14:paraId="1C2F1A81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596" w:type="dxa"/>
          </w:tcPr>
          <w:p w14:paraId="56189310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Budowa i funkcja układu krążenia</w:t>
            </w:r>
          </w:p>
        </w:tc>
        <w:tc>
          <w:tcPr>
            <w:tcW w:w="1455" w:type="dxa"/>
          </w:tcPr>
          <w:p w14:paraId="07CEC29B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06" w:type="dxa"/>
          </w:tcPr>
          <w:p w14:paraId="220C561A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33A8566C" w14:textId="77777777" w:rsidTr="006E12B1">
        <w:trPr>
          <w:trHeight w:val="240"/>
        </w:trPr>
        <w:tc>
          <w:tcPr>
            <w:tcW w:w="636" w:type="dxa"/>
          </w:tcPr>
          <w:p w14:paraId="6D3ED07E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596" w:type="dxa"/>
          </w:tcPr>
          <w:p w14:paraId="1DD15AAD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Budowa i funkcja ośrodkowego układu nerwowego</w:t>
            </w:r>
          </w:p>
        </w:tc>
        <w:tc>
          <w:tcPr>
            <w:tcW w:w="1455" w:type="dxa"/>
          </w:tcPr>
          <w:p w14:paraId="03905DB7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06" w:type="dxa"/>
          </w:tcPr>
          <w:p w14:paraId="5467F82A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33FD3787" w14:textId="77777777" w:rsidTr="006E12B1">
        <w:trPr>
          <w:trHeight w:val="210"/>
        </w:trPr>
        <w:tc>
          <w:tcPr>
            <w:tcW w:w="636" w:type="dxa"/>
          </w:tcPr>
          <w:p w14:paraId="5C084E0A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596" w:type="dxa"/>
          </w:tcPr>
          <w:p w14:paraId="45A6C98C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Budowa i funkcja obwodowego układu nerwowego</w:t>
            </w:r>
          </w:p>
        </w:tc>
        <w:tc>
          <w:tcPr>
            <w:tcW w:w="1455" w:type="dxa"/>
          </w:tcPr>
          <w:p w14:paraId="2A8ED9A0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806" w:type="dxa"/>
          </w:tcPr>
          <w:p w14:paraId="453F99D4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2646992B" w14:textId="77777777" w:rsidTr="006E12B1">
        <w:trPr>
          <w:trHeight w:val="172"/>
        </w:trPr>
        <w:tc>
          <w:tcPr>
            <w:tcW w:w="636" w:type="dxa"/>
          </w:tcPr>
          <w:p w14:paraId="144803E5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596" w:type="dxa"/>
          </w:tcPr>
          <w:p w14:paraId="29CA3778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Budowa i funkcja układu pokarmowego</w:t>
            </w:r>
          </w:p>
        </w:tc>
        <w:tc>
          <w:tcPr>
            <w:tcW w:w="1455" w:type="dxa"/>
          </w:tcPr>
          <w:p w14:paraId="4DBEB0D0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06" w:type="dxa"/>
          </w:tcPr>
          <w:p w14:paraId="2791FA93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4DD8E3DA" w14:textId="77777777" w:rsidTr="006E12B1">
        <w:trPr>
          <w:trHeight w:val="148"/>
        </w:trPr>
        <w:tc>
          <w:tcPr>
            <w:tcW w:w="636" w:type="dxa"/>
          </w:tcPr>
          <w:p w14:paraId="7D6ED032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596" w:type="dxa"/>
          </w:tcPr>
          <w:p w14:paraId="1F361C9B" w14:textId="77777777" w:rsidR="00B264B8" w:rsidRPr="004649CD" w:rsidRDefault="00B264B8" w:rsidP="00B264B8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Budowa i funkcja narządów zmysłu</w:t>
            </w:r>
          </w:p>
        </w:tc>
        <w:tc>
          <w:tcPr>
            <w:tcW w:w="1455" w:type="dxa"/>
          </w:tcPr>
          <w:p w14:paraId="79F42552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06" w:type="dxa"/>
          </w:tcPr>
          <w:p w14:paraId="2648B1C7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6BD9580D" w14:textId="77777777" w:rsidTr="006E12B1">
        <w:trPr>
          <w:trHeight w:val="349"/>
        </w:trPr>
        <w:tc>
          <w:tcPr>
            <w:tcW w:w="636" w:type="dxa"/>
          </w:tcPr>
          <w:p w14:paraId="14AA03C1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96" w:type="dxa"/>
          </w:tcPr>
          <w:p w14:paraId="595EC99F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455" w:type="dxa"/>
          </w:tcPr>
          <w:p w14:paraId="2469AFAE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806" w:type="dxa"/>
          </w:tcPr>
          <w:p w14:paraId="058574AA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0C13D0B4" w14:textId="77777777" w:rsidR="00B264B8" w:rsidRPr="004649CD" w:rsidRDefault="00B264B8" w:rsidP="00B264B8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"/>
        <w:gridCol w:w="5552"/>
        <w:gridCol w:w="1516"/>
        <w:gridCol w:w="1806"/>
      </w:tblGrid>
      <w:tr w:rsidR="00B264B8" w:rsidRPr="004649CD" w14:paraId="7FA2523D" w14:textId="77777777" w:rsidTr="006E12B1">
        <w:trPr>
          <w:trHeight w:val="340"/>
        </w:trPr>
        <w:tc>
          <w:tcPr>
            <w:tcW w:w="621" w:type="dxa"/>
            <w:vMerge w:val="restart"/>
            <w:vAlign w:val="center"/>
          </w:tcPr>
          <w:p w14:paraId="6F3A451B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611" w:type="dxa"/>
            <w:vMerge w:val="restart"/>
            <w:vAlign w:val="center"/>
          </w:tcPr>
          <w:p w14:paraId="297A1419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261" w:type="dxa"/>
            <w:gridSpan w:val="2"/>
            <w:vAlign w:val="center"/>
          </w:tcPr>
          <w:p w14:paraId="4B61BD27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B264B8" w:rsidRPr="004649CD" w14:paraId="0B6B6A02" w14:textId="77777777" w:rsidTr="006E12B1">
        <w:trPr>
          <w:trHeight w:val="196"/>
        </w:trPr>
        <w:tc>
          <w:tcPr>
            <w:tcW w:w="621" w:type="dxa"/>
            <w:vMerge/>
          </w:tcPr>
          <w:p w14:paraId="1139DC88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1" w:type="dxa"/>
            <w:vMerge/>
          </w:tcPr>
          <w:p w14:paraId="73CE164F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5" w:type="dxa"/>
          </w:tcPr>
          <w:p w14:paraId="443ACAC9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1E82650D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B264B8" w:rsidRPr="004649CD" w14:paraId="77B2BCBC" w14:textId="77777777" w:rsidTr="006E12B1">
        <w:trPr>
          <w:trHeight w:val="225"/>
        </w:trPr>
        <w:tc>
          <w:tcPr>
            <w:tcW w:w="621" w:type="dxa"/>
          </w:tcPr>
          <w:p w14:paraId="32CE90BD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611" w:type="dxa"/>
          </w:tcPr>
          <w:p w14:paraId="39937D79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Budowa powłoki wspólnej, praktyczne omówienie szkieletu człowieka</w:t>
            </w:r>
          </w:p>
        </w:tc>
        <w:tc>
          <w:tcPr>
            <w:tcW w:w="1455" w:type="dxa"/>
          </w:tcPr>
          <w:p w14:paraId="6A416A7D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06" w:type="dxa"/>
          </w:tcPr>
          <w:p w14:paraId="6A9F2DF3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1A0FBC4C" w14:textId="77777777" w:rsidTr="006E12B1">
        <w:trPr>
          <w:trHeight w:val="285"/>
        </w:trPr>
        <w:tc>
          <w:tcPr>
            <w:tcW w:w="621" w:type="dxa"/>
          </w:tcPr>
          <w:p w14:paraId="1EFF62FF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611" w:type="dxa"/>
          </w:tcPr>
          <w:p w14:paraId="46859D4A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Topografia mięśni </w:t>
            </w:r>
          </w:p>
        </w:tc>
        <w:tc>
          <w:tcPr>
            <w:tcW w:w="1455" w:type="dxa"/>
          </w:tcPr>
          <w:p w14:paraId="0EEFF2C2" w14:textId="60A05373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806" w:type="dxa"/>
          </w:tcPr>
          <w:p w14:paraId="2640ABE8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5A7DEEBB" w14:textId="77777777" w:rsidTr="006E12B1">
        <w:trPr>
          <w:trHeight w:val="345"/>
        </w:trPr>
        <w:tc>
          <w:tcPr>
            <w:tcW w:w="621" w:type="dxa"/>
          </w:tcPr>
          <w:p w14:paraId="68B7815B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611" w:type="dxa"/>
          </w:tcPr>
          <w:p w14:paraId="62EA606A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Budowa i topografia naczyń tętniczych, żylnych i chłonnych</w:t>
            </w:r>
          </w:p>
        </w:tc>
        <w:tc>
          <w:tcPr>
            <w:tcW w:w="1455" w:type="dxa"/>
          </w:tcPr>
          <w:p w14:paraId="5481B2F9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1806" w:type="dxa"/>
          </w:tcPr>
          <w:p w14:paraId="0EBBECF3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41CF767C" w14:textId="77777777" w:rsidTr="006E12B1">
        <w:trPr>
          <w:trHeight w:val="240"/>
        </w:trPr>
        <w:tc>
          <w:tcPr>
            <w:tcW w:w="621" w:type="dxa"/>
          </w:tcPr>
          <w:p w14:paraId="2C3C6E93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611" w:type="dxa"/>
          </w:tcPr>
          <w:p w14:paraId="256AD3CC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Budowa i topografia narządów układu oddechowego</w:t>
            </w:r>
          </w:p>
        </w:tc>
        <w:tc>
          <w:tcPr>
            <w:tcW w:w="1455" w:type="dxa"/>
          </w:tcPr>
          <w:p w14:paraId="0E4BFD26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06" w:type="dxa"/>
          </w:tcPr>
          <w:p w14:paraId="143B4B96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11B80797" w14:textId="77777777" w:rsidTr="006E12B1">
        <w:trPr>
          <w:trHeight w:val="178"/>
        </w:trPr>
        <w:tc>
          <w:tcPr>
            <w:tcW w:w="621" w:type="dxa"/>
          </w:tcPr>
          <w:p w14:paraId="4F014757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611" w:type="dxa"/>
          </w:tcPr>
          <w:p w14:paraId="7F1ABBB4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Budowa i topografia narządów układu moczowo-płciowego</w:t>
            </w:r>
          </w:p>
        </w:tc>
        <w:tc>
          <w:tcPr>
            <w:tcW w:w="1455" w:type="dxa"/>
          </w:tcPr>
          <w:p w14:paraId="3F9FE632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06" w:type="dxa"/>
          </w:tcPr>
          <w:p w14:paraId="744EE51A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3535FB3B" w14:textId="77777777" w:rsidTr="006E12B1">
        <w:trPr>
          <w:trHeight w:val="268"/>
        </w:trPr>
        <w:tc>
          <w:tcPr>
            <w:tcW w:w="621" w:type="dxa"/>
          </w:tcPr>
          <w:p w14:paraId="5C07EA1F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611" w:type="dxa"/>
          </w:tcPr>
          <w:p w14:paraId="36AD7EEE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Budowa i topografia nerwów czaszkowych i rdzeniowych</w:t>
            </w:r>
          </w:p>
        </w:tc>
        <w:tc>
          <w:tcPr>
            <w:tcW w:w="1455" w:type="dxa"/>
          </w:tcPr>
          <w:p w14:paraId="38EB37DE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1806" w:type="dxa"/>
          </w:tcPr>
          <w:p w14:paraId="32CB1D76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69E14787" w14:textId="77777777" w:rsidTr="006E12B1">
        <w:trPr>
          <w:trHeight w:val="230"/>
        </w:trPr>
        <w:tc>
          <w:tcPr>
            <w:tcW w:w="621" w:type="dxa"/>
          </w:tcPr>
          <w:p w14:paraId="72F3C539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5611" w:type="dxa"/>
          </w:tcPr>
          <w:p w14:paraId="0CE1FDCB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Praktyczne wykorzystanie mianownictwa anatomicznego</w:t>
            </w:r>
          </w:p>
        </w:tc>
        <w:tc>
          <w:tcPr>
            <w:tcW w:w="1455" w:type="dxa"/>
          </w:tcPr>
          <w:p w14:paraId="54D1FF61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06" w:type="dxa"/>
          </w:tcPr>
          <w:p w14:paraId="173F13A4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B264B8" w:rsidRPr="004649CD" w14:paraId="476D3474" w14:textId="77777777" w:rsidTr="006E12B1">
        <w:tc>
          <w:tcPr>
            <w:tcW w:w="621" w:type="dxa"/>
          </w:tcPr>
          <w:p w14:paraId="0281F4CB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611" w:type="dxa"/>
          </w:tcPr>
          <w:p w14:paraId="4E98AEB1" w14:textId="77777777" w:rsidR="00B264B8" w:rsidRPr="004649CD" w:rsidRDefault="00B264B8" w:rsidP="00B264B8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455" w:type="dxa"/>
          </w:tcPr>
          <w:p w14:paraId="527296D1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40</w:t>
            </w:r>
          </w:p>
        </w:tc>
        <w:tc>
          <w:tcPr>
            <w:tcW w:w="1806" w:type="dxa"/>
          </w:tcPr>
          <w:p w14:paraId="1110AA98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43821890" w14:textId="77777777" w:rsidR="00B264B8" w:rsidRPr="004649CD" w:rsidRDefault="00B264B8" w:rsidP="00B264B8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 – Metody oraz środki dydaktyczne wykorzystywane w ramach poszczególnych form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566"/>
        <w:gridCol w:w="3261"/>
      </w:tblGrid>
      <w:tr w:rsidR="00B264B8" w:rsidRPr="004649CD" w14:paraId="0D20DDD4" w14:textId="77777777" w:rsidTr="006E12B1">
        <w:tc>
          <w:tcPr>
            <w:tcW w:w="1666" w:type="dxa"/>
          </w:tcPr>
          <w:p w14:paraId="70F51EA8" w14:textId="77777777" w:rsidR="00B264B8" w:rsidRPr="004649CD" w:rsidRDefault="00B264B8" w:rsidP="00B264B8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566" w:type="dxa"/>
          </w:tcPr>
          <w:p w14:paraId="06A604C7" w14:textId="77777777" w:rsidR="00B264B8" w:rsidRPr="004649CD" w:rsidRDefault="00B264B8" w:rsidP="00B264B8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261" w:type="dxa"/>
          </w:tcPr>
          <w:p w14:paraId="2A11EF95" w14:textId="77777777" w:rsidR="00B264B8" w:rsidRPr="004649CD" w:rsidRDefault="00B264B8" w:rsidP="00B264B8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B264B8" w:rsidRPr="004649CD" w14:paraId="55FF511B" w14:textId="77777777" w:rsidTr="006E12B1">
        <w:tc>
          <w:tcPr>
            <w:tcW w:w="1666" w:type="dxa"/>
          </w:tcPr>
          <w:p w14:paraId="40EAD86B" w14:textId="77777777" w:rsidR="00B264B8" w:rsidRPr="004649CD" w:rsidRDefault="00B264B8" w:rsidP="00B264B8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566" w:type="dxa"/>
          </w:tcPr>
          <w:p w14:paraId="0C7D68E0" w14:textId="77777777" w:rsidR="00B264B8" w:rsidRPr="004649CD" w:rsidRDefault="00B264B8" w:rsidP="00B264B8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M1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wykład informacyjny</w:t>
            </w:r>
          </w:p>
        </w:tc>
        <w:tc>
          <w:tcPr>
            <w:tcW w:w="3261" w:type="dxa"/>
          </w:tcPr>
          <w:p w14:paraId="422D1159" w14:textId="77777777" w:rsidR="00B264B8" w:rsidRPr="004649CD" w:rsidRDefault="00B264B8" w:rsidP="00B264B8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tablica multimedialna</w:t>
            </w:r>
          </w:p>
        </w:tc>
      </w:tr>
      <w:tr w:rsidR="00B264B8" w:rsidRPr="004649CD" w14:paraId="22C7A566" w14:textId="77777777" w:rsidTr="006E12B1">
        <w:tc>
          <w:tcPr>
            <w:tcW w:w="1666" w:type="dxa"/>
          </w:tcPr>
          <w:p w14:paraId="3ED7677A" w14:textId="77777777" w:rsidR="00B264B8" w:rsidRPr="004649CD" w:rsidRDefault="00B264B8" w:rsidP="00B264B8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566" w:type="dxa"/>
          </w:tcPr>
          <w:p w14:paraId="68A99806" w14:textId="77777777" w:rsidR="00B264B8" w:rsidRPr="004649CD" w:rsidRDefault="00B264B8" w:rsidP="00B264B8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M3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  Pokaz prezentacji multimedialnej</w:t>
            </w:r>
          </w:p>
          <w:p w14:paraId="4D39FCD0" w14:textId="77777777" w:rsidR="00B264B8" w:rsidRPr="004649CD" w:rsidRDefault="00B264B8" w:rsidP="00B264B8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M5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Analiza przeczytanych treści z literatury przedmiotu</w:t>
            </w:r>
          </w:p>
        </w:tc>
        <w:tc>
          <w:tcPr>
            <w:tcW w:w="3261" w:type="dxa"/>
          </w:tcPr>
          <w:p w14:paraId="44A4A136" w14:textId="77777777" w:rsidR="00B264B8" w:rsidRPr="004649CD" w:rsidRDefault="00B264B8" w:rsidP="00B264B8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tablica multimedialna,</w:t>
            </w:r>
          </w:p>
          <w:p w14:paraId="7AC972CC" w14:textId="77777777" w:rsidR="00B264B8" w:rsidRPr="004649CD" w:rsidRDefault="00B264B8" w:rsidP="00B264B8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plansze i modele anatomiczne</w:t>
            </w:r>
          </w:p>
          <w:p w14:paraId="1D4608AD" w14:textId="77777777" w:rsidR="00B264B8" w:rsidRPr="004649CD" w:rsidRDefault="00B264B8" w:rsidP="00B264B8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atlasy anatomiczne</w:t>
            </w:r>
          </w:p>
        </w:tc>
      </w:tr>
    </w:tbl>
    <w:p w14:paraId="6BC95A9E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26A64BE5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 Metody oceniania osiągnięcia efektów uczenia się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139"/>
        <w:gridCol w:w="3828"/>
      </w:tblGrid>
      <w:tr w:rsidR="00B264B8" w:rsidRPr="004649CD" w14:paraId="7FA20F60" w14:textId="77777777" w:rsidTr="006E12B1">
        <w:tc>
          <w:tcPr>
            <w:tcW w:w="1526" w:type="dxa"/>
          </w:tcPr>
          <w:p w14:paraId="54BA6AA1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Forma zajęć</w:t>
            </w:r>
          </w:p>
        </w:tc>
        <w:tc>
          <w:tcPr>
            <w:tcW w:w="4139" w:type="dxa"/>
            <w:vAlign w:val="center"/>
          </w:tcPr>
          <w:p w14:paraId="0E99858C" w14:textId="77777777" w:rsidR="00B264B8" w:rsidRPr="004649CD" w:rsidRDefault="00B264B8" w:rsidP="00B264B8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828" w:type="dxa"/>
            <w:vAlign w:val="center"/>
          </w:tcPr>
          <w:p w14:paraId="32A50448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B264B8" w:rsidRPr="004649CD" w14:paraId="1BB9B20B" w14:textId="77777777" w:rsidTr="006E12B1">
        <w:tc>
          <w:tcPr>
            <w:tcW w:w="1526" w:type="dxa"/>
          </w:tcPr>
          <w:p w14:paraId="0734D22F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139" w:type="dxa"/>
          </w:tcPr>
          <w:p w14:paraId="107015BE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8" w:type="dxa"/>
          </w:tcPr>
          <w:p w14:paraId="36FEC422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Semestr I: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P1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(test sprawdzający wiedzę)</w:t>
            </w:r>
          </w:p>
          <w:p w14:paraId="66B72956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Semestr II: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P1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egzamin pisemny</w:t>
            </w:r>
          </w:p>
        </w:tc>
      </w:tr>
      <w:tr w:rsidR="00B264B8" w:rsidRPr="004649CD" w14:paraId="44B9D4C0" w14:textId="77777777" w:rsidTr="006E12B1">
        <w:tc>
          <w:tcPr>
            <w:tcW w:w="1526" w:type="dxa"/>
          </w:tcPr>
          <w:p w14:paraId="3DF015C1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139" w:type="dxa"/>
          </w:tcPr>
          <w:p w14:paraId="3E7F6B13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F1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„wejściówka w formie testu”</w:t>
            </w:r>
          </w:p>
          <w:p w14:paraId="393B8933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F2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 obserwacja podczas zajęć/aktywność (przygotowanie do zajęć, ocena ćwiczeń wykonywanych podczas zajęć i jako pracy własnej)</w:t>
            </w:r>
          </w:p>
        </w:tc>
        <w:tc>
          <w:tcPr>
            <w:tcW w:w="3828" w:type="dxa"/>
          </w:tcPr>
          <w:p w14:paraId="3C0B4670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Semestr I: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 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P2</w:t>
            </w:r>
          </w:p>
          <w:p w14:paraId="179A1985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(kolokwium podsumowujące semestr)</w:t>
            </w:r>
          </w:p>
          <w:p w14:paraId="0DD1CD33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Semestr II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P2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(kolokwium podsumowujące semestr)</w:t>
            </w:r>
          </w:p>
        </w:tc>
      </w:tr>
    </w:tbl>
    <w:p w14:paraId="28239E92" w14:textId="77777777" w:rsidR="00B264B8" w:rsidRPr="004649CD" w:rsidRDefault="00B264B8" w:rsidP="00B264B8">
      <w:pPr>
        <w:spacing w:before="60" w:after="60" w:line="276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Metody weryfikacji osiągnięcia przedmiotowych efektów uczenia się (wstawić „x”)</w:t>
      </w:r>
    </w:p>
    <w:tbl>
      <w:tblPr>
        <w:tblW w:w="7647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588"/>
        <w:gridCol w:w="1559"/>
        <w:gridCol w:w="1276"/>
        <w:gridCol w:w="1134"/>
      </w:tblGrid>
      <w:tr w:rsidR="00B264B8" w:rsidRPr="004649CD" w14:paraId="668BFFFE" w14:textId="77777777" w:rsidTr="006E12B1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9871230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DD1C2C2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</w:t>
            </w:r>
          </w:p>
        </w:tc>
        <w:tc>
          <w:tcPr>
            <w:tcW w:w="39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329681E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Ćwiczenia </w:t>
            </w:r>
          </w:p>
        </w:tc>
      </w:tr>
      <w:tr w:rsidR="00B264B8" w:rsidRPr="004649CD" w14:paraId="00C30D7E" w14:textId="77777777" w:rsidTr="006E12B1">
        <w:trPr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89CDA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D61F0E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7216FC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5E86C2E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8B081C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</w:t>
            </w:r>
          </w:p>
        </w:tc>
      </w:tr>
      <w:tr w:rsidR="00B264B8" w:rsidRPr="004649CD" w14:paraId="2D1FD9F8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93CCA" w14:textId="77777777" w:rsidR="00B264B8" w:rsidRPr="004649CD" w:rsidRDefault="00B264B8" w:rsidP="00B264B8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FCDFD0E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C71E810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E08FE5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FD151D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264B8" w:rsidRPr="004649CD" w14:paraId="0FB19A16" w14:textId="77777777" w:rsidTr="006E12B1">
        <w:trPr>
          <w:trHeight w:val="367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F9D02B" w14:textId="77777777" w:rsidR="00B264B8" w:rsidRPr="004649CD" w:rsidRDefault="00B264B8" w:rsidP="00B264B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FB3C9A1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4AEE51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A5888C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7424B8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264B8" w:rsidRPr="004649CD" w14:paraId="48E8C395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0FF8E" w14:textId="77777777" w:rsidR="00B264B8" w:rsidRPr="004649CD" w:rsidRDefault="00B264B8" w:rsidP="00B264B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08C1F4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057F89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DFA990F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CEE30A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264B8" w:rsidRPr="004649CD" w14:paraId="7CE0795D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419E0" w14:textId="77777777" w:rsidR="00B264B8" w:rsidRPr="004649CD" w:rsidRDefault="00B264B8" w:rsidP="00B264B8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816BAF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0CF316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D67D05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C86DD32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264B8" w:rsidRPr="004649CD" w14:paraId="524C3449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9CF073" w14:textId="77777777" w:rsidR="00B264B8" w:rsidRPr="004649CD" w:rsidRDefault="00B264B8" w:rsidP="00B264B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C15BCD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1EB69C9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F464B91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CDDAB4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264B8" w:rsidRPr="004649CD" w14:paraId="6C741EFC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EA8F7" w14:textId="77777777" w:rsidR="00B264B8" w:rsidRPr="004649CD" w:rsidRDefault="00B264B8" w:rsidP="00B264B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624DA68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EDB96FA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3BF4CB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2B193E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264B8" w:rsidRPr="004649CD" w14:paraId="6BD2AAB2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5A3FB" w14:textId="77777777" w:rsidR="00B264B8" w:rsidRPr="004649CD" w:rsidRDefault="00B264B8" w:rsidP="00B264B8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00A688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017AC8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FD04085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47FD71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B264B8" w:rsidRPr="004649CD" w14:paraId="64DD476B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B55EB" w14:textId="77777777" w:rsidR="00B264B8" w:rsidRPr="004649CD" w:rsidRDefault="00B264B8" w:rsidP="00B264B8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E4BD789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988155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A65632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459E79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1809CE4F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B264B8" w:rsidRPr="004649CD" w14:paraId="4B68C0D1" w14:textId="77777777" w:rsidTr="006E12B1">
        <w:trPr>
          <w:trHeight w:val="93"/>
          <w:jc w:val="center"/>
        </w:trPr>
        <w:tc>
          <w:tcPr>
            <w:tcW w:w="9907" w:type="dxa"/>
          </w:tcPr>
          <w:p w14:paraId="4B3C5888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Warunkiem przystąpienia do zaliczenia lub egzaminu z zakresu wykładów jest uzyskanie przez studenta pozytywnej oceny z zakresu ćwiczeń. </w:t>
            </w:r>
          </w:p>
          <w:p w14:paraId="651D3D35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 xml:space="preserve">Wykłady semestr I oraz „wejściówki” z ćwiczeń (semestr I </w:t>
            </w:r>
            <w:proofErr w:type="spellStart"/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i</w:t>
            </w:r>
            <w:proofErr w:type="spellEnd"/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 xml:space="preserve"> II)</w:t>
            </w:r>
          </w:p>
          <w:p w14:paraId="2DC2185C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Zasady przyznawania ocen z testu:</w:t>
            </w:r>
          </w:p>
          <w:p w14:paraId="0A2D4FCD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5,0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100% - 95%;</w:t>
            </w:r>
          </w:p>
          <w:p w14:paraId="075B1ECD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94% - 88%;</w:t>
            </w:r>
          </w:p>
          <w:p w14:paraId="4DB96235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87% - 80%;</w:t>
            </w:r>
          </w:p>
          <w:p w14:paraId="5BF96CE2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79% - 70%;</w:t>
            </w:r>
          </w:p>
          <w:p w14:paraId="0AD30DF2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69% - 60%;</w:t>
            </w:r>
          </w:p>
          <w:p w14:paraId="5DCAA958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2,0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poniżej 60%</w:t>
            </w:r>
          </w:p>
          <w:p w14:paraId="42CF8A28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 xml:space="preserve">Wykłady (semestr II) oraz ćwiczenia (semestr I </w:t>
            </w:r>
            <w:proofErr w:type="spellStart"/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>i</w:t>
            </w:r>
            <w:proofErr w:type="spellEnd"/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 xml:space="preserve"> II)</w:t>
            </w:r>
          </w:p>
          <w:p w14:paraId="2EF3FDAB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 z egzaminu:</w:t>
            </w:r>
          </w:p>
          <w:p w14:paraId="61575A7E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5,0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pełny zakres  wiedzy i umiejętności  w obszarze zrealizowanych treści nauczania, prawidłowo posługuje się polskim mianownictwem anatomicznym;</w:t>
            </w:r>
          </w:p>
          <w:p w14:paraId="6F3777A6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duży zakres wiedzy i umiejętności, nieznaczne braki nie wpływają na zrozumienie treści programowych w dalszym toku studiów, prawidłowo posługuje się polskim mianownictwem anatomicznym;</w:t>
            </w:r>
          </w:p>
          <w:p w14:paraId="3DF62061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opanował większość wiadomości i umiejętności, występujące braki będzie miał możliwość nadrobić w dalszym toku studiów, prawidłowo posługuje się polskim mianownictwem anatomicznym;</w:t>
            </w:r>
          </w:p>
          <w:p w14:paraId="2644F37E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 xml:space="preserve">3,5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zadawalający poziom wiadomości i umiejętności oraz poziom znajomości polskiego mianownictwa anatomicznego, występujące braki dostrzega i rozumie potrzebę ich uzupełnienia;</w:t>
            </w:r>
          </w:p>
          <w:p w14:paraId="3E3E02D6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3,0 - 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wykazuje braki w zakresie wiadomości i umiejętności oraz znajomości polskiego mianownictwa anatomicznego, wymaga wskazania sposobu uzupełnienia, ale rozumie potrzebę samodoskonalenia i samokształcenia;</w:t>
            </w:r>
          </w:p>
          <w:p w14:paraId="6BFFB251" w14:textId="77777777" w:rsidR="00B264B8" w:rsidRPr="004649CD" w:rsidRDefault="00B264B8" w:rsidP="00B264B8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2,0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niezadawalający poziom wiadomości i umiejętności oraz znajomości polskiego mianownictwa anatomicznego, występujące braki uniemożliwiają opanowanie i zrozumienie treści programowych w dalszym toku studiów.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</w:tbl>
    <w:p w14:paraId="0CB9E147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B264B8" w:rsidRPr="004649CD" w14:paraId="03987513" w14:textId="77777777" w:rsidTr="006E12B1">
        <w:trPr>
          <w:trHeight w:val="540"/>
          <w:jc w:val="center"/>
        </w:trPr>
        <w:tc>
          <w:tcPr>
            <w:tcW w:w="9923" w:type="dxa"/>
          </w:tcPr>
          <w:p w14:paraId="520421FB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Egzamin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0AD01A0B" w14:textId="77777777" w:rsidR="00B264B8" w:rsidRPr="004649CD" w:rsidRDefault="00B264B8" w:rsidP="00B264B8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11. Literatura przedmiotu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24"/>
      </w:tblGrid>
      <w:tr w:rsidR="00B264B8" w:rsidRPr="004649CD" w14:paraId="7E652EFD" w14:textId="77777777" w:rsidTr="006E12B1">
        <w:tc>
          <w:tcPr>
            <w:tcW w:w="9924" w:type="dxa"/>
          </w:tcPr>
          <w:p w14:paraId="6C83DE0D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19EA928F" w14:textId="77777777" w:rsidR="00B264B8" w:rsidRPr="004649CD" w:rsidRDefault="00B264B8" w:rsidP="00B264B8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 Aleksandrowicz Ryszard, Ciszek Bogdan, Krasucki Krzysztof. „Anatomia człowieka- Repetytorium”. PZWL. 2014</w:t>
            </w:r>
          </w:p>
          <w:p w14:paraId="570538E9" w14:textId="77777777" w:rsidR="00B264B8" w:rsidRPr="004649CD" w:rsidRDefault="00B264B8" w:rsidP="00B264B8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2. Bogdan Ciszek, Krzysztof Krasucki, Ryszard Aleksandrowicz. „Mała anatomia kliniczna”. PZWL. 2019</w:t>
            </w:r>
          </w:p>
        </w:tc>
      </w:tr>
      <w:tr w:rsidR="00B264B8" w:rsidRPr="004649CD" w14:paraId="04DCD393" w14:textId="77777777" w:rsidTr="006E12B1">
        <w:tc>
          <w:tcPr>
            <w:tcW w:w="9924" w:type="dxa"/>
          </w:tcPr>
          <w:p w14:paraId="0AC892C7" w14:textId="77777777" w:rsidR="00B264B8" w:rsidRPr="004649CD" w:rsidRDefault="00B264B8" w:rsidP="00B264B8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4BB3A14D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1. Anatomia człowieka. Tom. I-V. Bochenek A.,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Reicher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M. (red.) 2014</w:t>
            </w:r>
          </w:p>
          <w:p w14:paraId="453FEBFA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2. Anatomia. Gray. Podręcznik dla studentów. Tom I-III.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:lang w:val="en-US"/>
                <w14:ligatures w14:val="none"/>
              </w:rPr>
              <w:t xml:space="preserve">R.L. Drake, A.W. Vogl, A.W.M. Mitchell, (red. wyd.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I polskiego: M. Bruska). Wyd.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Elsevier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Urban&amp;Partner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2010.</w:t>
            </w:r>
          </w:p>
          <w:p w14:paraId="404CA9F7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3.Anatomia i fizjologia człowieka.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Michajlik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A.,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Ramotowski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W. Wyd. PZWL</w:t>
            </w:r>
          </w:p>
          <w:p w14:paraId="582141E5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4. Anatomia człowieka. Wożniak W. (red.) Wyd.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Urban&amp;Partner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2004</w:t>
            </w:r>
          </w:p>
          <w:p w14:paraId="0EE9CDE1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6. Atlas anatomii człowieka. Tom I-III. Kiss F.,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Szentagotai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J.</w:t>
            </w:r>
          </w:p>
          <w:p w14:paraId="3A8BE27E" w14:textId="77777777" w:rsidR="00B264B8" w:rsidRPr="004649CD" w:rsidRDefault="00B264B8" w:rsidP="00B264B8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7. Atlas anatomii człowieka. Tom. I-II.  Stelmasiak M. </w:t>
            </w:r>
          </w:p>
          <w:p w14:paraId="237CC6A1" w14:textId="77777777" w:rsidR="00B264B8" w:rsidRPr="004649CD" w:rsidRDefault="00B264B8" w:rsidP="00B264B8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8. Mały atlas anatomiczny. 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Sylwanowicz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W. Wyd. PZWL 2015</w:t>
            </w:r>
          </w:p>
        </w:tc>
      </w:tr>
    </w:tbl>
    <w:p w14:paraId="26AD7403" w14:textId="77777777" w:rsidR="00B264B8" w:rsidRPr="004649CD" w:rsidRDefault="00B264B8" w:rsidP="00B264B8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12. Obciążenie pracą studenta: 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13"/>
        <w:gridCol w:w="2126"/>
        <w:gridCol w:w="1985"/>
      </w:tblGrid>
      <w:tr w:rsidR="00B264B8" w:rsidRPr="004649CD" w14:paraId="629EBE10" w14:textId="77777777" w:rsidTr="006E12B1">
        <w:trPr>
          <w:trHeight w:val="291"/>
        </w:trPr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748671C" w14:textId="77777777" w:rsidR="00B264B8" w:rsidRPr="004649CD" w:rsidRDefault="00B264B8" w:rsidP="00B264B8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Forma aktywności studenta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FA89D13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 na realizację</w:t>
            </w:r>
          </w:p>
        </w:tc>
      </w:tr>
      <w:tr w:rsidR="00B264B8" w:rsidRPr="004649CD" w14:paraId="75AF1B40" w14:textId="77777777" w:rsidTr="006E12B1">
        <w:trPr>
          <w:trHeight w:val="411"/>
        </w:trPr>
        <w:tc>
          <w:tcPr>
            <w:tcW w:w="58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EEE55AF" w14:textId="77777777" w:rsidR="00B264B8" w:rsidRPr="004649CD" w:rsidRDefault="00B264B8" w:rsidP="00B264B8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85A0DAB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CB0C99" w14:textId="77777777" w:rsidR="00B264B8" w:rsidRPr="004649CD" w:rsidRDefault="00B264B8" w:rsidP="00B264B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1E122E" w:rsidRPr="004649CD" w14:paraId="0C9C4454" w14:textId="77777777" w:rsidTr="00934761">
        <w:trPr>
          <w:trHeight w:val="38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0CE067A" w14:textId="1C5BB511" w:rsidR="001E122E" w:rsidRPr="004649CD" w:rsidRDefault="001E122E" w:rsidP="001E122E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B648B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CE364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E122E" w:rsidRPr="004649CD" w14:paraId="3726138A" w14:textId="77777777" w:rsidTr="006E12B1">
        <w:trPr>
          <w:trHeight w:val="385"/>
        </w:trPr>
        <w:tc>
          <w:tcPr>
            <w:tcW w:w="9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1F60B8D" w14:textId="1223AFA0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Praca własna studen</w:t>
            </w:r>
            <w:r w:rsidR="00A93D40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ta:</w:t>
            </w:r>
          </w:p>
        </w:tc>
      </w:tr>
      <w:tr w:rsidR="001E122E" w:rsidRPr="004649CD" w14:paraId="058FEF39" w14:textId="77777777" w:rsidTr="006E12B1">
        <w:trPr>
          <w:trHeight w:val="40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C85D83" w14:textId="62BF6880" w:rsidR="001E122E" w:rsidRPr="004649CD" w:rsidRDefault="001E122E" w:rsidP="001E122E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Studiowanie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iteratury</w:t>
            </w:r>
            <w:proofErr w:type="spellEnd"/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85644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222DA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E122E" w:rsidRPr="004649CD" w14:paraId="62DE9B9E" w14:textId="77777777" w:rsidTr="006E12B1">
        <w:trPr>
          <w:trHeight w:val="42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91201" w14:textId="77777777" w:rsidR="001E122E" w:rsidRPr="004649CD" w:rsidRDefault="001E122E" w:rsidP="001E122E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zaliczenia/egzaminu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4A854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0A4AA6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E122E" w:rsidRPr="004649CD" w14:paraId="499EC852" w14:textId="77777777" w:rsidTr="006E12B1">
        <w:trPr>
          <w:trHeight w:val="40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04EA06" w14:textId="77777777" w:rsidR="001E122E" w:rsidRPr="004649CD" w:rsidRDefault="001E122E" w:rsidP="001E122E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291B2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120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EBFEE8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1E122E" w:rsidRPr="004649CD" w14:paraId="0922A6EE" w14:textId="77777777" w:rsidTr="006E12B1">
        <w:trPr>
          <w:trHeight w:val="425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77DAE9" w14:textId="77777777" w:rsidR="001E122E" w:rsidRPr="004649CD" w:rsidRDefault="001E122E" w:rsidP="001E122E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616C6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74AD22" w14:textId="77777777" w:rsidR="001E122E" w:rsidRPr="004649CD" w:rsidRDefault="001E122E" w:rsidP="001E122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116AA712" w14:textId="77777777" w:rsidR="00B264B8" w:rsidRPr="004649CD" w:rsidRDefault="00B264B8" w:rsidP="00B264B8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77"/>
        <w:gridCol w:w="5647"/>
      </w:tblGrid>
      <w:tr w:rsidR="00B264B8" w:rsidRPr="004649CD" w14:paraId="2405BA1C" w14:textId="77777777" w:rsidTr="006E12B1">
        <w:tc>
          <w:tcPr>
            <w:tcW w:w="4277" w:type="dxa"/>
          </w:tcPr>
          <w:p w14:paraId="43981044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bookmarkStart w:id="1" w:name="_Hlk227189842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sporządzającego</w:t>
            </w:r>
          </w:p>
        </w:tc>
        <w:tc>
          <w:tcPr>
            <w:tcW w:w="5647" w:type="dxa"/>
          </w:tcPr>
          <w:p w14:paraId="3BB4D96B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dr Joanna Kupczyk</w:t>
            </w:r>
          </w:p>
        </w:tc>
      </w:tr>
      <w:tr w:rsidR="00B264B8" w:rsidRPr="004649CD" w14:paraId="5E5C08A4" w14:textId="77777777" w:rsidTr="006E12B1">
        <w:tc>
          <w:tcPr>
            <w:tcW w:w="4277" w:type="dxa"/>
          </w:tcPr>
          <w:p w14:paraId="0AC18EA7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47" w:type="dxa"/>
          </w:tcPr>
          <w:p w14:paraId="3E8A6546" w14:textId="28EF16EE" w:rsidR="00B264B8" w:rsidRPr="004649CD" w:rsidRDefault="00483D51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B264B8" w:rsidRPr="004649CD" w14:paraId="31CBDDF6" w14:textId="77777777" w:rsidTr="006E12B1">
        <w:tc>
          <w:tcPr>
            <w:tcW w:w="4277" w:type="dxa"/>
          </w:tcPr>
          <w:p w14:paraId="0BC47018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647" w:type="dxa"/>
          </w:tcPr>
          <w:p w14:paraId="0A0D0D82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B264B8" w:rsidRPr="004649CD" w14:paraId="58C8A7D4" w14:textId="77777777" w:rsidTr="006E12B1">
        <w:tc>
          <w:tcPr>
            <w:tcW w:w="4277" w:type="dxa"/>
            <w:tcBorders>
              <w:bottom w:val="single" w:sz="4" w:space="0" w:color="000000"/>
            </w:tcBorders>
          </w:tcPr>
          <w:p w14:paraId="750F06DF" w14:textId="17A2D1C7" w:rsidR="00395071" w:rsidRPr="004649CD" w:rsidRDefault="00584AC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647" w:type="dxa"/>
            <w:tcBorders>
              <w:bottom w:val="single" w:sz="4" w:space="0" w:color="000000"/>
            </w:tcBorders>
          </w:tcPr>
          <w:p w14:paraId="5C87976A" w14:textId="77777777" w:rsidR="00B264B8" w:rsidRPr="004649CD" w:rsidRDefault="00B264B8" w:rsidP="00B264B8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bookmarkEnd w:id="1"/>
    </w:tbl>
    <w:p w14:paraId="221B5C57" w14:textId="77777777" w:rsidR="00890F78" w:rsidRPr="004649CD" w:rsidRDefault="00890F78">
      <w:pPr>
        <w:rPr>
          <w:rFonts w:ascii="Cambria" w:hAnsi="Cambria"/>
        </w:rPr>
      </w:pPr>
    </w:p>
    <w:p w14:paraId="477C46A6" w14:textId="77777777" w:rsidR="001E4CD1" w:rsidRPr="004649CD" w:rsidRDefault="001E4CD1">
      <w:pPr>
        <w:rPr>
          <w:rFonts w:ascii="Cambria" w:hAnsi="Cambria"/>
        </w:rPr>
      </w:pPr>
    </w:p>
    <w:p w14:paraId="6C79F15D" w14:textId="77777777" w:rsidR="00586163" w:rsidRDefault="00586163" w:rsidP="007A567A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p w14:paraId="720A4B25" w14:textId="77777777" w:rsidR="00586163" w:rsidRDefault="00586163" w:rsidP="007A567A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tbl>
      <w:tblPr>
        <w:tblpPr w:leftFromText="141" w:rightFromText="141" w:vertAnchor="page" w:horzAnchor="margin" w:tblpXSpec="center" w:tblpY="2521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705"/>
        <w:gridCol w:w="4820"/>
      </w:tblGrid>
      <w:tr w:rsidR="00733B98" w:rsidRPr="004649CD" w14:paraId="08B329A4" w14:textId="77777777" w:rsidTr="00733B98">
        <w:trPr>
          <w:trHeight w:val="269"/>
        </w:trPr>
        <w:tc>
          <w:tcPr>
            <w:tcW w:w="1968" w:type="dxa"/>
            <w:vMerge w:val="restart"/>
          </w:tcPr>
          <w:p w14:paraId="120B7952" w14:textId="77777777" w:rsidR="00733B98" w:rsidRPr="004649CD" w:rsidRDefault="00733B98" w:rsidP="00733B98">
            <w:pPr>
              <w:spacing w:after="0" w:line="240" w:lineRule="auto"/>
              <w:jc w:val="center"/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</w:pPr>
          </w:p>
          <w:p w14:paraId="5D3A0AEA" w14:textId="77777777" w:rsidR="00733B98" w:rsidRPr="004649CD" w:rsidRDefault="00733B98" w:rsidP="00733B98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drawing>
                <wp:inline distT="0" distB="0" distL="0" distR="0" wp14:anchorId="2155CC3A" wp14:editId="73889B98">
                  <wp:extent cx="1066800" cy="1066800"/>
                  <wp:effectExtent l="0" t="0" r="0" b="0"/>
                  <wp:docPr id="10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5" w:type="dxa"/>
            <w:tcBorders>
              <w:bottom w:val="single" w:sz="4" w:space="0" w:color="000000"/>
            </w:tcBorders>
            <w:vAlign w:val="center"/>
          </w:tcPr>
          <w:p w14:paraId="16C1A1D4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vAlign w:val="center"/>
          </w:tcPr>
          <w:p w14:paraId="1D6A0E4C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733B98" w:rsidRPr="004649CD" w14:paraId="5E9944AF" w14:textId="77777777" w:rsidTr="00733B98">
        <w:trPr>
          <w:trHeight w:val="275"/>
        </w:trPr>
        <w:tc>
          <w:tcPr>
            <w:tcW w:w="1968" w:type="dxa"/>
            <w:vMerge/>
          </w:tcPr>
          <w:p w14:paraId="5C513C9D" w14:textId="77777777" w:rsidR="00733B98" w:rsidRPr="004649CD" w:rsidRDefault="00733B98" w:rsidP="00733B98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705" w:type="dxa"/>
            <w:tcBorders>
              <w:bottom w:val="single" w:sz="4" w:space="0" w:color="000000"/>
            </w:tcBorders>
            <w:vAlign w:val="center"/>
          </w:tcPr>
          <w:p w14:paraId="338F2A2E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vAlign w:val="center"/>
          </w:tcPr>
          <w:p w14:paraId="1651E3B5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733B98" w:rsidRPr="004649CD" w14:paraId="0AB964B7" w14:textId="77777777" w:rsidTr="00733B9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8ECD4AD" w14:textId="77777777" w:rsidR="00733B98" w:rsidRPr="004649CD" w:rsidRDefault="00733B98" w:rsidP="00733B98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705" w:type="dxa"/>
            <w:tcBorders>
              <w:bottom w:val="single" w:sz="4" w:space="0" w:color="000000"/>
            </w:tcBorders>
            <w:vAlign w:val="center"/>
          </w:tcPr>
          <w:p w14:paraId="70A7C849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vAlign w:val="center"/>
          </w:tcPr>
          <w:p w14:paraId="6FBB97BF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pierwszego stopnia</w:t>
            </w:r>
          </w:p>
        </w:tc>
      </w:tr>
      <w:tr w:rsidR="00733B98" w:rsidRPr="004649CD" w14:paraId="3C4ACD6F" w14:textId="77777777" w:rsidTr="00733B98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5596A5F" w14:textId="77777777" w:rsidR="00733B98" w:rsidRPr="004649CD" w:rsidRDefault="00733B98" w:rsidP="00733B98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705" w:type="dxa"/>
            <w:tcBorders>
              <w:bottom w:val="single" w:sz="4" w:space="0" w:color="000000"/>
            </w:tcBorders>
            <w:vAlign w:val="center"/>
          </w:tcPr>
          <w:p w14:paraId="5252603B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vAlign w:val="center"/>
          </w:tcPr>
          <w:p w14:paraId="3D42873C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stacjonarna</w:t>
            </w:r>
          </w:p>
        </w:tc>
      </w:tr>
      <w:tr w:rsidR="00733B98" w:rsidRPr="004649CD" w14:paraId="14B8D559" w14:textId="77777777" w:rsidTr="00733B98">
        <w:trPr>
          <w:trHeight w:val="139"/>
        </w:trPr>
        <w:tc>
          <w:tcPr>
            <w:tcW w:w="1968" w:type="dxa"/>
            <w:vMerge/>
          </w:tcPr>
          <w:p w14:paraId="1CB7DD7D" w14:textId="77777777" w:rsidR="00733B98" w:rsidRPr="004649CD" w:rsidRDefault="00733B98" w:rsidP="00733B98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705" w:type="dxa"/>
            <w:vAlign w:val="center"/>
          </w:tcPr>
          <w:p w14:paraId="54B8C6CC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820" w:type="dxa"/>
            <w:vAlign w:val="center"/>
          </w:tcPr>
          <w:p w14:paraId="4FAF5766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praktyczny</w:t>
            </w:r>
          </w:p>
        </w:tc>
      </w:tr>
      <w:tr w:rsidR="00733B98" w:rsidRPr="004649CD" w14:paraId="5A30E88A" w14:textId="77777777" w:rsidTr="00733B98">
        <w:trPr>
          <w:trHeight w:val="139"/>
        </w:trPr>
        <w:tc>
          <w:tcPr>
            <w:tcW w:w="4673" w:type="dxa"/>
            <w:gridSpan w:val="2"/>
            <w:tcBorders>
              <w:bottom w:val="single" w:sz="4" w:space="0" w:color="000000"/>
            </w:tcBorders>
            <w:vAlign w:val="center"/>
          </w:tcPr>
          <w:p w14:paraId="11DD8363" w14:textId="77777777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820" w:type="dxa"/>
            <w:tcBorders>
              <w:bottom w:val="single" w:sz="4" w:space="0" w:color="000000"/>
            </w:tcBorders>
            <w:vAlign w:val="center"/>
          </w:tcPr>
          <w:p w14:paraId="7A062E73" w14:textId="5BB5F03E" w:rsidR="00733B98" w:rsidRPr="004649CD" w:rsidRDefault="00733B98" w:rsidP="00733B98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A.</w:t>
            </w:r>
            <w:r w:rsidR="00226072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7</w:t>
            </w:r>
          </w:p>
        </w:tc>
      </w:tr>
    </w:tbl>
    <w:p w14:paraId="346DED21" w14:textId="57BCE1E9" w:rsidR="007E3B61" w:rsidRPr="004649CD" w:rsidRDefault="007E3B61" w:rsidP="00330D77">
      <w:pPr>
        <w:spacing w:before="240" w:after="200" w:line="276" w:lineRule="auto"/>
        <w:jc w:val="center"/>
        <w:rPr>
          <w:rFonts w:ascii="Cambria" w:eastAsia="Calibri" w:hAnsi="Cambria" w:cs="Calibri"/>
          <w:b/>
          <w:bCs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8"/>
          <w:szCs w:val="28"/>
          <w14:ligatures w14:val="none"/>
        </w:rPr>
        <w:t>KATRA ZAJĘĆ</w:t>
      </w:r>
    </w:p>
    <w:p w14:paraId="782EE918" w14:textId="77777777" w:rsidR="007E3B61" w:rsidRPr="004649CD" w:rsidRDefault="007E3B61" w:rsidP="007E3B61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e</w:t>
      </w:r>
    </w:p>
    <w:tbl>
      <w:tblPr>
        <w:tblW w:w="9498" w:type="dxa"/>
        <w:jc w:val="center"/>
        <w:tblLayout w:type="fixed"/>
        <w:tblLook w:val="0000" w:firstRow="0" w:lastRow="0" w:firstColumn="0" w:lastColumn="0" w:noHBand="0" w:noVBand="0"/>
      </w:tblPr>
      <w:tblGrid>
        <w:gridCol w:w="4219"/>
        <w:gridCol w:w="5279"/>
      </w:tblGrid>
      <w:tr w:rsidR="007E3B61" w:rsidRPr="004649CD" w14:paraId="189A0F2C" w14:textId="77777777" w:rsidTr="00CF2043">
        <w:trPr>
          <w:trHeight w:val="328"/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4351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704F2C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FIZJOLOGIA Z ELEMENTAMI FIZJOLOGII KLINICZNEJ</w:t>
            </w:r>
          </w:p>
        </w:tc>
      </w:tr>
      <w:tr w:rsidR="007E3B61" w:rsidRPr="004649CD" w14:paraId="42B7411F" w14:textId="77777777" w:rsidTr="00CF2043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44C9B2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AB325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7E3B61" w:rsidRPr="004649CD" w14:paraId="23FE2437" w14:textId="77777777" w:rsidTr="00CF2043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A2253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37862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7E3B61" w:rsidRPr="004649CD" w14:paraId="6A6EC24F" w14:textId="77777777" w:rsidTr="00CF2043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C018EF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Moduł / specjalizacja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9898D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7E3B61" w:rsidRPr="004649CD" w14:paraId="6084E1FE" w14:textId="77777777" w:rsidTr="00CF2043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21339B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59228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7E3B61" w:rsidRPr="004649CD" w14:paraId="016F4E72" w14:textId="77777777" w:rsidTr="00CF2043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EC8D4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B5B02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7E3B61" w:rsidRPr="004649CD" w14:paraId="78AD9E40" w14:textId="77777777" w:rsidTr="00CF2043">
        <w:trPr>
          <w:jc w:val="center"/>
        </w:trPr>
        <w:tc>
          <w:tcPr>
            <w:tcW w:w="4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21226A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1FC6C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dr J. SADOWSKA</w:t>
            </w:r>
          </w:p>
        </w:tc>
      </w:tr>
    </w:tbl>
    <w:p w14:paraId="379CEBB2" w14:textId="77777777" w:rsidR="007E3B61" w:rsidRPr="004649CD" w:rsidRDefault="007E3B61" w:rsidP="007E3B61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8"/>
        <w:gridCol w:w="2687"/>
        <w:gridCol w:w="2305"/>
        <w:gridCol w:w="2373"/>
      </w:tblGrid>
      <w:tr w:rsidR="007E3B61" w:rsidRPr="004649CD" w14:paraId="6341874E" w14:textId="77777777" w:rsidTr="00CF2043">
        <w:trPr>
          <w:jc w:val="center"/>
        </w:trPr>
        <w:tc>
          <w:tcPr>
            <w:tcW w:w="2128" w:type="dxa"/>
            <w:vAlign w:val="center"/>
          </w:tcPr>
          <w:p w14:paraId="1A0ADB9D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687" w:type="dxa"/>
            <w:vAlign w:val="center"/>
          </w:tcPr>
          <w:p w14:paraId="2D97E89C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305" w:type="dxa"/>
            <w:vAlign w:val="center"/>
          </w:tcPr>
          <w:p w14:paraId="37C36298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373" w:type="dxa"/>
            <w:vAlign w:val="center"/>
          </w:tcPr>
          <w:p w14:paraId="5DAA245A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7E3B61" w:rsidRPr="004649CD" w14:paraId="16AA8DEA" w14:textId="77777777" w:rsidTr="00CF2043">
        <w:trPr>
          <w:jc w:val="center"/>
        </w:trPr>
        <w:tc>
          <w:tcPr>
            <w:tcW w:w="2128" w:type="dxa"/>
          </w:tcPr>
          <w:p w14:paraId="63F0A9C7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687" w:type="dxa"/>
            <w:vAlign w:val="center"/>
          </w:tcPr>
          <w:p w14:paraId="22AE2D75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305" w:type="dxa"/>
            <w:vAlign w:val="center"/>
          </w:tcPr>
          <w:p w14:paraId="0F12A624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1/2</w:t>
            </w:r>
          </w:p>
        </w:tc>
        <w:tc>
          <w:tcPr>
            <w:tcW w:w="2373" w:type="dxa"/>
            <w:vMerge w:val="restart"/>
            <w:vAlign w:val="center"/>
          </w:tcPr>
          <w:p w14:paraId="597C753D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7E3B61" w:rsidRPr="004649CD" w14:paraId="27F86A42" w14:textId="77777777" w:rsidTr="00CF2043">
        <w:trPr>
          <w:jc w:val="center"/>
        </w:trPr>
        <w:tc>
          <w:tcPr>
            <w:tcW w:w="2128" w:type="dxa"/>
          </w:tcPr>
          <w:p w14:paraId="2812FAF0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687" w:type="dxa"/>
            <w:vAlign w:val="center"/>
          </w:tcPr>
          <w:p w14:paraId="7B31941D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305" w:type="dxa"/>
            <w:vAlign w:val="center"/>
          </w:tcPr>
          <w:p w14:paraId="380C0EF4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1/2</w:t>
            </w:r>
          </w:p>
        </w:tc>
        <w:tc>
          <w:tcPr>
            <w:tcW w:w="2373" w:type="dxa"/>
            <w:vMerge/>
          </w:tcPr>
          <w:p w14:paraId="41A66834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001137E1" w14:textId="77777777" w:rsidR="007E3B61" w:rsidRPr="004649CD" w:rsidRDefault="007E3B61" w:rsidP="007E3B61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wstępne, z uwzględnieniem sekwencyjności zajęć</w:t>
      </w:r>
    </w:p>
    <w:tbl>
      <w:tblPr>
        <w:tblW w:w="9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03"/>
      </w:tblGrid>
      <w:tr w:rsidR="007E3B61" w:rsidRPr="004649CD" w14:paraId="28441C90" w14:textId="77777777" w:rsidTr="00CF2043">
        <w:trPr>
          <w:trHeight w:val="301"/>
          <w:jc w:val="center"/>
        </w:trPr>
        <w:tc>
          <w:tcPr>
            <w:tcW w:w="9603" w:type="dxa"/>
          </w:tcPr>
          <w:p w14:paraId="2F99544F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Zaliczona anatomia i mikrobiologia z parazytologią i biochemią</w:t>
            </w:r>
          </w:p>
        </w:tc>
      </w:tr>
    </w:tbl>
    <w:p w14:paraId="58089AD3" w14:textId="77777777" w:rsidR="007E3B61" w:rsidRPr="004649CD" w:rsidRDefault="007E3B61" w:rsidP="007E3B61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5D287AAD" w14:textId="77777777" w:rsidR="007E3B61" w:rsidRPr="004649CD" w:rsidRDefault="007E3B61" w:rsidP="007E3B61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 Cele kształcenia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3"/>
      </w:tblGrid>
      <w:tr w:rsidR="007E3B61" w:rsidRPr="004649CD" w14:paraId="67A48923" w14:textId="77777777" w:rsidTr="00CF2043">
        <w:trPr>
          <w:trHeight w:val="178"/>
          <w:jc w:val="center"/>
        </w:trPr>
        <w:tc>
          <w:tcPr>
            <w:tcW w:w="9493" w:type="dxa"/>
          </w:tcPr>
          <w:p w14:paraId="74F71982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C1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Przekazanie studentom wiedzy z zakresu podstawowych funkcji organizmu oraz procesów regulujących przebieg czynności życiowych u człowieka.</w:t>
            </w:r>
          </w:p>
          <w:p w14:paraId="469A8830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C2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Kształcenie umiejętności charakteryzowania, badania i oceny parametrów mających wpływ na  utrzymanie homeostazy ustroju.</w:t>
            </w:r>
          </w:p>
          <w:p w14:paraId="31676BEF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Kształtowanie postawy kierowania się dobrem pacjenta.</w:t>
            </w:r>
          </w:p>
        </w:tc>
      </w:tr>
    </w:tbl>
    <w:p w14:paraId="2E2DF156" w14:textId="77777777" w:rsidR="007E3B61" w:rsidRPr="004649CD" w:rsidRDefault="007E3B61" w:rsidP="007E3B61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3390401E" w14:textId="77777777" w:rsidR="007E3B61" w:rsidRPr="004649CD" w:rsidRDefault="007E3B61" w:rsidP="007E3B61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 Efekty uczenia się dla zajęć wraz z odniesieniem do efektów kierunkowych</w:t>
      </w:r>
    </w:p>
    <w:tbl>
      <w:tblPr>
        <w:tblW w:w="539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28"/>
        <w:gridCol w:w="55"/>
        <w:gridCol w:w="6808"/>
        <w:gridCol w:w="12"/>
        <w:gridCol w:w="1773"/>
      </w:tblGrid>
      <w:tr w:rsidR="007E3B61" w:rsidRPr="004649CD" w14:paraId="1A7F58C5" w14:textId="77777777" w:rsidTr="00CF2043">
        <w:trPr>
          <w:trHeight w:val="560"/>
          <w:jc w:val="center"/>
        </w:trPr>
        <w:tc>
          <w:tcPr>
            <w:tcW w:w="577" w:type="pct"/>
            <w:vAlign w:val="center"/>
          </w:tcPr>
          <w:p w14:paraId="3FF88A80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Symbol efektu uczenia się</w:t>
            </w:r>
          </w:p>
        </w:tc>
        <w:tc>
          <w:tcPr>
            <w:tcW w:w="3510" w:type="pct"/>
            <w:gridSpan w:val="2"/>
            <w:vAlign w:val="center"/>
          </w:tcPr>
          <w:p w14:paraId="3CE634E8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Opis efektu uczenia się</w:t>
            </w:r>
          </w:p>
        </w:tc>
        <w:tc>
          <w:tcPr>
            <w:tcW w:w="913" w:type="pct"/>
            <w:gridSpan w:val="2"/>
          </w:tcPr>
          <w:p w14:paraId="66886B0A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Odniesienie do efektu kierunkowego</w:t>
            </w:r>
          </w:p>
        </w:tc>
      </w:tr>
      <w:tr w:rsidR="007E3B61" w:rsidRPr="004649CD" w14:paraId="383C7FC1" w14:textId="77777777" w:rsidTr="00CF2043">
        <w:trPr>
          <w:trHeight w:val="256"/>
          <w:jc w:val="center"/>
        </w:trPr>
        <w:tc>
          <w:tcPr>
            <w:tcW w:w="5000" w:type="pct"/>
            <w:gridSpan w:val="5"/>
            <w:vAlign w:val="center"/>
          </w:tcPr>
          <w:p w14:paraId="227D33E4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7E3B61" w:rsidRPr="004649CD" w14:paraId="1AEE5EA3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03FDE55C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W_01</w:t>
            </w:r>
          </w:p>
        </w:tc>
        <w:tc>
          <w:tcPr>
            <w:tcW w:w="3488" w:type="pct"/>
            <w:gridSpan w:val="2"/>
            <w:vAlign w:val="center"/>
          </w:tcPr>
          <w:p w14:paraId="3E54B085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>Student zna i rozumie fizjologię narządów i układów organizmu</w:t>
            </w:r>
          </w:p>
        </w:tc>
        <w:tc>
          <w:tcPr>
            <w:tcW w:w="907" w:type="pct"/>
            <w:vAlign w:val="center"/>
          </w:tcPr>
          <w:p w14:paraId="5204BDB3" w14:textId="77777777" w:rsidR="007E3B61" w:rsidRPr="004649CD" w:rsidRDefault="007E3B61" w:rsidP="008C3C1D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K_W09</w:t>
            </w:r>
          </w:p>
        </w:tc>
      </w:tr>
      <w:tr w:rsidR="007E3B61" w:rsidRPr="004649CD" w14:paraId="03B7291E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45B14830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488" w:type="pct"/>
            <w:gridSpan w:val="2"/>
            <w:vAlign w:val="center"/>
          </w:tcPr>
          <w:p w14:paraId="3D2B4363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Student zna i rozumie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mechanizmy regulacji narządów i układów organizmu oraz zależności istniejące między nimi; </w:t>
            </w:r>
          </w:p>
        </w:tc>
        <w:tc>
          <w:tcPr>
            <w:tcW w:w="907" w:type="pct"/>
            <w:vAlign w:val="center"/>
          </w:tcPr>
          <w:p w14:paraId="3FC500A9" w14:textId="77777777" w:rsidR="007E3B61" w:rsidRPr="004649CD" w:rsidRDefault="007E3B61" w:rsidP="008C3C1D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K_W10 </w:t>
            </w:r>
          </w:p>
        </w:tc>
      </w:tr>
      <w:tr w:rsidR="007E3B61" w:rsidRPr="004649CD" w14:paraId="55051B63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24B10F95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3488" w:type="pct"/>
            <w:gridSpan w:val="2"/>
            <w:vAlign w:val="center"/>
          </w:tcPr>
          <w:p w14:paraId="37AF9CFF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Student zna i rozumie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funkcje życiowe osoby dorosłej i dziecka; </w:t>
            </w:r>
          </w:p>
        </w:tc>
        <w:tc>
          <w:tcPr>
            <w:tcW w:w="907" w:type="pct"/>
            <w:vAlign w:val="center"/>
          </w:tcPr>
          <w:p w14:paraId="6726C29E" w14:textId="77777777" w:rsidR="007E3B61" w:rsidRPr="004649CD" w:rsidRDefault="007E3B61" w:rsidP="008C3C1D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K_W11</w:t>
            </w:r>
          </w:p>
        </w:tc>
      </w:tr>
      <w:tr w:rsidR="007E3B61" w:rsidRPr="004649CD" w14:paraId="144F7848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3FF885B3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488" w:type="pct"/>
            <w:gridSpan w:val="2"/>
            <w:vAlign w:val="center"/>
          </w:tcPr>
          <w:p w14:paraId="3C2DEA9C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Student zna i rozumie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proces oddychania i krążenia oraz procesy neurofizjologiczne; </w:t>
            </w:r>
          </w:p>
        </w:tc>
        <w:tc>
          <w:tcPr>
            <w:tcW w:w="907" w:type="pct"/>
            <w:vAlign w:val="center"/>
          </w:tcPr>
          <w:p w14:paraId="488E408F" w14:textId="77777777" w:rsidR="007E3B61" w:rsidRPr="004649CD" w:rsidRDefault="007E3B61" w:rsidP="008C3C1D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K_W12</w:t>
            </w:r>
          </w:p>
        </w:tc>
      </w:tr>
      <w:tr w:rsidR="007E3B61" w:rsidRPr="004649CD" w14:paraId="27164B3B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47C61CD3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3488" w:type="pct"/>
            <w:gridSpan w:val="2"/>
            <w:vAlign w:val="center"/>
          </w:tcPr>
          <w:p w14:paraId="164CAD1C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>Student zna i rozumie neurohormonalną regulację procesów fizjologicznych i elektrofizjologicznych</w:t>
            </w:r>
          </w:p>
        </w:tc>
        <w:tc>
          <w:tcPr>
            <w:tcW w:w="907" w:type="pct"/>
            <w:vAlign w:val="center"/>
          </w:tcPr>
          <w:p w14:paraId="1699D893" w14:textId="77777777" w:rsidR="007E3B61" w:rsidRPr="004649CD" w:rsidRDefault="007E3B61" w:rsidP="008C3C1D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K_W13</w:t>
            </w:r>
          </w:p>
        </w:tc>
      </w:tr>
      <w:tr w:rsidR="007E3B61" w:rsidRPr="004649CD" w14:paraId="46BDCA50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1D50E962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3488" w:type="pct"/>
            <w:gridSpan w:val="2"/>
            <w:vAlign w:val="center"/>
          </w:tcPr>
          <w:p w14:paraId="44160B00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>Student zna</w:t>
            </w:r>
            <w:r w:rsidRPr="004649CD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i rozumie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mechanizm działania hormonów i konsekwencje zaburzeń regulacji hormonalnej; </w:t>
            </w:r>
          </w:p>
        </w:tc>
        <w:tc>
          <w:tcPr>
            <w:tcW w:w="907" w:type="pct"/>
            <w:vAlign w:val="center"/>
          </w:tcPr>
          <w:p w14:paraId="1CB0D3E5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K_W14</w:t>
            </w:r>
          </w:p>
        </w:tc>
      </w:tr>
      <w:tr w:rsidR="007E3B61" w:rsidRPr="004649CD" w14:paraId="1B1D17F8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7A073BE5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3488" w:type="pct"/>
            <w:gridSpan w:val="2"/>
            <w:vAlign w:val="center"/>
          </w:tcPr>
          <w:p w14:paraId="0291C26C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Student zna i rozumie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zmiany w funkcjonowaniu organizmu jako całości w sytuacji zaburzenia jego homeostazy oraz specyfikację i znaczenie gospodarki wodno-elektrolitowej i kwasowo-zasadowej w utrzymaniu homeostazy ustroju; </w:t>
            </w:r>
          </w:p>
        </w:tc>
        <w:tc>
          <w:tcPr>
            <w:tcW w:w="907" w:type="pct"/>
            <w:vAlign w:val="center"/>
          </w:tcPr>
          <w:p w14:paraId="2CDC5106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K_W15</w:t>
            </w:r>
          </w:p>
        </w:tc>
      </w:tr>
      <w:tr w:rsidR="007E3B61" w:rsidRPr="004649CD" w14:paraId="495ADA57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462D45D5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W_08</w:t>
            </w:r>
          </w:p>
        </w:tc>
        <w:tc>
          <w:tcPr>
            <w:tcW w:w="3488" w:type="pct"/>
            <w:gridSpan w:val="2"/>
            <w:vAlign w:val="center"/>
          </w:tcPr>
          <w:p w14:paraId="51DCD3D2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Student zna i rozumie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rolę nerek w utrzymaniu homeostazy organizmu; </w:t>
            </w:r>
          </w:p>
        </w:tc>
        <w:tc>
          <w:tcPr>
            <w:tcW w:w="907" w:type="pct"/>
            <w:vAlign w:val="center"/>
          </w:tcPr>
          <w:p w14:paraId="1FB6F828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K_W16</w:t>
            </w:r>
          </w:p>
        </w:tc>
      </w:tr>
      <w:tr w:rsidR="007E3B61" w:rsidRPr="004649CD" w14:paraId="20F16EC6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3D772435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W_09</w:t>
            </w:r>
          </w:p>
        </w:tc>
        <w:tc>
          <w:tcPr>
            <w:tcW w:w="3488" w:type="pct"/>
            <w:gridSpan w:val="2"/>
            <w:vAlign w:val="center"/>
          </w:tcPr>
          <w:p w14:paraId="1EB4CE9C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Student zna i rozumie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budowę i funkcje układu pokarmowego, enzymy biorące udział w trawieniu i podstawowe zaburzenia enzymów trawiennych oraz skutki tych zaburzeń; </w:t>
            </w:r>
          </w:p>
        </w:tc>
        <w:tc>
          <w:tcPr>
            <w:tcW w:w="907" w:type="pct"/>
            <w:vAlign w:val="center"/>
          </w:tcPr>
          <w:p w14:paraId="196709D8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K_W17</w:t>
            </w:r>
          </w:p>
        </w:tc>
      </w:tr>
      <w:tr w:rsidR="007E3B61" w:rsidRPr="004649CD" w14:paraId="62632FC2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69336A75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W_10</w:t>
            </w:r>
          </w:p>
        </w:tc>
        <w:tc>
          <w:tcPr>
            <w:tcW w:w="3488" w:type="pct"/>
            <w:gridSpan w:val="2"/>
            <w:vAlign w:val="center"/>
          </w:tcPr>
          <w:p w14:paraId="7488041C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Student zna i rozumie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fizykochemiczne podstawy działania narządów zmysłów; </w:t>
            </w:r>
          </w:p>
        </w:tc>
        <w:tc>
          <w:tcPr>
            <w:tcW w:w="907" w:type="pct"/>
            <w:vAlign w:val="center"/>
          </w:tcPr>
          <w:p w14:paraId="21129ECF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K_W18</w:t>
            </w:r>
          </w:p>
        </w:tc>
      </w:tr>
      <w:tr w:rsidR="007E3B61" w:rsidRPr="004649CD" w14:paraId="1FF7C512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122C0709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W_11</w:t>
            </w:r>
          </w:p>
        </w:tc>
        <w:tc>
          <w:tcPr>
            <w:tcW w:w="3488" w:type="pct"/>
            <w:gridSpan w:val="2"/>
            <w:vAlign w:val="center"/>
          </w:tcPr>
          <w:p w14:paraId="3E16AAC7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Student zna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składniki krwi, preparaty krwi i krwiozastępcze oraz produkty krwiopochodne; </w:t>
            </w:r>
          </w:p>
        </w:tc>
        <w:tc>
          <w:tcPr>
            <w:tcW w:w="907" w:type="pct"/>
            <w:vAlign w:val="center"/>
          </w:tcPr>
          <w:p w14:paraId="06A26B37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K_W19</w:t>
            </w:r>
          </w:p>
        </w:tc>
      </w:tr>
      <w:tr w:rsidR="007E3B61" w:rsidRPr="004649CD" w14:paraId="48F28D6F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7F4FFDD4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W_12</w:t>
            </w:r>
          </w:p>
        </w:tc>
        <w:tc>
          <w:tcPr>
            <w:tcW w:w="3488" w:type="pct"/>
            <w:gridSpan w:val="2"/>
            <w:vAlign w:val="center"/>
          </w:tcPr>
          <w:p w14:paraId="3AC9BA5B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zna i rozumie podstawy rozwoju oraz mechanizmy działania układu odpornościowego, w tym swoiste i nieswoiste mechanizmy odporności humoralnej i komórkowej; </w:t>
            </w:r>
          </w:p>
        </w:tc>
        <w:tc>
          <w:tcPr>
            <w:tcW w:w="907" w:type="pct"/>
            <w:vAlign w:val="center"/>
          </w:tcPr>
          <w:p w14:paraId="67FF1723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K_W31</w:t>
            </w:r>
          </w:p>
          <w:p w14:paraId="40279100" w14:textId="77777777" w:rsidR="007E3B61" w:rsidRPr="004649CD" w:rsidRDefault="007E3B61" w:rsidP="008C3C1D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</w:tc>
      </w:tr>
      <w:tr w:rsidR="007E3B61" w:rsidRPr="004649CD" w14:paraId="783EEDB2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1C28AC66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W_13</w:t>
            </w:r>
          </w:p>
        </w:tc>
        <w:tc>
          <w:tcPr>
            <w:tcW w:w="3488" w:type="pct"/>
            <w:gridSpan w:val="2"/>
            <w:vAlign w:val="center"/>
          </w:tcPr>
          <w:p w14:paraId="5F6A8D0F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zna i rozumie budowę organizmu pod względem biochemicznym i podstawowe przemiany w nim zachodzące w stanie zdrowia i choroby; </w:t>
            </w:r>
          </w:p>
        </w:tc>
        <w:tc>
          <w:tcPr>
            <w:tcW w:w="907" w:type="pct"/>
            <w:vAlign w:val="center"/>
          </w:tcPr>
          <w:p w14:paraId="15B267A5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K_W34</w:t>
            </w:r>
          </w:p>
        </w:tc>
      </w:tr>
      <w:tr w:rsidR="007E3B61" w:rsidRPr="004649CD" w14:paraId="1691CBA2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2131ADD1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W_14</w:t>
            </w:r>
          </w:p>
        </w:tc>
        <w:tc>
          <w:tcPr>
            <w:tcW w:w="3488" w:type="pct"/>
            <w:gridSpan w:val="2"/>
            <w:vAlign w:val="center"/>
          </w:tcPr>
          <w:p w14:paraId="09E5F0FD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zna i rozumie budowę, funkcję i mechanizmy syntezy oraz funkcje białek, lipidów i polisacharydów oraz interakcje makrocząsteczek w strukturach komórkowych i pozakomórkowych; </w:t>
            </w:r>
          </w:p>
        </w:tc>
        <w:tc>
          <w:tcPr>
            <w:tcW w:w="907" w:type="pct"/>
            <w:vAlign w:val="center"/>
          </w:tcPr>
          <w:p w14:paraId="555AC704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K_W35</w:t>
            </w:r>
          </w:p>
        </w:tc>
      </w:tr>
      <w:tr w:rsidR="007E3B61" w:rsidRPr="004649CD" w14:paraId="4399767B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723DBDE5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W_15</w:t>
            </w:r>
          </w:p>
        </w:tc>
        <w:tc>
          <w:tcPr>
            <w:tcW w:w="3488" w:type="pct"/>
            <w:gridSpan w:val="2"/>
            <w:vAlign w:val="center"/>
          </w:tcPr>
          <w:p w14:paraId="45AAF54C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zna i rozumie równowagę kwasowo-zasadową oraz mechanizm działania buforów i ich znaczenie w homeostazie ustrojowej; </w:t>
            </w:r>
          </w:p>
        </w:tc>
        <w:tc>
          <w:tcPr>
            <w:tcW w:w="907" w:type="pct"/>
            <w:vAlign w:val="center"/>
          </w:tcPr>
          <w:p w14:paraId="4A914F3B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K_W36</w:t>
            </w:r>
          </w:p>
        </w:tc>
      </w:tr>
      <w:tr w:rsidR="007E3B61" w:rsidRPr="004649CD" w14:paraId="0E53C484" w14:textId="77777777" w:rsidTr="00CF2043">
        <w:trPr>
          <w:trHeight w:val="545"/>
          <w:jc w:val="center"/>
        </w:trPr>
        <w:tc>
          <w:tcPr>
            <w:tcW w:w="605" w:type="pct"/>
            <w:gridSpan w:val="2"/>
            <w:vAlign w:val="center"/>
          </w:tcPr>
          <w:p w14:paraId="716323AC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W_16</w:t>
            </w:r>
          </w:p>
        </w:tc>
        <w:tc>
          <w:tcPr>
            <w:tcW w:w="3488" w:type="pct"/>
            <w:gridSpan w:val="2"/>
            <w:vAlign w:val="center"/>
          </w:tcPr>
          <w:p w14:paraId="035C7945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zna i rozumie podstawowe szlaki kataboliczne i anaboliczne oraz sposoby ich regulacji; </w:t>
            </w:r>
          </w:p>
        </w:tc>
        <w:tc>
          <w:tcPr>
            <w:tcW w:w="907" w:type="pct"/>
            <w:vAlign w:val="center"/>
          </w:tcPr>
          <w:p w14:paraId="0DA5023E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K_W37</w:t>
            </w:r>
          </w:p>
        </w:tc>
      </w:tr>
      <w:tr w:rsidR="007E3B61" w:rsidRPr="004649CD" w14:paraId="54A20552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3EA6B413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W_17</w:t>
            </w:r>
          </w:p>
        </w:tc>
        <w:tc>
          <w:tcPr>
            <w:tcW w:w="3488" w:type="pct"/>
            <w:gridSpan w:val="2"/>
            <w:vAlign w:val="center"/>
          </w:tcPr>
          <w:p w14:paraId="1C57189E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Student zna i rozumie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patofizjologię narządów i układów organizmu; </w:t>
            </w:r>
          </w:p>
        </w:tc>
        <w:tc>
          <w:tcPr>
            <w:tcW w:w="907" w:type="pct"/>
            <w:vAlign w:val="center"/>
          </w:tcPr>
          <w:p w14:paraId="54582576" w14:textId="77777777" w:rsidR="007E3B61" w:rsidRPr="004649CD" w:rsidRDefault="007E3B61" w:rsidP="008C3C1D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K_W50</w:t>
            </w:r>
          </w:p>
        </w:tc>
      </w:tr>
      <w:tr w:rsidR="007E3B61" w:rsidRPr="004649CD" w14:paraId="7A095A09" w14:textId="77777777" w:rsidTr="00CF2043">
        <w:trPr>
          <w:trHeight w:val="217"/>
          <w:jc w:val="center"/>
        </w:trPr>
        <w:tc>
          <w:tcPr>
            <w:tcW w:w="5000" w:type="pct"/>
            <w:gridSpan w:val="5"/>
            <w:vAlign w:val="center"/>
          </w:tcPr>
          <w:p w14:paraId="66B2F261" w14:textId="010C65E8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0"/>
                <w14:ligatures w14:val="none"/>
              </w:rPr>
              <w:t>Umiejętności</w:t>
            </w:r>
          </w:p>
        </w:tc>
      </w:tr>
      <w:tr w:rsidR="007E3B61" w:rsidRPr="004649CD" w14:paraId="75673CE6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53D01390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488" w:type="pct"/>
            <w:gridSpan w:val="2"/>
            <w:vAlign w:val="center"/>
          </w:tcPr>
          <w:p w14:paraId="708B64BC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potrafi lokalizować poszczególne okolice ciała i znajdujące się w nich narządy oraz ustalać położenie narządów względem siebie; </w:t>
            </w:r>
          </w:p>
        </w:tc>
        <w:tc>
          <w:tcPr>
            <w:tcW w:w="907" w:type="pct"/>
            <w:vAlign w:val="center"/>
          </w:tcPr>
          <w:p w14:paraId="2EA46FF1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K_U08</w:t>
            </w:r>
          </w:p>
        </w:tc>
      </w:tr>
      <w:tr w:rsidR="007E3B61" w:rsidRPr="004649CD" w14:paraId="1A8BABB4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14984748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488" w:type="pct"/>
            <w:gridSpan w:val="2"/>
            <w:vAlign w:val="center"/>
          </w:tcPr>
          <w:p w14:paraId="30F35539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potrafi wykazywać różnice w budowie ciała oraz w czynnościach narządów u osoby dorosłej i dziecka; </w:t>
            </w:r>
          </w:p>
        </w:tc>
        <w:tc>
          <w:tcPr>
            <w:tcW w:w="907" w:type="pct"/>
            <w:vAlign w:val="center"/>
          </w:tcPr>
          <w:p w14:paraId="02192ACD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K_U09</w:t>
            </w:r>
          </w:p>
        </w:tc>
      </w:tr>
      <w:tr w:rsidR="007E3B61" w:rsidRPr="004649CD" w14:paraId="76D79630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7B46D8D4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488" w:type="pct"/>
            <w:gridSpan w:val="2"/>
            <w:vAlign w:val="center"/>
          </w:tcPr>
          <w:p w14:paraId="67F935F3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Student potrafi oceniać czynności narządów i układów organizmu człowieka;</w:t>
            </w:r>
          </w:p>
        </w:tc>
        <w:tc>
          <w:tcPr>
            <w:tcW w:w="907" w:type="pct"/>
            <w:vAlign w:val="center"/>
          </w:tcPr>
          <w:p w14:paraId="5E978BB5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K_U10</w:t>
            </w:r>
          </w:p>
        </w:tc>
      </w:tr>
      <w:tr w:rsidR="007E3B61" w:rsidRPr="004649CD" w14:paraId="1F35A370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47A99DCF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3488" w:type="pct"/>
            <w:gridSpan w:val="2"/>
            <w:vAlign w:val="center"/>
          </w:tcPr>
          <w:p w14:paraId="5117D71B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potrafi rozpoznawać patofizjologiczne podstawy niewydolności układu krążenia; </w:t>
            </w:r>
          </w:p>
        </w:tc>
        <w:tc>
          <w:tcPr>
            <w:tcW w:w="907" w:type="pct"/>
            <w:vAlign w:val="center"/>
          </w:tcPr>
          <w:p w14:paraId="1AA3F689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K_U11</w:t>
            </w:r>
          </w:p>
        </w:tc>
      </w:tr>
      <w:tr w:rsidR="007E3B61" w:rsidRPr="004649CD" w14:paraId="60912E50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67CBC5F8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U_05</w:t>
            </w:r>
          </w:p>
        </w:tc>
        <w:tc>
          <w:tcPr>
            <w:tcW w:w="3488" w:type="pct"/>
            <w:gridSpan w:val="2"/>
            <w:vAlign w:val="center"/>
          </w:tcPr>
          <w:p w14:paraId="0F76A379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potrafi rozpoznawać zaburzenia trawienia, z uwzględnieniem roli enzymów, w tym podstawowe zaburzenia enzymów trawiennych, oraz określać skutki tych zaburzeń; </w:t>
            </w:r>
          </w:p>
        </w:tc>
        <w:tc>
          <w:tcPr>
            <w:tcW w:w="907" w:type="pct"/>
            <w:vAlign w:val="center"/>
          </w:tcPr>
          <w:p w14:paraId="556A0D68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K_U12</w:t>
            </w:r>
          </w:p>
        </w:tc>
      </w:tr>
      <w:tr w:rsidR="007E3B61" w:rsidRPr="004649CD" w14:paraId="214E618D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3CAAA39B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>U_06</w:t>
            </w:r>
          </w:p>
        </w:tc>
        <w:tc>
          <w:tcPr>
            <w:tcW w:w="3488" w:type="pct"/>
            <w:gridSpan w:val="2"/>
            <w:vAlign w:val="center"/>
          </w:tcPr>
          <w:p w14:paraId="79534467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potrafi rozpoznawać zaburzenia czynności nerek i ich wpływ na homeostazę organizmu człowieka; </w:t>
            </w:r>
          </w:p>
        </w:tc>
        <w:tc>
          <w:tcPr>
            <w:tcW w:w="907" w:type="pct"/>
            <w:vAlign w:val="center"/>
          </w:tcPr>
          <w:p w14:paraId="0A740E1F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K_U13</w:t>
            </w:r>
          </w:p>
        </w:tc>
      </w:tr>
      <w:tr w:rsidR="007E3B61" w:rsidRPr="004649CD" w14:paraId="47734672" w14:textId="77777777" w:rsidTr="00CF2043">
        <w:trPr>
          <w:jc w:val="center"/>
        </w:trPr>
        <w:tc>
          <w:tcPr>
            <w:tcW w:w="605" w:type="pct"/>
            <w:gridSpan w:val="2"/>
            <w:vAlign w:val="center"/>
          </w:tcPr>
          <w:p w14:paraId="57013118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lastRenderedPageBreak/>
              <w:t>U_07</w:t>
            </w:r>
          </w:p>
        </w:tc>
        <w:tc>
          <w:tcPr>
            <w:tcW w:w="3488" w:type="pct"/>
            <w:gridSpan w:val="2"/>
            <w:vAlign w:val="center"/>
          </w:tcPr>
          <w:p w14:paraId="63C53B83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potrafi rozpoznawać sytuacje, które wymagają konsultacji z osobą wykonującą inny zawód medyczny lub koordynatorem medycznym; </w:t>
            </w:r>
          </w:p>
        </w:tc>
        <w:tc>
          <w:tcPr>
            <w:tcW w:w="907" w:type="pct"/>
            <w:vAlign w:val="center"/>
          </w:tcPr>
          <w:p w14:paraId="2088E99B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K_U28</w:t>
            </w:r>
          </w:p>
          <w:p w14:paraId="3F76B10E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</w:p>
        </w:tc>
      </w:tr>
      <w:tr w:rsidR="007E3B61" w:rsidRPr="004649CD" w14:paraId="5244B371" w14:textId="77777777" w:rsidTr="00CF2043">
        <w:trPr>
          <w:trHeight w:val="335"/>
          <w:jc w:val="center"/>
        </w:trPr>
        <w:tc>
          <w:tcPr>
            <w:tcW w:w="5000" w:type="pct"/>
            <w:gridSpan w:val="5"/>
            <w:vAlign w:val="center"/>
          </w:tcPr>
          <w:p w14:paraId="2C624D85" w14:textId="53AE2EFA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0"/>
                <w14:ligatures w14:val="none"/>
              </w:rPr>
              <w:t>Kompetencje społeczne</w:t>
            </w:r>
          </w:p>
        </w:tc>
      </w:tr>
      <w:tr w:rsidR="007E3B61" w:rsidRPr="004649CD" w14:paraId="303323D4" w14:textId="77777777" w:rsidTr="00CF2043">
        <w:trPr>
          <w:trHeight w:val="659"/>
          <w:jc w:val="center"/>
        </w:trPr>
        <w:tc>
          <w:tcPr>
            <w:tcW w:w="605" w:type="pct"/>
            <w:gridSpan w:val="2"/>
            <w:vAlign w:val="center"/>
          </w:tcPr>
          <w:p w14:paraId="30A4E4DF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488" w:type="pct"/>
            <w:gridSpan w:val="2"/>
            <w:vAlign w:val="center"/>
          </w:tcPr>
          <w:p w14:paraId="40ED0B4A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Jest gotów do aktywnego słuchania, nawiązywania kontaktów interpersonalnych, skutecznego i empatycznego porozumiewania się z pacjentem.</w:t>
            </w:r>
          </w:p>
        </w:tc>
        <w:tc>
          <w:tcPr>
            <w:tcW w:w="907" w:type="pct"/>
            <w:vAlign w:val="center"/>
          </w:tcPr>
          <w:p w14:paraId="60D6EC46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K_K01</w:t>
            </w:r>
          </w:p>
        </w:tc>
      </w:tr>
      <w:tr w:rsidR="007E3B61" w:rsidRPr="004649CD" w14:paraId="42C1B994" w14:textId="77777777" w:rsidTr="00CF2043">
        <w:trPr>
          <w:trHeight w:val="659"/>
          <w:jc w:val="center"/>
        </w:trPr>
        <w:tc>
          <w:tcPr>
            <w:tcW w:w="605" w:type="pct"/>
            <w:gridSpan w:val="2"/>
            <w:vAlign w:val="center"/>
          </w:tcPr>
          <w:p w14:paraId="34F25329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488" w:type="pct"/>
            <w:gridSpan w:val="2"/>
            <w:vAlign w:val="center"/>
          </w:tcPr>
          <w:p w14:paraId="4F6D08E3" w14:textId="77777777" w:rsidR="007E3B61" w:rsidRPr="004649CD" w:rsidRDefault="007E3B61" w:rsidP="008C3C1D">
            <w:pPr>
              <w:spacing w:after="0" w:line="276" w:lineRule="auto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Jest gotów do wykonywania zawodu zgodnie z zasadami etyki ogólnej i zawodowej oraz holistycznego i zindywidualizowanego podejścia do pacjenta, uwzględniającego poszanowanie jego praw.</w:t>
            </w:r>
          </w:p>
        </w:tc>
        <w:tc>
          <w:tcPr>
            <w:tcW w:w="907" w:type="pct"/>
            <w:vAlign w:val="center"/>
          </w:tcPr>
          <w:p w14:paraId="24FAC0C3" w14:textId="77777777" w:rsidR="007E3B61" w:rsidRPr="004649CD" w:rsidRDefault="007E3B61" w:rsidP="008C3C1D">
            <w:pPr>
              <w:spacing w:after="0" w:line="276" w:lineRule="auto"/>
              <w:jc w:val="center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K_K03</w:t>
            </w:r>
          </w:p>
        </w:tc>
      </w:tr>
    </w:tbl>
    <w:p w14:paraId="1CF93A36" w14:textId="77777777" w:rsidR="007E3B61" w:rsidRPr="004649CD" w:rsidRDefault="007E3B61" w:rsidP="007E3B61">
      <w:pPr>
        <w:spacing w:after="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 Treści programowe  oraz liczba godzin na poszczególnych formach zajęć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4"/>
        <w:gridCol w:w="6055"/>
        <w:gridCol w:w="1516"/>
        <w:gridCol w:w="1806"/>
      </w:tblGrid>
      <w:tr w:rsidR="007E3B61" w:rsidRPr="004649CD" w14:paraId="23F63A6F" w14:textId="77777777" w:rsidTr="00CF2043">
        <w:trPr>
          <w:trHeight w:val="340"/>
          <w:jc w:val="center"/>
        </w:trPr>
        <w:tc>
          <w:tcPr>
            <w:tcW w:w="654" w:type="dxa"/>
            <w:vMerge w:val="restart"/>
            <w:vAlign w:val="center"/>
          </w:tcPr>
          <w:p w14:paraId="203ADC1F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6055" w:type="dxa"/>
            <w:vMerge w:val="restart"/>
            <w:vAlign w:val="center"/>
          </w:tcPr>
          <w:p w14:paraId="0D1B5513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6C9B7C23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7E3B61" w:rsidRPr="004649CD" w14:paraId="6CDD3C83" w14:textId="77777777" w:rsidTr="00CF2043">
        <w:trPr>
          <w:trHeight w:val="196"/>
          <w:jc w:val="center"/>
        </w:trPr>
        <w:tc>
          <w:tcPr>
            <w:tcW w:w="654" w:type="dxa"/>
            <w:vMerge/>
          </w:tcPr>
          <w:p w14:paraId="382C8792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55" w:type="dxa"/>
            <w:vMerge/>
          </w:tcPr>
          <w:p w14:paraId="1F59BE50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</w:tcPr>
          <w:p w14:paraId="50E6C779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407F4094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7E3B61" w:rsidRPr="004649CD" w14:paraId="46E76FA5" w14:textId="77777777" w:rsidTr="00CF2043">
        <w:trPr>
          <w:trHeight w:val="385"/>
          <w:jc w:val="center"/>
        </w:trPr>
        <w:tc>
          <w:tcPr>
            <w:tcW w:w="654" w:type="dxa"/>
          </w:tcPr>
          <w:p w14:paraId="7E676A1E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6055" w:type="dxa"/>
          </w:tcPr>
          <w:p w14:paraId="605EFCE7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Podstawowe pojęcia związane z fizjologią człowieka</w:t>
            </w:r>
          </w:p>
        </w:tc>
        <w:tc>
          <w:tcPr>
            <w:tcW w:w="1516" w:type="dxa"/>
          </w:tcPr>
          <w:p w14:paraId="37191B6F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593E5248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317FCE19" w14:textId="77777777" w:rsidTr="00CF2043">
        <w:trPr>
          <w:trHeight w:val="285"/>
          <w:jc w:val="center"/>
        </w:trPr>
        <w:tc>
          <w:tcPr>
            <w:tcW w:w="654" w:type="dxa"/>
          </w:tcPr>
          <w:p w14:paraId="37B2DE77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6055" w:type="dxa"/>
          </w:tcPr>
          <w:p w14:paraId="640D46AE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Budowa i funkcje układ krwionośnego z uwzględnieniem różnic między osobą dorosłą a dzieckiem.</w:t>
            </w:r>
          </w:p>
        </w:tc>
        <w:tc>
          <w:tcPr>
            <w:tcW w:w="1516" w:type="dxa"/>
          </w:tcPr>
          <w:p w14:paraId="6C5D7E0A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59B93700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5E305E77" w14:textId="77777777" w:rsidTr="00CF2043">
        <w:trPr>
          <w:trHeight w:val="285"/>
          <w:jc w:val="center"/>
        </w:trPr>
        <w:tc>
          <w:tcPr>
            <w:tcW w:w="654" w:type="dxa"/>
          </w:tcPr>
          <w:p w14:paraId="0F12596C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6055" w:type="dxa"/>
          </w:tcPr>
          <w:p w14:paraId="4DFD2A86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Układ odpornościowy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- swoiste i nieswoiste mechanizmy odporności humoralnej i komórkowej</w:t>
            </w:r>
          </w:p>
        </w:tc>
        <w:tc>
          <w:tcPr>
            <w:tcW w:w="1516" w:type="dxa"/>
          </w:tcPr>
          <w:p w14:paraId="0455298E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5227DC04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E3B61" w:rsidRPr="004649CD" w14:paraId="4B6C2DAE" w14:textId="77777777" w:rsidTr="00CF2043">
        <w:trPr>
          <w:trHeight w:val="400"/>
          <w:jc w:val="center"/>
        </w:trPr>
        <w:tc>
          <w:tcPr>
            <w:tcW w:w="654" w:type="dxa"/>
          </w:tcPr>
          <w:p w14:paraId="00A4F358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6055" w:type="dxa"/>
          </w:tcPr>
          <w:p w14:paraId="531830F6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Homeostaza. Funkcja podwzgórza.</w:t>
            </w:r>
          </w:p>
        </w:tc>
        <w:tc>
          <w:tcPr>
            <w:tcW w:w="1516" w:type="dxa"/>
          </w:tcPr>
          <w:p w14:paraId="621B3DD5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4A201255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7AA89629" w14:textId="77777777" w:rsidTr="00CF2043">
        <w:trPr>
          <w:trHeight w:val="403"/>
          <w:jc w:val="center"/>
        </w:trPr>
        <w:tc>
          <w:tcPr>
            <w:tcW w:w="654" w:type="dxa"/>
          </w:tcPr>
          <w:p w14:paraId="10214E25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6055" w:type="dxa"/>
          </w:tcPr>
          <w:p w14:paraId="68BFA46D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Układ wydzielania wewnętrznego.</w:t>
            </w:r>
          </w:p>
        </w:tc>
        <w:tc>
          <w:tcPr>
            <w:tcW w:w="1516" w:type="dxa"/>
          </w:tcPr>
          <w:p w14:paraId="1B13D246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627697C0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689CE483" w14:textId="77777777" w:rsidTr="00CF2043">
        <w:trPr>
          <w:trHeight w:val="474"/>
          <w:jc w:val="center"/>
        </w:trPr>
        <w:tc>
          <w:tcPr>
            <w:tcW w:w="654" w:type="dxa"/>
          </w:tcPr>
          <w:p w14:paraId="309594F0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6055" w:type="dxa"/>
          </w:tcPr>
          <w:p w14:paraId="757F8058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Czucie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teleceptywne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– fizjologia zamysłów.</w:t>
            </w:r>
          </w:p>
        </w:tc>
        <w:tc>
          <w:tcPr>
            <w:tcW w:w="1516" w:type="dxa"/>
          </w:tcPr>
          <w:p w14:paraId="376BA2E9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375590B3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537625EF" w14:textId="77777777" w:rsidTr="00CF2043">
        <w:trPr>
          <w:trHeight w:val="474"/>
          <w:jc w:val="center"/>
        </w:trPr>
        <w:tc>
          <w:tcPr>
            <w:tcW w:w="654" w:type="dxa"/>
          </w:tcPr>
          <w:p w14:paraId="65F76C59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6055" w:type="dxa"/>
          </w:tcPr>
          <w:p w14:paraId="60048EB6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Fizjologia nerek i układu moczowego z uwzględnieniem różnic między osobą dorosłą a dzieckiem.</w:t>
            </w:r>
          </w:p>
        </w:tc>
        <w:tc>
          <w:tcPr>
            <w:tcW w:w="1516" w:type="dxa"/>
          </w:tcPr>
          <w:p w14:paraId="29E3CA0A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22CAA705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48F426C9" w14:textId="77777777" w:rsidTr="00CF2043">
        <w:trPr>
          <w:trHeight w:val="474"/>
          <w:jc w:val="center"/>
        </w:trPr>
        <w:tc>
          <w:tcPr>
            <w:tcW w:w="654" w:type="dxa"/>
          </w:tcPr>
          <w:p w14:paraId="769A27B9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W8</w:t>
            </w:r>
          </w:p>
        </w:tc>
        <w:tc>
          <w:tcPr>
            <w:tcW w:w="6055" w:type="dxa"/>
          </w:tcPr>
          <w:p w14:paraId="12F2E59C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Równowaga kwasowo-zasadowa</w:t>
            </w:r>
          </w:p>
        </w:tc>
        <w:tc>
          <w:tcPr>
            <w:tcW w:w="1516" w:type="dxa"/>
          </w:tcPr>
          <w:p w14:paraId="0B5F5FD3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64EBE66F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39E40C26" w14:textId="77777777" w:rsidTr="00CF2043">
        <w:trPr>
          <w:trHeight w:val="474"/>
          <w:jc w:val="center"/>
        </w:trPr>
        <w:tc>
          <w:tcPr>
            <w:tcW w:w="654" w:type="dxa"/>
          </w:tcPr>
          <w:p w14:paraId="5980CD87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W9</w:t>
            </w:r>
          </w:p>
        </w:tc>
        <w:tc>
          <w:tcPr>
            <w:tcW w:w="6055" w:type="dxa"/>
          </w:tcPr>
          <w:p w14:paraId="3D598C16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Ogólna fizjologia i budowa układu pokarmowego krwionośnego z uwzględnieniem różnic między osobą dorosłą a dzieckiem.</w:t>
            </w:r>
          </w:p>
        </w:tc>
        <w:tc>
          <w:tcPr>
            <w:tcW w:w="1516" w:type="dxa"/>
          </w:tcPr>
          <w:p w14:paraId="2F5FEBE1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</w:tcPr>
          <w:p w14:paraId="0DE8DFF2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587FD80F" w14:textId="77777777" w:rsidTr="00CF2043">
        <w:trPr>
          <w:trHeight w:val="474"/>
          <w:jc w:val="center"/>
        </w:trPr>
        <w:tc>
          <w:tcPr>
            <w:tcW w:w="654" w:type="dxa"/>
          </w:tcPr>
          <w:p w14:paraId="7CB2E159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W10</w:t>
            </w:r>
          </w:p>
        </w:tc>
        <w:tc>
          <w:tcPr>
            <w:tcW w:w="6055" w:type="dxa"/>
          </w:tcPr>
          <w:p w14:paraId="757C0179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Przemiana materii. Metabolizm.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Szlaki kataboliczne i anaboliczne oraz sposoby ich regulacji</w:t>
            </w:r>
          </w:p>
        </w:tc>
        <w:tc>
          <w:tcPr>
            <w:tcW w:w="1516" w:type="dxa"/>
          </w:tcPr>
          <w:p w14:paraId="31517FC3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</w:tcPr>
          <w:p w14:paraId="1E9F189C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04EF6A76" w14:textId="77777777" w:rsidTr="00CF2043">
        <w:trPr>
          <w:jc w:val="center"/>
        </w:trPr>
        <w:tc>
          <w:tcPr>
            <w:tcW w:w="654" w:type="dxa"/>
          </w:tcPr>
          <w:p w14:paraId="3B90AAEA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55" w:type="dxa"/>
          </w:tcPr>
          <w:p w14:paraId="37F9A953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7FE1B894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</w:tcPr>
          <w:p w14:paraId="11730765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6FD3F041" w14:textId="77777777" w:rsidR="007E3B61" w:rsidRPr="004649CD" w:rsidRDefault="007E3B61" w:rsidP="007E3B61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0"/>
        <w:gridCol w:w="6159"/>
        <w:gridCol w:w="1516"/>
        <w:gridCol w:w="1806"/>
      </w:tblGrid>
      <w:tr w:rsidR="007E3B61" w:rsidRPr="004649CD" w14:paraId="305D501B" w14:textId="77777777" w:rsidTr="00CF2043">
        <w:trPr>
          <w:trHeight w:val="340"/>
          <w:jc w:val="center"/>
        </w:trPr>
        <w:tc>
          <w:tcPr>
            <w:tcW w:w="550" w:type="dxa"/>
            <w:vMerge w:val="restart"/>
            <w:vAlign w:val="center"/>
          </w:tcPr>
          <w:p w14:paraId="30B4E114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6159" w:type="dxa"/>
            <w:vMerge w:val="restart"/>
            <w:vAlign w:val="center"/>
          </w:tcPr>
          <w:p w14:paraId="262B92A9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322" w:type="dxa"/>
            <w:gridSpan w:val="2"/>
            <w:vAlign w:val="center"/>
          </w:tcPr>
          <w:p w14:paraId="70A6216D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7E3B61" w:rsidRPr="004649CD" w14:paraId="59287766" w14:textId="77777777" w:rsidTr="00CF2043">
        <w:trPr>
          <w:trHeight w:val="196"/>
          <w:jc w:val="center"/>
        </w:trPr>
        <w:tc>
          <w:tcPr>
            <w:tcW w:w="550" w:type="dxa"/>
            <w:vMerge/>
          </w:tcPr>
          <w:p w14:paraId="06D6D8E1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9" w:type="dxa"/>
            <w:vMerge/>
          </w:tcPr>
          <w:p w14:paraId="7B4AE4A2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</w:tcPr>
          <w:p w14:paraId="03322433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35A36A0E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7E3B61" w:rsidRPr="004649CD" w14:paraId="0D8CF2D3" w14:textId="77777777" w:rsidTr="00CF2043">
        <w:trPr>
          <w:trHeight w:val="225"/>
          <w:jc w:val="center"/>
        </w:trPr>
        <w:tc>
          <w:tcPr>
            <w:tcW w:w="550" w:type="dxa"/>
          </w:tcPr>
          <w:p w14:paraId="00796C82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6159" w:type="dxa"/>
          </w:tcPr>
          <w:p w14:paraId="4D4472A5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Fizjologia krwi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 Morfologia krwi. Hemoglobina. Hematokryt. Układy grupowe krwi ABO, Rh. Próba krzyżowa. S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kładniki krwi, preparaty krwi i krwiozastępcze oraz produkty krwiopochodne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Wskaźniki układu hemostazy.. Interpretacja wyników. P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atofizjologiczne podstawy niewydolności układu krążenia</w:t>
            </w:r>
          </w:p>
        </w:tc>
        <w:tc>
          <w:tcPr>
            <w:tcW w:w="1516" w:type="dxa"/>
            <w:vAlign w:val="center"/>
          </w:tcPr>
          <w:p w14:paraId="55EEFF5B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  <w:vAlign w:val="center"/>
          </w:tcPr>
          <w:p w14:paraId="4CC71C13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38D227B8" w14:textId="77777777" w:rsidTr="00CF2043">
        <w:trPr>
          <w:trHeight w:val="285"/>
          <w:jc w:val="center"/>
        </w:trPr>
        <w:tc>
          <w:tcPr>
            <w:tcW w:w="550" w:type="dxa"/>
          </w:tcPr>
          <w:p w14:paraId="734C4E08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6159" w:type="dxa"/>
          </w:tcPr>
          <w:p w14:paraId="515A90C0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Elektrofizjologia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 Zjawiska elektryczne  w tkankach pobudliwych.. Budowa synaps, neuroprzekaźniki i modulatory synaptyczne.</w:t>
            </w:r>
          </w:p>
        </w:tc>
        <w:tc>
          <w:tcPr>
            <w:tcW w:w="1516" w:type="dxa"/>
            <w:vAlign w:val="center"/>
          </w:tcPr>
          <w:p w14:paraId="1A6FFBBB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5518F093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78C04539" w14:textId="77777777" w:rsidTr="00CF2043">
        <w:trPr>
          <w:trHeight w:val="345"/>
          <w:jc w:val="center"/>
        </w:trPr>
        <w:tc>
          <w:tcPr>
            <w:tcW w:w="550" w:type="dxa"/>
          </w:tcPr>
          <w:p w14:paraId="714AA265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6159" w:type="dxa"/>
          </w:tcPr>
          <w:p w14:paraId="5744F3C0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Układ pokarmowy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</w:t>
            </w: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 Zaburzenia funkcji przewodu pokarmowego. Patofizjologia wątroby i trzustki.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Enzymy biorące udział w trawieniu i podstawowe zaburzenia enzymów trawiennych oraz skutki tych zaburzeń;</w:t>
            </w:r>
          </w:p>
        </w:tc>
        <w:tc>
          <w:tcPr>
            <w:tcW w:w="1516" w:type="dxa"/>
            <w:vAlign w:val="center"/>
          </w:tcPr>
          <w:p w14:paraId="0B47FEB8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640396E2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65414ABB" w14:textId="77777777" w:rsidTr="00CF2043">
        <w:trPr>
          <w:trHeight w:val="240"/>
          <w:jc w:val="center"/>
        </w:trPr>
        <w:tc>
          <w:tcPr>
            <w:tcW w:w="550" w:type="dxa"/>
          </w:tcPr>
          <w:p w14:paraId="032C95D8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6159" w:type="dxa"/>
          </w:tcPr>
          <w:p w14:paraId="607D35F1" w14:textId="77777777" w:rsidR="007E3B61" w:rsidRPr="004649CD" w:rsidRDefault="007E3B61" w:rsidP="007E3B61">
            <w:pPr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Narządy zmysłów.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N</w:t>
            </w: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>arząd wzroku: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akomodacja, ostrość wzroku, pole widzenia, widzenie barw, plamka ślepa. Zmysł słuchu: otoskopia,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 xml:space="preserve">badanie ostrości słyszenia, ocena przewodnictwa kostnego i powietrznego. Zmysł smaku i węchu. </w:t>
            </w:r>
          </w:p>
        </w:tc>
        <w:tc>
          <w:tcPr>
            <w:tcW w:w="1516" w:type="dxa"/>
            <w:vAlign w:val="center"/>
          </w:tcPr>
          <w:p w14:paraId="3E8B3A6A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2</w:t>
            </w:r>
          </w:p>
        </w:tc>
        <w:tc>
          <w:tcPr>
            <w:tcW w:w="1806" w:type="dxa"/>
            <w:vAlign w:val="center"/>
          </w:tcPr>
          <w:p w14:paraId="7E4CD982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32F00D31" w14:textId="77777777" w:rsidTr="00CF2043">
        <w:trPr>
          <w:trHeight w:val="474"/>
          <w:jc w:val="center"/>
        </w:trPr>
        <w:tc>
          <w:tcPr>
            <w:tcW w:w="550" w:type="dxa"/>
          </w:tcPr>
          <w:p w14:paraId="14DCE78A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6159" w:type="dxa"/>
          </w:tcPr>
          <w:p w14:paraId="79AB596B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Badanie czynności mięśnia sercowego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 Czynność elektryczna i mechaniczna mięśnia sercowego. Mechanizm powstawania tonów serca. Cel b</w:t>
            </w: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adania fizykalnego serca:  lokalizowanie uderzenia koniuszkowego,  osłuchiwanie i różnicowanie tonów serca.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Rejestracja prądów czynnościowych serca, elementy prawidłowego elektrokardiogramu. Opis elektrokardiogramu. Określanie rytmu prowadzącego, częstości i miarowości akcji serca. Ocena prawidłowości poszczególnych elementów EKG. Wartość diagnostyczna badania EKG.</w:t>
            </w:r>
          </w:p>
        </w:tc>
        <w:tc>
          <w:tcPr>
            <w:tcW w:w="1516" w:type="dxa"/>
            <w:vAlign w:val="center"/>
          </w:tcPr>
          <w:p w14:paraId="3D92583B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06" w:type="dxa"/>
            <w:vAlign w:val="center"/>
          </w:tcPr>
          <w:p w14:paraId="324F9ABD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42C7D21E" w14:textId="77777777" w:rsidTr="00CF2043">
        <w:trPr>
          <w:trHeight w:val="474"/>
          <w:jc w:val="center"/>
        </w:trPr>
        <w:tc>
          <w:tcPr>
            <w:tcW w:w="550" w:type="dxa"/>
          </w:tcPr>
          <w:p w14:paraId="3E36E40C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6159" w:type="dxa"/>
          </w:tcPr>
          <w:p w14:paraId="5AD772A1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Budowa, funkcje oraz mechanizmy syntezy podstawowych związków chemicznych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budujących organizm wraz z ich wzajemnymi interakcjami</w:t>
            </w:r>
          </w:p>
        </w:tc>
        <w:tc>
          <w:tcPr>
            <w:tcW w:w="1516" w:type="dxa"/>
            <w:vAlign w:val="center"/>
          </w:tcPr>
          <w:p w14:paraId="16557544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67805EF5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6ABDFCEA" w14:textId="77777777" w:rsidTr="00CF2043">
        <w:trPr>
          <w:trHeight w:val="474"/>
          <w:jc w:val="center"/>
        </w:trPr>
        <w:tc>
          <w:tcPr>
            <w:tcW w:w="550" w:type="dxa"/>
          </w:tcPr>
          <w:p w14:paraId="06D49F12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C7</w:t>
            </w:r>
          </w:p>
        </w:tc>
        <w:tc>
          <w:tcPr>
            <w:tcW w:w="6159" w:type="dxa"/>
          </w:tcPr>
          <w:p w14:paraId="25E724AC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Układ oddechowy .</w:t>
            </w: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Podstawy badania fizykalnego układu oddechowego. Obserwacja ruchów oddechowych .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Fizjologiczne podstawy powstawania drżenia głosowego i zjawisk osłuchowych nad polami płucnymi. </w:t>
            </w: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Szmery oddechowe. 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Badanie spirometryczne, inne próby czynnościowe </w:t>
            </w:r>
            <w:r w:rsidRPr="004649CD">
              <w:rPr>
                <w:rFonts w:ascii="Cambria" w:eastAsia="Calibri" w:hAnsi="Cambria" w:cs="Calibri"/>
                <w:color w:val="000000"/>
                <w:kern w:val="0"/>
                <w:sz w:val="20"/>
                <w:szCs w:val="20"/>
                <w14:ligatures w14:val="none"/>
              </w:rPr>
              <w:t xml:space="preserve">układu oddechowego – omówienie. Testy czynnościowe układu krążenia i układu oddechowego.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Badanie saturacji w różnych rodzajach wysiłku fizycznego za pomocą pulsoksymetru..</w:t>
            </w: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 Niewydolność oddechowa. Zaburzenia parametrów oddechowych.</w:t>
            </w:r>
          </w:p>
        </w:tc>
        <w:tc>
          <w:tcPr>
            <w:tcW w:w="1516" w:type="dxa"/>
            <w:vAlign w:val="center"/>
          </w:tcPr>
          <w:p w14:paraId="2F7697A1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73A3B75A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15A08E68" w14:textId="77777777" w:rsidTr="00CF2043">
        <w:trPr>
          <w:trHeight w:val="474"/>
          <w:jc w:val="center"/>
        </w:trPr>
        <w:tc>
          <w:tcPr>
            <w:tcW w:w="550" w:type="dxa"/>
          </w:tcPr>
          <w:p w14:paraId="159C9BB7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C8</w:t>
            </w:r>
          </w:p>
        </w:tc>
        <w:tc>
          <w:tcPr>
            <w:tcW w:w="6159" w:type="dxa"/>
          </w:tcPr>
          <w:p w14:paraId="340E74E0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Zaburzenia homeostazy organizmu, równowagi kwasowo-zasadowej i </w:t>
            </w:r>
            <w:proofErr w:type="spellStart"/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>elektrolitwej</w:t>
            </w:r>
            <w:proofErr w:type="spellEnd"/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. </w:t>
            </w: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Kwasica i </w:t>
            </w:r>
            <w:proofErr w:type="spellStart"/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zasadowica</w:t>
            </w:r>
            <w:proofErr w:type="spellEnd"/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; </w:t>
            </w: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>Przewodnienie</w:t>
            </w:r>
            <w:proofErr w:type="spellEnd"/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 i jego rodzaje. Odwodnienie i jego rodzaje. </w:t>
            </w:r>
          </w:p>
        </w:tc>
        <w:tc>
          <w:tcPr>
            <w:tcW w:w="1516" w:type="dxa"/>
            <w:vAlign w:val="center"/>
          </w:tcPr>
          <w:p w14:paraId="29A69476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06" w:type="dxa"/>
            <w:vAlign w:val="center"/>
          </w:tcPr>
          <w:p w14:paraId="769A3999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223605E8" w14:textId="77777777" w:rsidTr="00CF2043">
        <w:trPr>
          <w:trHeight w:val="474"/>
          <w:jc w:val="center"/>
        </w:trPr>
        <w:tc>
          <w:tcPr>
            <w:tcW w:w="550" w:type="dxa"/>
          </w:tcPr>
          <w:p w14:paraId="4B83EDF1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C9</w:t>
            </w:r>
          </w:p>
        </w:tc>
        <w:tc>
          <w:tcPr>
            <w:tcW w:w="6159" w:type="dxa"/>
          </w:tcPr>
          <w:p w14:paraId="1F4C1F4E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Podsumowanie wiadomości</w:t>
            </w:r>
          </w:p>
        </w:tc>
        <w:tc>
          <w:tcPr>
            <w:tcW w:w="1516" w:type="dxa"/>
            <w:vAlign w:val="center"/>
          </w:tcPr>
          <w:p w14:paraId="4659A444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vAlign w:val="center"/>
          </w:tcPr>
          <w:p w14:paraId="77FF8FA1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7E3B61" w:rsidRPr="004649CD" w14:paraId="10510375" w14:textId="77777777" w:rsidTr="00CF2043">
        <w:trPr>
          <w:jc w:val="center"/>
        </w:trPr>
        <w:tc>
          <w:tcPr>
            <w:tcW w:w="550" w:type="dxa"/>
          </w:tcPr>
          <w:p w14:paraId="0D8D56D9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159" w:type="dxa"/>
          </w:tcPr>
          <w:p w14:paraId="024973D7" w14:textId="77777777" w:rsidR="007E3B61" w:rsidRPr="004649CD" w:rsidRDefault="007E3B61" w:rsidP="007E3B6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516" w:type="dxa"/>
          </w:tcPr>
          <w:p w14:paraId="56EDAAA3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806" w:type="dxa"/>
          </w:tcPr>
          <w:p w14:paraId="76B81D82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0EFE6378" w14:textId="77777777" w:rsidR="007E3B61" w:rsidRPr="004649CD" w:rsidRDefault="007E3B61" w:rsidP="007E3B61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5105"/>
        <w:gridCol w:w="3260"/>
      </w:tblGrid>
      <w:tr w:rsidR="007E3B61" w:rsidRPr="004649CD" w14:paraId="48721FCB" w14:textId="77777777" w:rsidTr="00CF2043">
        <w:trPr>
          <w:jc w:val="center"/>
        </w:trPr>
        <w:tc>
          <w:tcPr>
            <w:tcW w:w="1666" w:type="dxa"/>
          </w:tcPr>
          <w:p w14:paraId="503A9C67" w14:textId="77777777" w:rsidR="007E3B61" w:rsidRPr="004649CD" w:rsidRDefault="007E3B61" w:rsidP="007E3B6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105" w:type="dxa"/>
          </w:tcPr>
          <w:p w14:paraId="738F02E4" w14:textId="77777777" w:rsidR="007E3B61" w:rsidRPr="004649CD" w:rsidRDefault="007E3B61" w:rsidP="007E3B6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260" w:type="dxa"/>
          </w:tcPr>
          <w:p w14:paraId="506EDF1C" w14:textId="77777777" w:rsidR="007E3B61" w:rsidRPr="004649CD" w:rsidRDefault="007E3B61" w:rsidP="007E3B6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7E3B61" w:rsidRPr="004649CD" w14:paraId="201937CE" w14:textId="77777777" w:rsidTr="00CF2043">
        <w:trPr>
          <w:jc w:val="center"/>
        </w:trPr>
        <w:tc>
          <w:tcPr>
            <w:tcW w:w="1666" w:type="dxa"/>
          </w:tcPr>
          <w:p w14:paraId="5D3A9ACB" w14:textId="77777777" w:rsidR="007E3B61" w:rsidRPr="004649CD" w:rsidRDefault="007E3B61" w:rsidP="007E3B6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5105" w:type="dxa"/>
          </w:tcPr>
          <w:p w14:paraId="2C5134BD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wykład informacyjny, wykład słowno-graficzny (M1, M4)</w:t>
            </w:r>
          </w:p>
        </w:tc>
        <w:tc>
          <w:tcPr>
            <w:tcW w:w="3260" w:type="dxa"/>
          </w:tcPr>
          <w:p w14:paraId="42610C14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komputer, głośnik, Projektor lub ekran multimedialny</w:t>
            </w:r>
          </w:p>
        </w:tc>
      </w:tr>
      <w:tr w:rsidR="007E3B61" w:rsidRPr="004649CD" w14:paraId="20C4E708" w14:textId="77777777" w:rsidTr="00CF2043">
        <w:trPr>
          <w:jc w:val="center"/>
        </w:trPr>
        <w:tc>
          <w:tcPr>
            <w:tcW w:w="1666" w:type="dxa"/>
          </w:tcPr>
          <w:p w14:paraId="027E99D4" w14:textId="77777777" w:rsidR="007E3B61" w:rsidRPr="004649CD" w:rsidRDefault="007E3B61" w:rsidP="007E3B6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5105" w:type="dxa"/>
          </w:tcPr>
          <w:p w14:paraId="4DE01223" w14:textId="77777777" w:rsidR="007E3B61" w:rsidRPr="004649CD" w:rsidRDefault="007E3B61" w:rsidP="007E3B6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Metoda praktyczna m.in.: ćwiczenia laboratoryjne, ćwiczenia dydaktyczne, analiza dokumentacji medycznej, analiza treści z literatury przedmiotu.</w:t>
            </w:r>
          </w:p>
        </w:tc>
        <w:tc>
          <w:tcPr>
            <w:tcW w:w="3260" w:type="dxa"/>
          </w:tcPr>
          <w:p w14:paraId="2824A46E" w14:textId="77777777" w:rsidR="007E3B61" w:rsidRPr="004649CD" w:rsidRDefault="007E3B61" w:rsidP="007E3B6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materiały źródłowe, materiały ćwiczeniowe</w:t>
            </w:r>
          </w:p>
        </w:tc>
      </w:tr>
    </w:tbl>
    <w:p w14:paraId="3CDFD3EE" w14:textId="77777777" w:rsidR="007E3B61" w:rsidRPr="004649CD" w:rsidRDefault="007E3B61" w:rsidP="007E3B61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71D229E0" w14:textId="77777777" w:rsidR="007E3B61" w:rsidRPr="004649CD" w:rsidRDefault="007E3B61" w:rsidP="007E3B61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100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3260"/>
      </w:tblGrid>
      <w:tr w:rsidR="007E3B61" w:rsidRPr="004649CD" w14:paraId="54CC1197" w14:textId="77777777" w:rsidTr="00AA47AC">
        <w:trPr>
          <w:jc w:val="center"/>
        </w:trPr>
        <w:tc>
          <w:tcPr>
            <w:tcW w:w="1526" w:type="dxa"/>
          </w:tcPr>
          <w:p w14:paraId="269D5D1B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245" w:type="dxa"/>
            <w:vAlign w:val="center"/>
          </w:tcPr>
          <w:p w14:paraId="7E09897B" w14:textId="77777777" w:rsidR="007E3B61" w:rsidRPr="004649CD" w:rsidRDefault="007E3B61" w:rsidP="007E3B6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  <w:vAlign w:val="center"/>
          </w:tcPr>
          <w:p w14:paraId="4EEC281F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7E3B61" w:rsidRPr="004649CD" w14:paraId="71F75895" w14:textId="77777777" w:rsidTr="00AA47AC">
        <w:trPr>
          <w:jc w:val="center"/>
        </w:trPr>
        <w:tc>
          <w:tcPr>
            <w:tcW w:w="1526" w:type="dxa"/>
          </w:tcPr>
          <w:p w14:paraId="33CBB003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5245" w:type="dxa"/>
          </w:tcPr>
          <w:p w14:paraId="282C3AFC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60" w:type="dxa"/>
          </w:tcPr>
          <w:p w14:paraId="43DF8B7F" w14:textId="0146AB9E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</w:t>
            </w:r>
            <w:r w:rsidR="00D06C77"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</w:t>
            </w:r>
            <w:r w:rsidR="00D4580A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egzamin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pisemn</w:t>
            </w:r>
            <w:r w:rsidR="00D4580A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y</w:t>
            </w:r>
          </w:p>
        </w:tc>
      </w:tr>
      <w:tr w:rsidR="007E3B61" w:rsidRPr="004649CD" w14:paraId="48656F13" w14:textId="77777777" w:rsidTr="00AA47AC">
        <w:trPr>
          <w:jc w:val="center"/>
        </w:trPr>
        <w:tc>
          <w:tcPr>
            <w:tcW w:w="1526" w:type="dxa"/>
          </w:tcPr>
          <w:p w14:paraId="390E36FA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5245" w:type="dxa"/>
          </w:tcPr>
          <w:p w14:paraId="715FEF8E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F1 – sprawdziany pisemne „wejściówki”</w:t>
            </w:r>
          </w:p>
          <w:p w14:paraId="08761985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60" w:type="dxa"/>
          </w:tcPr>
          <w:p w14:paraId="35BDAB67" w14:textId="77777777" w:rsidR="007E3B61" w:rsidRPr="004649CD" w:rsidRDefault="007E3B61" w:rsidP="007E3B61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P3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– ocena podsumowująca na podstawie ocen formujących</w:t>
            </w:r>
          </w:p>
        </w:tc>
      </w:tr>
    </w:tbl>
    <w:p w14:paraId="766311E0" w14:textId="77777777" w:rsidR="007E3B61" w:rsidRPr="004649CD" w:rsidRDefault="007E3B61" w:rsidP="007E3B61">
      <w:pPr>
        <w:spacing w:before="120" w:after="120" w:line="240" w:lineRule="auto"/>
        <w:jc w:val="both"/>
        <w:rPr>
          <w:rFonts w:ascii="Cambria" w:eastAsia="Calibri" w:hAnsi="Cambria" w:cs="Times New Roman"/>
          <w:color w:val="00B05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lastRenderedPageBreak/>
        <w:t>8.2. Sposoby (metody) weryfikacji osiągnięcia przedmiotowych efektów uczenia się (wstawić „x”)</w:t>
      </w:r>
    </w:p>
    <w:tbl>
      <w:tblPr>
        <w:tblW w:w="580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276"/>
        <w:gridCol w:w="28"/>
        <w:gridCol w:w="1116"/>
        <w:gridCol w:w="1276"/>
        <w:gridCol w:w="18"/>
      </w:tblGrid>
      <w:tr w:rsidR="007E3B61" w:rsidRPr="004649CD" w14:paraId="3703BA98" w14:textId="77777777" w:rsidTr="006E12B1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1B1C6BE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C225758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</w:t>
            </w:r>
          </w:p>
        </w:tc>
        <w:tc>
          <w:tcPr>
            <w:tcW w:w="24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7D8929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Ćwiczenia </w:t>
            </w:r>
          </w:p>
        </w:tc>
      </w:tr>
      <w:tr w:rsidR="007E3B61" w:rsidRPr="004649CD" w14:paraId="54A81748" w14:textId="77777777" w:rsidTr="006E12B1">
        <w:trPr>
          <w:gridAfter w:val="1"/>
          <w:wAfter w:w="18" w:type="dxa"/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1A24C0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0090D2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</w:t>
            </w:r>
          </w:p>
        </w:tc>
        <w:tc>
          <w:tcPr>
            <w:tcW w:w="1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C0B588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011C50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P3</w:t>
            </w:r>
          </w:p>
        </w:tc>
      </w:tr>
      <w:tr w:rsidR="007E3B61" w:rsidRPr="004649CD" w14:paraId="2BB15F7D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92066A" w14:textId="77777777" w:rsidR="007E3B61" w:rsidRPr="004649CD" w:rsidRDefault="007E3B61" w:rsidP="007E3B61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00CE182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33F943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EE72A7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596A9529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90AB0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0BD854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F76F8EA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380027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1D6D99E1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E91A30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19E8A8A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A35A793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6A8B45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7B55584A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B50EFA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D0C562E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52CF85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CEFEC9E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54ADC164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087F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5379C20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16D1CA4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1F08F15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08605E62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E0EBFA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C996B5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BA78321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5E7FFA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164954ED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190CB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0ECA89D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0D8C63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CFADC0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236D1556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C817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447D279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2626E09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240F56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584DDD21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84C7A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FA9BB1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733B80F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28DA5C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6E830935" w14:textId="77777777" w:rsidTr="006E12B1">
        <w:trPr>
          <w:gridAfter w:val="1"/>
          <w:wAfter w:w="18" w:type="dxa"/>
          <w:trHeight w:val="178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0F6F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41E400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D4A334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285B524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156E7E5F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051C02" w14:textId="77777777" w:rsidR="007E3B61" w:rsidRPr="004649CD" w:rsidRDefault="007E3B61" w:rsidP="007E3B6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1045FA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2596C13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93F018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276B3B95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F2B816" w14:textId="77777777" w:rsidR="007E3B61" w:rsidRPr="004649CD" w:rsidRDefault="007E3B61" w:rsidP="007E3B6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C8CF8F6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737CE75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F83739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7358C685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98D9B" w14:textId="77777777" w:rsidR="007E3B61" w:rsidRPr="004649CD" w:rsidRDefault="007E3B61" w:rsidP="007E3B6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1A6247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F391802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C5AD2E0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52C67B40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4D2EE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W_14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CDCBC9E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3CD02B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0AC222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091AA291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32B7B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W_15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457D05F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E19951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C372DE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3AC1E78A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B4826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W_16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6BD1D7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35DFE80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F91C5D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1AF4B7B9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C651C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 W_17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1FC40F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B1219C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630CF4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7FA28C4E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38E7D5" w14:textId="77777777" w:rsidR="007E3B61" w:rsidRPr="004649CD" w:rsidRDefault="007E3B61" w:rsidP="007E3B61">
            <w:pPr>
              <w:autoSpaceDE w:val="0"/>
              <w:autoSpaceDN w:val="0"/>
              <w:spacing w:before="20"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722B5FC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9AC7C0E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201A6D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5EF3F613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ED7BD5" w14:textId="77777777" w:rsidR="007E3B61" w:rsidRPr="004649CD" w:rsidRDefault="007E3B61" w:rsidP="007E3B6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6B458A5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B9899C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BE0ED14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5187A5E9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3420A0" w14:textId="77777777" w:rsidR="007E3B61" w:rsidRPr="004649CD" w:rsidRDefault="007E3B61" w:rsidP="007E3B6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AD47F46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3A8E0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26A60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033F6665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F4CEF5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U_04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9B47BBF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FC3A0E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C2BF7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440D204C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7E4FE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U_05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28B5E0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D61570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0132F8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7A096E4A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CD309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U_06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958C86E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0DD45E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DAA9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0C580807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91879" w14:textId="77777777" w:rsidR="007E3B61" w:rsidRPr="004649CD" w:rsidRDefault="007E3B61" w:rsidP="007E3B61">
            <w:pPr>
              <w:spacing w:after="0" w:line="276" w:lineRule="auto"/>
              <w:jc w:val="center"/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0000"/>
                <w:kern w:val="0"/>
                <w:sz w:val="20"/>
                <w:szCs w:val="20"/>
                <w14:ligatures w14:val="none"/>
              </w:rPr>
              <w:t xml:space="preserve">  U_07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18CC314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24D065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BB5BE" w14:textId="77777777" w:rsidR="007E3B61" w:rsidRPr="004649CD" w:rsidRDefault="007E3B61" w:rsidP="007E3B61">
            <w:pPr>
              <w:spacing w:before="20" w:after="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67955962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38AB64" w14:textId="77777777" w:rsidR="007E3B61" w:rsidRPr="004649CD" w:rsidRDefault="007E3B61" w:rsidP="007E3B61">
            <w:pPr>
              <w:autoSpaceDE w:val="0"/>
              <w:autoSpaceDN w:val="0"/>
              <w:spacing w:before="20"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113F3AC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77C6E2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84D3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7E3B61" w:rsidRPr="004649CD" w14:paraId="1C254883" w14:textId="77777777" w:rsidTr="006E12B1">
        <w:trPr>
          <w:gridAfter w:val="1"/>
          <w:wAfter w:w="1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2F06C" w14:textId="77777777" w:rsidR="007E3B61" w:rsidRPr="004649CD" w:rsidRDefault="007E3B61" w:rsidP="007E3B61">
            <w:pPr>
              <w:autoSpaceDE w:val="0"/>
              <w:autoSpaceDN w:val="0"/>
              <w:spacing w:before="20" w:after="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B1E47B0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E65C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20C78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5D5B992A" w14:textId="77777777" w:rsidR="007E3B61" w:rsidRPr="004649CD" w:rsidRDefault="007E3B61" w:rsidP="007E3B61">
      <w:pPr>
        <w:spacing w:after="200" w:line="276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7E3B61" w:rsidRPr="004649CD" w14:paraId="4D7E10D3" w14:textId="77777777" w:rsidTr="006E12B1">
        <w:trPr>
          <w:trHeight w:val="93"/>
          <w:jc w:val="center"/>
        </w:trPr>
        <w:tc>
          <w:tcPr>
            <w:tcW w:w="9907" w:type="dxa"/>
          </w:tcPr>
          <w:p w14:paraId="5BD36938" w14:textId="77777777" w:rsidR="007E3B61" w:rsidRPr="004649CD" w:rsidRDefault="007E3B61" w:rsidP="007E3B61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</w:p>
          <w:p w14:paraId="587870F8" w14:textId="58DCCB10" w:rsidR="007E3B61" w:rsidRPr="004649CD" w:rsidRDefault="007E3B61" w:rsidP="007E3B6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Warunkiem przystąpienia do </w:t>
            </w:r>
            <w:r w:rsidR="00A70322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egzaminu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jest uzyskanie przez studenta pozytywnej oceny z zakresu ćwiczeń. Warunkiem zaliczenia ćwiczeń jest zaliczenie </w:t>
            </w:r>
            <w:r w:rsidR="004C4151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na ocenę pozytywną wszystkich wejściówek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. Ocena końcowa z ćwiczeń  jest średnią arytmetyczną </w:t>
            </w:r>
            <w:r w:rsidR="003A3BD8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ocen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cząstkowych. </w:t>
            </w:r>
          </w:p>
          <w:p w14:paraId="1F92BBF4" w14:textId="77777777" w:rsidR="007E3B61" w:rsidRPr="004649CD" w:rsidRDefault="007E3B61" w:rsidP="007E3B61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</w:pPr>
          </w:p>
          <w:p w14:paraId="5B413BA8" w14:textId="77777777" w:rsidR="007E3B61" w:rsidRPr="004649CD" w:rsidRDefault="007E3B61" w:rsidP="007E3B6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Zasady przyznawania ocen z kolokwiów cząstkowych oraz z kolokwium pisemnego:</w:t>
            </w:r>
          </w:p>
          <w:p w14:paraId="709A88D3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100% - 95%;</w:t>
            </w:r>
          </w:p>
          <w:p w14:paraId="737FFCF6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4,5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94% - 88%;</w:t>
            </w:r>
          </w:p>
          <w:p w14:paraId="10186261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87% - 80%;</w:t>
            </w:r>
          </w:p>
          <w:p w14:paraId="1282E434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3,5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79% - 70%;</w:t>
            </w:r>
          </w:p>
          <w:p w14:paraId="427964E0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69% - 60%;</w:t>
            </w:r>
          </w:p>
          <w:p w14:paraId="461FB1E0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poniżej 60%</w:t>
            </w:r>
          </w:p>
          <w:p w14:paraId="48F7C9AC" w14:textId="094DB542" w:rsidR="007E3B61" w:rsidRPr="004649CD" w:rsidRDefault="007E3B61" w:rsidP="007E3B61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Zaliczenie z wykładów obejmuje egzamin pisemny</w:t>
            </w:r>
            <w:r w:rsidR="008C3C1D"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- test jednokrotnego wyboru w którym ocena końcowa jest przyznawana wg poniższej skali procentowej</w:t>
            </w:r>
          </w:p>
          <w:p w14:paraId="6500A984" w14:textId="77777777" w:rsidR="007E3B61" w:rsidRPr="004649CD" w:rsidRDefault="007E3B61" w:rsidP="007E3B6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       -       5,0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100% - 95%;</w:t>
            </w:r>
          </w:p>
          <w:p w14:paraId="65742B94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4,5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94% - 88%;</w:t>
            </w:r>
          </w:p>
          <w:p w14:paraId="34B8CBEC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4,0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87% - 80%;</w:t>
            </w:r>
          </w:p>
          <w:p w14:paraId="3073D994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3,5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79% - 70%;</w:t>
            </w:r>
          </w:p>
          <w:p w14:paraId="676EC91F" w14:textId="77777777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69% - 60%;</w:t>
            </w:r>
          </w:p>
          <w:p w14:paraId="03DFA601" w14:textId="22063356" w:rsidR="007E3B61" w:rsidRPr="004649CD" w:rsidRDefault="007E3B61" w:rsidP="007E3B61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2,0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poniżej 60%</w:t>
            </w:r>
          </w:p>
          <w:p w14:paraId="35F02DE9" w14:textId="77777777" w:rsidR="007E3B61" w:rsidRPr="004649CD" w:rsidRDefault="007E3B61" w:rsidP="007E3B6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poprawkowe odbywa się w oparciu o takie same kryteria</w:t>
            </w:r>
          </w:p>
          <w:p w14:paraId="5A1E0A4D" w14:textId="77777777" w:rsidR="007E3B61" w:rsidRPr="004649CD" w:rsidRDefault="007E3B61" w:rsidP="007E3B61">
            <w:pPr>
              <w:spacing w:after="0" w:line="240" w:lineRule="auto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D6FE678" w14:textId="77777777" w:rsidR="007E3B61" w:rsidRPr="004649CD" w:rsidRDefault="007E3B61" w:rsidP="007E3B61">
      <w:pPr>
        <w:spacing w:before="120" w:after="120" w:line="240" w:lineRule="auto"/>
        <w:rPr>
          <w:rFonts w:ascii="Cambria" w:eastAsia="Calibri" w:hAnsi="Cambria" w:cs="Calibri"/>
          <w:b/>
          <w:bCs/>
          <w:color w:val="FF000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7E3B61" w:rsidRPr="004649CD" w14:paraId="7D6761AE" w14:textId="77777777" w:rsidTr="006E12B1">
        <w:trPr>
          <w:trHeight w:val="540"/>
          <w:jc w:val="center"/>
        </w:trPr>
        <w:tc>
          <w:tcPr>
            <w:tcW w:w="9923" w:type="dxa"/>
          </w:tcPr>
          <w:p w14:paraId="08E968D5" w14:textId="77777777" w:rsidR="007E3B61" w:rsidRPr="004649CD" w:rsidRDefault="007E3B61" w:rsidP="007E3B61">
            <w:pPr>
              <w:spacing w:before="120" w:after="120" w:line="276" w:lineRule="auto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  <w:t>Egzamin</w:t>
            </w:r>
          </w:p>
        </w:tc>
      </w:tr>
    </w:tbl>
    <w:p w14:paraId="021B5A28" w14:textId="77777777" w:rsidR="007E3B61" w:rsidRPr="004649CD" w:rsidRDefault="007E3B61" w:rsidP="007E3B61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985"/>
        <w:gridCol w:w="7"/>
      </w:tblGrid>
      <w:tr w:rsidR="007E3B61" w:rsidRPr="004649CD" w14:paraId="11EDD900" w14:textId="77777777" w:rsidTr="006E12B1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E5E7371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96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87F97C3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7E3B61" w:rsidRPr="004649CD" w14:paraId="358F09C8" w14:textId="77777777" w:rsidTr="006E12B1">
        <w:trPr>
          <w:gridAfter w:val="1"/>
          <w:wAfter w:w="7" w:type="dxa"/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CAAA193" w14:textId="77777777" w:rsidR="007E3B61" w:rsidRPr="004649CD" w:rsidRDefault="007E3B61" w:rsidP="007E3B6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90576AA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1A6581D" w14:textId="77777777" w:rsidR="007E3B61" w:rsidRPr="004649CD" w:rsidRDefault="007E3B61" w:rsidP="007E3B6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733B98" w:rsidRPr="004649CD" w14:paraId="18D9A86F" w14:textId="77777777" w:rsidTr="006E12B1">
        <w:trPr>
          <w:gridAfter w:val="1"/>
          <w:wAfter w:w="7" w:type="dxa"/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D87C746" w14:textId="3EE00B8C" w:rsidR="00733B98" w:rsidRPr="000313D3" w:rsidRDefault="00733B98" w:rsidP="00733B98">
            <w:pPr>
              <w:spacing w:before="20" w:after="20" w:line="276" w:lineRule="auto"/>
              <w:rPr>
                <w:rFonts w:ascii="Cambria" w:eastAsia="Calibri" w:hAnsi="Cambria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49190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FF94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733B98" w:rsidRPr="004649CD" w14:paraId="5E5AF0BE" w14:textId="77777777" w:rsidTr="006E12B1">
        <w:trPr>
          <w:trHeight w:val="435"/>
          <w:jc w:val="center"/>
        </w:trPr>
        <w:tc>
          <w:tcPr>
            <w:tcW w:w="98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11F71BA" w14:textId="474DA32A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</w:t>
            </w:r>
            <w:r w:rsidR="00A93D40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ta</w:t>
            </w: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:</w:t>
            </w:r>
          </w:p>
        </w:tc>
      </w:tr>
      <w:tr w:rsidR="00733B98" w:rsidRPr="004649CD" w14:paraId="28DFDCE8" w14:textId="77777777" w:rsidTr="006E12B1">
        <w:trPr>
          <w:gridAfter w:val="1"/>
          <w:wAfter w:w="7" w:type="dxa"/>
          <w:trHeight w:val="378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292BF" w14:textId="4DF5B71C" w:rsidR="00733B98" w:rsidRPr="004649CD" w:rsidRDefault="00733B98" w:rsidP="00733B9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Przygotowanie do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wejściówek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48E8A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D2637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3B98" w:rsidRPr="004649CD" w14:paraId="5312503B" w14:textId="77777777" w:rsidTr="006E12B1">
        <w:trPr>
          <w:gridAfter w:val="1"/>
          <w:wAfter w:w="7" w:type="dxa"/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A6A5A" w14:textId="1552A649" w:rsidR="00733B98" w:rsidRPr="004649CD" w:rsidRDefault="00733B98" w:rsidP="00733B98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egzaminu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pisemnego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CFC5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58092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33B98" w:rsidRPr="004649CD" w14:paraId="0D96B70F" w14:textId="77777777" w:rsidTr="006E12B1">
        <w:trPr>
          <w:gridAfter w:val="1"/>
          <w:wAfter w:w="7" w:type="dxa"/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CD68E" w14:textId="77777777" w:rsidR="00733B98" w:rsidRPr="004649CD" w:rsidRDefault="00733B98" w:rsidP="00733B98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FC760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73C8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733B98" w:rsidRPr="004649CD" w14:paraId="1FEBC38E" w14:textId="77777777" w:rsidTr="006E12B1">
        <w:trPr>
          <w:gridAfter w:val="1"/>
          <w:wAfter w:w="7" w:type="dxa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96BD3" w14:textId="77777777" w:rsidR="00733B98" w:rsidRPr="004649CD" w:rsidRDefault="00733B98" w:rsidP="00733B98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A7265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34004" w14:textId="77777777" w:rsidR="00733B98" w:rsidRPr="004649CD" w:rsidRDefault="00733B98" w:rsidP="00733B98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EE77409" w14:textId="77777777" w:rsidR="007E3B61" w:rsidRPr="004649CD" w:rsidRDefault="007E3B61" w:rsidP="007E3B61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przedmiotu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0065"/>
      </w:tblGrid>
      <w:tr w:rsidR="007E3B61" w:rsidRPr="004649CD" w14:paraId="7D639BDE" w14:textId="77777777" w:rsidTr="006E12B1">
        <w:tc>
          <w:tcPr>
            <w:tcW w:w="10065" w:type="dxa"/>
          </w:tcPr>
          <w:p w14:paraId="305B5011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3A1B6B00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1.Fizjologia dla ratowników medycznych . Bogumiła Wołoszczuk-Gębicka. PZWL, 2024</w:t>
            </w:r>
          </w:p>
          <w:p w14:paraId="48E4BC23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2.Fizjologia człowieka – podręcznik dla studentów licencjatów medycznych,  praca zbiorowa pod redakcją Ludmiły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Borodulin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Nadziei, Górnicki Wydawnictwo Medyczne Wrocław 2021</w:t>
            </w:r>
          </w:p>
          <w:p w14:paraId="0A125C17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3.Atlas fizjologii człowieka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Nettera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.  John T. Hansen, Bruce M.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Koeppen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. Redakcja wydania polskiego Stanisław Konturek, Urban &amp; Partner , Wrocław 2005 </w:t>
            </w:r>
          </w:p>
        </w:tc>
      </w:tr>
      <w:tr w:rsidR="007E3B61" w:rsidRPr="004649CD" w14:paraId="239EABFC" w14:textId="77777777" w:rsidTr="006E12B1">
        <w:tc>
          <w:tcPr>
            <w:tcW w:w="10065" w:type="dxa"/>
          </w:tcPr>
          <w:p w14:paraId="715F98B8" w14:textId="77777777" w:rsidR="007E3B61" w:rsidRPr="004649CD" w:rsidRDefault="007E3B61" w:rsidP="007E3B61">
            <w:pPr>
              <w:spacing w:after="0" w:line="276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7B72BB75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1.Ross &amp; Wilson. Anatomia i fizjologia człowieka w warunkach zdrowia i choroby. A.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Waugh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A. Grant, wydanie polskie pod redakcją B. Ciszka, R. Maciejewskiego. ELSEVIER Urban &amp; Partner, Wrocław 2012</w:t>
            </w:r>
          </w:p>
          <w:p w14:paraId="7B8E7801" w14:textId="77777777" w:rsidR="007E3B61" w:rsidRPr="004649CD" w:rsidRDefault="007E3B61" w:rsidP="007E3B6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2. Fizjologia człowieka w zarysie. Redakcja naukowa:  Władysław Traczyk. PZWL 2010</w:t>
            </w:r>
          </w:p>
        </w:tc>
      </w:tr>
    </w:tbl>
    <w:p w14:paraId="1938B280" w14:textId="77777777" w:rsidR="007E3B61" w:rsidRPr="004649CD" w:rsidRDefault="007E3B61" w:rsidP="007E3B61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1006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6219"/>
      </w:tblGrid>
      <w:tr w:rsidR="007E3B61" w:rsidRPr="004649CD" w14:paraId="5DB5E6C4" w14:textId="77777777" w:rsidTr="006E12B1">
        <w:tc>
          <w:tcPr>
            <w:tcW w:w="3846" w:type="dxa"/>
          </w:tcPr>
          <w:p w14:paraId="2F2484B6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6219" w:type="dxa"/>
          </w:tcPr>
          <w:p w14:paraId="2703F40A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Justyna Sadowska</w:t>
            </w:r>
          </w:p>
        </w:tc>
      </w:tr>
      <w:tr w:rsidR="007E3B61" w:rsidRPr="004649CD" w14:paraId="0829C987" w14:textId="77777777" w:rsidTr="006E12B1">
        <w:tc>
          <w:tcPr>
            <w:tcW w:w="3846" w:type="dxa"/>
          </w:tcPr>
          <w:p w14:paraId="2662E3D1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6219" w:type="dxa"/>
          </w:tcPr>
          <w:p w14:paraId="3ACA9102" w14:textId="25ECB521" w:rsidR="007E3B61" w:rsidRPr="004649CD" w:rsidRDefault="009247B3" w:rsidP="007E3B6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5B2017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5.</w:t>
            </w:r>
            <w:r w:rsidR="005B2017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2026</w:t>
            </w:r>
          </w:p>
        </w:tc>
      </w:tr>
      <w:tr w:rsidR="007E3B61" w:rsidRPr="004649CD" w14:paraId="1ED8AA44" w14:textId="77777777" w:rsidTr="006E12B1">
        <w:tc>
          <w:tcPr>
            <w:tcW w:w="3846" w:type="dxa"/>
          </w:tcPr>
          <w:p w14:paraId="462504AD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6219" w:type="dxa"/>
          </w:tcPr>
          <w:p w14:paraId="15314960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j.oleksiewicz@wp.pl</w:t>
            </w:r>
          </w:p>
        </w:tc>
      </w:tr>
      <w:tr w:rsidR="007E3B61" w:rsidRPr="004649CD" w14:paraId="7D46ECB4" w14:textId="77777777" w:rsidTr="006E12B1">
        <w:tc>
          <w:tcPr>
            <w:tcW w:w="3846" w:type="dxa"/>
            <w:tcBorders>
              <w:bottom w:val="single" w:sz="4" w:space="0" w:color="000000"/>
            </w:tcBorders>
          </w:tcPr>
          <w:p w14:paraId="7908A3A1" w14:textId="66A99F84" w:rsidR="007E3B61" w:rsidRPr="004649CD" w:rsidRDefault="00472997" w:rsidP="007E3B6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</w:t>
            </w:r>
          </w:p>
        </w:tc>
        <w:tc>
          <w:tcPr>
            <w:tcW w:w="6219" w:type="dxa"/>
            <w:tcBorders>
              <w:bottom w:val="single" w:sz="4" w:space="0" w:color="000000"/>
            </w:tcBorders>
          </w:tcPr>
          <w:p w14:paraId="5B7A48C7" w14:textId="77777777" w:rsidR="007E3B61" w:rsidRPr="004649CD" w:rsidRDefault="007E3B61" w:rsidP="007E3B6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4F3C39B" w14:textId="77777777" w:rsidR="007E3B61" w:rsidRPr="004649CD" w:rsidRDefault="007E3B61" w:rsidP="007E3B61">
      <w:pPr>
        <w:spacing w:after="200" w:line="276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36A3E1DB" w14:textId="77777777" w:rsidR="007E3B61" w:rsidRPr="004649CD" w:rsidRDefault="007E3B61" w:rsidP="007E3B61">
      <w:pPr>
        <w:spacing w:after="200" w:line="276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br w:type="page"/>
      </w:r>
    </w:p>
    <w:tbl>
      <w:tblPr>
        <w:tblpPr w:leftFromText="141" w:rightFromText="141" w:vertAnchor="text" w:tblpY="-42"/>
        <w:tblW w:w="9634" w:type="dxa"/>
        <w:tblLayout w:type="fixed"/>
        <w:tblLook w:val="0000" w:firstRow="0" w:lastRow="0" w:firstColumn="0" w:lastColumn="0" w:noHBand="0" w:noVBand="0"/>
      </w:tblPr>
      <w:tblGrid>
        <w:gridCol w:w="1968"/>
        <w:gridCol w:w="3102"/>
        <w:gridCol w:w="4564"/>
      </w:tblGrid>
      <w:tr w:rsidR="00CD198E" w:rsidRPr="004649CD" w14:paraId="79435D7D" w14:textId="77777777" w:rsidTr="006E12B1">
        <w:trPr>
          <w:trHeight w:val="269"/>
        </w:trPr>
        <w:tc>
          <w:tcPr>
            <w:tcW w:w="19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2D32A" w14:textId="77777777" w:rsidR="00CD198E" w:rsidRPr="004649CD" w:rsidRDefault="00CD198E" w:rsidP="00CD198E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7A118467" wp14:editId="0D116F16">
                  <wp:extent cx="1066800" cy="1066800"/>
                  <wp:effectExtent l="0" t="0" r="0" b="0"/>
                  <wp:docPr id="5" name="Obraz 5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Obraz 5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27" t="-27" r="-27" b="-2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BB8EA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1CDDC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CD198E" w:rsidRPr="004649CD" w14:paraId="1FDDD93E" w14:textId="77777777" w:rsidTr="006E12B1">
        <w:trPr>
          <w:trHeight w:val="275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668C42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F7F98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EA5DD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CD198E" w:rsidRPr="004649CD" w14:paraId="5E5B3EC2" w14:textId="77777777" w:rsidTr="006E12B1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E3E938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6C253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9DC74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CD198E" w:rsidRPr="004649CD" w14:paraId="39B88FA9" w14:textId="77777777" w:rsidTr="006E12B1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83728A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CDFEB5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B15939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CD198E" w:rsidRPr="004649CD" w14:paraId="311A9678" w14:textId="77777777" w:rsidTr="006E12B1">
        <w:trPr>
          <w:trHeight w:val="139"/>
        </w:trPr>
        <w:tc>
          <w:tcPr>
            <w:tcW w:w="19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C29D2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3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D5EEA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F1A24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CD198E" w:rsidRPr="004649CD" w14:paraId="6F60B09C" w14:textId="77777777" w:rsidTr="006E12B1">
        <w:trPr>
          <w:trHeight w:val="139"/>
        </w:trPr>
        <w:tc>
          <w:tcPr>
            <w:tcW w:w="50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46B1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Pozycja w planie studiów (lub kod przedmiotu)</w:t>
            </w:r>
          </w:p>
        </w:tc>
        <w:tc>
          <w:tcPr>
            <w:tcW w:w="4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A3F0FC" w14:textId="22502563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</w:t>
            </w:r>
            <w:r w:rsidR="00226072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8</w:t>
            </w:r>
          </w:p>
        </w:tc>
      </w:tr>
    </w:tbl>
    <w:p w14:paraId="02B610BE" w14:textId="77777777" w:rsidR="00CD198E" w:rsidRPr="004649CD" w:rsidRDefault="00CD198E" w:rsidP="00CD198E">
      <w:pPr>
        <w:spacing w:before="120" w:after="120" w:line="276" w:lineRule="auto"/>
        <w:jc w:val="center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1DAD087D" w14:textId="77777777" w:rsidR="00CD198E" w:rsidRPr="004649CD" w:rsidRDefault="00CD198E" w:rsidP="00CD198E">
      <w:pPr>
        <w:spacing w:before="120" w:after="12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4513"/>
        <w:gridCol w:w="5131"/>
      </w:tblGrid>
      <w:tr w:rsidR="00CD198E" w:rsidRPr="004649CD" w14:paraId="4076C2D7" w14:textId="77777777" w:rsidTr="006E12B1">
        <w:trPr>
          <w:trHeight w:val="328"/>
        </w:trPr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2B777C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392E2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FARMAKOLOGIA Z TOKSYKOLOGIĄ </w:t>
            </w:r>
          </w:p>
        </w:tc>
      </w:tr>
      <w:tr w:rsidR="00CD198E" w:rsidRPr="004649CD" w14:paraId="2D3A0FBE" w14:textId="77777777" w:rsidTr="006E12B1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D8AAC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5DB6C9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CD198E" w:rsidRPr="004649CD" w14:paraId="082DCAA3" w14:textId="77777777" w:rsidTr="006E12B1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7AB3E2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39FFF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CD198E" w:rsidRPr="004649CD" w14:paraId="4CAAB50E" w14:textId="77777777" w:rsidTr="006E12B1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C39040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1DA90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CD198E" w:rsidRPr="004649CD" w14:paraId="6B7E10B6" w14:textId="77777777" w:rsidTr="006E12B1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C5E8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Język, w który prowadzone są zajęcia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53DBB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CD198E" w:rsidRPr="004649CD" w14:paraId="359296B9" w14:textId="77777777" w:rsidTr="006E12B1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417F7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56B0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CD198E" w:rsidRPr="004649CD" w14:paraId="2EBF6E3B" w14:textId="77777777" w:rsidTr="006E12B1">
        <w:tc>
          <w:tcPr>
            <w:tcW w:w="4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D098D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457F7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MGR KAROLINA GAWEŁ</w:t>
            </w:r>
          </w:p>
        </w:tc>
      </w:tr>
    </w:tbl>
    <w:p w14:paraId="00F49C90" w14:textId="77777777" w:rsidR="00CD198E" w:rsidRPr="004649CD" w:rsidRDefault="00CD198E" w:rsidP="00CD198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2268"/>
        <w:gridCol w:w="2263"/>
        <w:gridCol w:w="2840"/>
      </w:tblGrid>
      <w:tr w:rsidR="00CD198E" w:rsidRPr="004649CD" w14:paraId="593C2275" w14:textId="77777777" w:rsidTr="006E12B1">
        <w:tc>
          <w:tcPr>
            <w:tcW w:w="2405" w:type="dxa"/>
            <w:vAlign w:val="center"/>
          </w:tcPr>
          <w:p w14:paraId="4326EC98" w14:textId="77777777" w:rsidR="00CD198E" w:rsidRPr="004649CD" w:rsidRDefault="00CD198E" w:rsidP="00CD198E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268" w:type="dxa"/>
            <w:vAlign w:val="center"/>
          </w:tcPr>
          <w:p w14:paraId="474F6A79" w14:textId="77777777" w:rsidR="00CD198E" w:rsidRPr="004649CD" w:rsidRDefault="00CD198E" w:rsidP="00CD198E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4CB46E6F" w14:textId="77777777" w:rsidR="00CD198E" w:rsidRPr="004649CD" w:rsidRDefault="00CD198E" w:rsidP="00CD198E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840" w:type="dxa"/>
            <w:vAlign w:val="center"/>
          </w:tcPr>
          <w:p w14:paraId="40FD874B" w14:textId="77777777" w:rsidR="00CD198E" w:rsidRPr="004649CD" w:rsidRDefault="00CD198E" w:rsidP="00CD198E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CD198E" w:rsidRPr="004649CD" w14:paraId="2A8FCDB0" w14:textId="77777777" w:rsidTr="006E12B1">
        <w:tc>
          <w:tcPr>
            <w:tcW w:w="2405" w:type="dxa"/>
          </w:tcPr>
          <w:p w14:paraId="7302D704" w14:textId="77777777" w:rsidR="00CD198E" w:rsidRPr="004649CD" w:rsidRDefault="00CD198E" w:rsidP="00CD198E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268" w:type="dxa"/>
            <w:vAlign w:val="center"/>
          </w:tcPr>
          <w:p w14:paraId="4EFF9F9A" w14:textId="40B3184D" w:rsidR="00CD198E" w:rsidRPr="004649CD" w:rsidRDefault="00653013" w:rsidP="00CD198E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  <w:r w:rsidR="00CD198E"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2263" w:type="dxa"/>
            <w:vAlign w:val="center"/>
          </w:tcPr>
          <w:p w14:paraId="3F9AA732" w14:textId="77777777" w:rsidR="00CD198E" w:rsidRPr="004649CD" w:rsidRDefault="00CD198E" w:rsidP="00CD198E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I/II</w:t>
            </w:r>
          </w:p>
        </w:tc>
        <w:tc>
          <w:tcPr>
            <w:tcW w:w="2840" w:type="dxa"/>
            <w:vAlign w:val="center"/>
          </w:tcPr>
          <w:p w14:paraId="2B0CF13F" w14:textId="77777777" w:rsidR="00CD198E" w:rsidRPr="004649CD" w:rsidRDefault="00CD198E" w:rsidP="00CD198E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</w:tbl>
    <w:p w14:paraId="69D29D92" w14:textId="77777777" w:rsidR="00CD198E" w:rsidRPr="004649CD" w:rsidRDefault="00CD198E" w:rsidP="00CD198E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4FF3D290" w14:textId="77777777" w:rsidR="00CD198E" w:rsidRPr="004649CD" w:rsidRDefault="00CD198E" w:rsidP="00CD198E">
      <w:pPr>
        <w:spacing w:before="60" w:after="6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896" w:type="dxa"/>
        <w:tblInd w:w="-12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6"/>
      </w:tblGrid>
      <w:tr w:rsidR="00CD198E" w:rsidRPr="004649CD" w14:paraId="0B9E881C" w14:textId="77777777" w:rsidTr="006E12B1">
        <w:trPr>
          <w:trHeight w:val="301"/>
        </w:trPr>
        <w:tc>
          <w:tcPr>
            <w:tcW w:w="9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1C710" w14:textId="77777777" w:rsidR="00CD198E" w:rsidRPr="004649CD" w:rsidRDefault="00CD198E" w:rsidP="00CD198E">
            <w:pPr>
              <w:snapToGrid w:val="0"/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znajomość podstawowych zagadnień z zakresu szkoły średniej obejmujących wiedzę z przedmiotów biologia oraz chemia i fizyka</w:t>
            </w:r>
          </w:p>
        </w:tc>
      </w:tr>
    </w:tbl>
    <w:p w14:paraId="5BD83EBC" w14:textId="77777777" w:rsidR="00CD198E" w:rsidRPr="004649CD" w:rsidRDefault="00CD198E" w:rsidP="00CD198E">
      <w:pPr>
        <w:spacing w:before="60" w:after="6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78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786"/>
      </w:tblGrid>
      <w:tr w:rsidR="00CD198E" w:rsidRPr="004649CD" w14:paraId="13E212CB" w14:textId="77777777" w:rsidTr="006E12B1">
        <w:trPr>
          <w:trHeight w:val="1420"/>
        </w:trPr>
        <w:tc>
          <w:tcPr>
            <w:tcW w:w="97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EBA4B7" w14:textId="77777777" w:rsidR="00CD198E" w:rsidRPr="004649CD" w:rsidRDefault="00CD198E" w:rsidP="00CD198E">
            <w:pPr>
              <w:snapToGrid w:val="0"/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Przekazanie studentom wiedzy z zakresu farmakologii i toksykologii klinicznej niezbędnej do samodzielnego wykonywania zawodu ratownika medycznego.</w:t>
            </w:r>
          </w:p>
          <w:p w14:paraId="181AC1F8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Nabycie przez s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tudentów umiejętności prowadzenia skutecznej i zarazem bezpiecznej farmakoterapii w chorobach poszczególnych układów i narządów, w szczególności ich stosowania w ratownictwie medycznym i medycynie ratunkowej.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</w:t>
            </w:r>
          </w:p>
          <w:p w14:paraId="5590177E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Rozwijanie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potrzeby uczenia się przez całe życie, zwłaszcza aktualizowania i pogłębiania wiedzy oraz doskonalenia umiejętności zawodowych.</w:t>
            </w:r>
          </w:p>
        </w:tc>
      </w:tr>
    </w:tbl>
    <w:p w14:paraId="62F7BD4D" w14:textId="77777777" w:rsidR="00CD198E" w:rsidRPr="004649CD" w:rsidRDefault="00CD198E" w:rsidP="00CD198E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55261EB8" w14:textId="77777777" w:rsidR="00CD198E" w:rsidRPr="004649CD" w:rsidRDefault="00CD198E" w:rsidP="00CD198E">
      <w:pPr>
        <w:numPr>
          <w:ilvl w:val="0"/>
          <w:numId w:val="9"/>
        </w:numPr>
        <w:spacing w:before="60" w:after="60" w:line="240" w:lineRule="auto"/>
        <w:contextualSpacing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Efekty uczenia się dla zajęć wraz z odniesieniem do efektów przedmiotowych</w:t>
      </w:r>
    </w:p>
    <w:tbl>
      <w:tblPr>
        <w:tblW w:w="5167" w:type="pct"/>
        <w:tblInd w:w="-10" w:type="dxa"/>
        <w:tblLayout w:type="fixed"/>
        <w:tblLook w:val="0000" w:firstRow="0" w:lastRow="0" w:firstColumn="0" w:lastColumn="0" w:noHBand="0" w:noVBand="0"/>
      </w:tblPr>
      <w:tblGrid>
        <w:gridCol w:w="1215"/>
        <w:gridCol w:w="6530"/>
        <w:gridCol w:w="1620"/>
      </w:tblGrid>
      <w:tr w:rsidR="00CD198E" w:rsidRPr="004649CD" w14:paraId="25B585B4" w14:textId="77777777" w:rsidTr="006E12B1">
        <w:trPr>
          <w:trHeight w:val="560"/>
        </w:trPr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755A54" w14:textId="77777777" w:rsidR="00CD198E" w:rsidRPr="004649CD" w:rsidRDefault="00CD198E" w:rsidP="00CD198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Symbol efektu uczenia się 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17080E" w14:textId="77777777" w:rsidR="00CD198E" w:rsidRPr="004649CD" w:rsidRDefault="00CD198E" w:rsidP="00CD198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CDC20" w14:textId="77777777" w:rsidR="00CD198E" w:rsidRPr="004649CD" w:rsidRDefault="00CD198E" w:rsidP="00CD198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CD198E" w:rsidRPr="004649CD" w14:paraId="3762AD79" w14:textId="77777777" w:rsidTr="006E12B1">
        <w:trPr>
          <w:trHeight w:val="256"/>
        </w:trPr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70835" w14:textId="77777777" w:rsidR="00CD198E" w:rsidRPr="004649CD" w:rsidRDefault="00CD198E" w:rsidP="00CD198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CD198E" w:rsidRPr="004649CD" w14:paraId="4BD814B1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5DB17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2DCEA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Zna podstawowe zasady farmakoterapii, pochodzenie, rodzaje i drogi podawania produktów leczniczych, mechanizm i efekty ich działania oraz procesy, jakim podlegają produkty lecznicze w organizmie, a także ich interakcje;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1FBDC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K_W38, K_W39</w:t>
            </w:r>
          </w:p>
        </w:tc>
      </w:tr>
      <w:tr w:rsidR="00CD198E" w:rsidRPr="004649CD" w14:paraId="18FB2B0D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EA81D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W_02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423E5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Zna problematykę z zakresu farmakokinetyki i farmakodynamiki wybranych produktów leczniczych stosowanych w stanach nagłego zagrożenia zdrowotnego; zna poszczególne grupy produktów leczniczych , główne mechanizmy ich działania w organizmie i działania niepożądane; zna wpływ leczenia farmakologicznego na fizjologiczne i biochemiczne procesy zachodzące w poszczególnych narządach.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1ED58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K_W40, K_W41, K_W42, </w:t>
            </w:r>
          </w:p>
        </w:tc>
      </w:tr>
      <w:tr w:rsidR="00CD198E" w:rsidRPr="004649CD" w14:paraId="2D545C3E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F62A4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83460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Zna rodzaje produktów leczniczych, które mogą być samodzielnie podawane przez ratownika medycznego, i ich szczegółową charakterystykę farmakologiczną; zna mechanizmy działania podstawowych produktów leczniczych podawanych samodzielnie przez ratownika medycznego;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E1805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K_W43, K_W43, K_W138, </w:t>
            </w:r>
          </w:p>
          <w:p w14:paraId="12DC6D28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D198E" w:rsidRPr="004649CD" w14:paraId="1214D834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37FA8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250E4C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Zna podstawy farmakoterapii u kobiet ciężarnych i osób starszych w stanie zagrożenia życia;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25146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K_W44, </w:t>
            </w:r>
          </w:p>
        </w:tc>
      </w:tr>
      <w:tr w:rsidR="00CD198E" w:rsidRPr="004649CD" w14:paraId="0780B15F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B6FA6A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17ED6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Zna różnice w farmakoterapii osób dorosłych i dzieci w zakresie objętym zakresem uprawnień zawodowych ratownika medycznego;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5BB8C6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K_W45, </w:t>
            </w:r>
          </w:p>
          <w:p w14:paraId="47CC6663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D198E" w:rsidRPr="004649CD" w14:paraId="26E9FC24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12EF9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W_06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7DF0B" w14:textId="483327DE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Zna wpływ procesów chorobowych na metabolizm i eliminację produktów leczniczych; 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445E7F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K_W46</w:t>
            </w:r>
          </w:p>
        </w:tc>
      </w:tr>
      <w:tr w:rsidR="00CD198E" w:rsidRPr="004649CD" w14:paraId="66F8EDFE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AA7EC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W_07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EF3386" w14:textId="73275D4C" w:rsidR="00CD198E" w:rsidRPr="004649CD" w:rsidRDefault="00CD198E" w:rsidP="000A54D8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Zna metody wdrożenia leczenia przeciwbólowego przez ratownika medycznego z uwzględnieniem farmakoterapii dzieci; zna skale oceny bólu i metody ograniczania bólu;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5B71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K_W139, K_W140,</w:t>
            </w:r>
          </w:p>
        </w:tc>
      </w:tr>
      <w:tr w:rsidR="00CD198E" w:rsidRPr="004649CD" w14:paraId="7F1667FB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F1159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W_08</w:t>
            </w:r>
          </w:p>
          <w:p w14:paraId="00D968A4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FFEDF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Zna mechanizmy działania, wskazania, przeciwwskazania, interakcje i dawkowanie produktów leczniczych stosowanych w stanach zagrożenia zdrowotnego, w szczególności produktów leczniczych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anastetycznych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zwiotczających,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analegetycznych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, wpływających na profil krzepnięcia krwi,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fibrynolityków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amin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presyjnych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i antybiotyków; zna produkty lecznicze stosowane w nagłych chorobach internistycznych, neurologicznych i psychiatrycznych;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79B2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K_W144, K_W156, </w:t>
            </w:r>
          </w:p>
        </w:tc>
      </w:tr>
      <w:tr w:rsidR="00CD198E" w:rsidRPr="004649CD" w14:paraId="2B437194" w14:textId="77777777" w:rsidTr="006E12B1">
        <w:trPr>
          <w:trHeight w:val="217"/>
        </w:trPr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A00744" w14:textId="77777777" w:rsidR="00CD198E" w:rsidRPr="004649CD" w:rsidRDefault="00CD198E" w:rsidP="00CD198E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CD198E" w:rsidRPr="004649CD" w14:paraId="34F88110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9053E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B0A7E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Umie oceniać podstawowe procesy farmakokinetyczne i farmakodynamiczne ;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CE5DFE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K_U20</w:t>
            </w:r>
          </w:p>
        </w:tc>
      </w:tr>
      <w:tr w:rsidR="00CD198E" w:rsidRPr="004649CD" w14:paraId="4DDD39E2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0799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C48AD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Umie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dobierać leki w odpowiednich dawkach w celu korygowania zjawisk patologicznych w organizmie i poszczególnych narządach.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D1BB9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K_U22</w:t>
            </w:r>
          </w:p>
        </w:tc>
      </w:tr>
      <w:tr w:rsidR="00CD198E" w:rsidRPr="004649CD" w14:paraId="4B4140B6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27D5A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FAEE6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Umie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posługiwać się informatorami farmaceutycznymi i bazami danych o produktach leczniczych.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59927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K_U23</w:t>
            </w:r>
          </w:p>
        </w:tc>
      </w:tr>
      <w:tr w:rsidR="00CD198E" w:rsidRPr="004649CD" w14:paraId="38AA6A56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C7444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508A0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Umie przeprowadzać analizę ewentualnych działań niepożądanych poszczególnych produktów leczniczych oraz interakcji między nimi;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DD9B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K_U64</w:t>
            </w:r>
          </w:p>
        </w:tc>
      </w:tr>
      <w:tr w:rsidR="00CD198E" w:rsidRPr="004649CD" w14:paraId="453B9589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E35B6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U_05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8A78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Umie interpretować wyniki podstawowych badań toksykologicznych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FE11A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K_U81</w:t>
            </w:r>
          </w:p>
        </w:tc>
      </w:tr>
      <w:tr w:rsidR="00CD198E" w:rsidRPr="004649CD" w14:paraId="5441A8B9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4829C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U_06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36C57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Umie rozpoznawać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toksydromy</w:t>
            </w:r>
            <w:proofErr w:type="spellEnd"/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10455B" w14:textId="77777777" w:rsidR="00CD198E" w:rsidRPr="004649CD" w:rsidRDefault="00CD198E" w:rsidP="00CD198E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K_U82</w:t>
            </w:r>
          </w:p>
        </w:tc>
      </w:tr>
      <w:tr w:rsidR="00CD198E" w:rsidRPr="004649CD" w14:paraId="7621D950" w14:textId="77777777" w:rsidTr="006E12B1">
        <w:trPr>
          <w:trHeight w:val="335"/>
        </w:trPr>
        <w:tc>
          <w:tcPr>
            <w:tcW w:w="9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293ED" w14:textId="77777777" w:rsidR="00CD198E" w:rsidRPr="004649CD" w:rsidRDefault="00CD198E" w:rsidP="00CD198E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 </w:t>
            </w:r>
          </w:p>
        </w:tc>
      </w:tr>
      <w:tr w:rsidR="00CD198E" w:rsidRPr="004649CD" w14:paraId="3A9A3519" w14:textId="77777777" w:rsidTr="006E12B1">
        <w:tc>
          <w:tcPr>
            <w:tcW w:w="1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AD9C3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6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0BF84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Jest gotów do przestrzegania praw pacjenta i zasad humanizmu. </w:t>
            </w:r>
          </w:p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01535" w14:textId="77777777" w:rsidR="00CD198E" w:rsidRPr="004649CD" w:rsidRDefault="00CD198E" w:rsidP="00CD198E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K_K07 </w:t>
            </w:r>
          </w:p>
        </w:tc>
      </w:tr>
    </w:tbl>
    <w:p w14:paraId="48F3C551" w14:textId="77777777" w:rsidR="00CD198E" w:rsidRPr="004649CD" w:rsidRDefault="00CD198E" w:rsidP="00CD198E">
      <w:pPr>
        <w:spacing w:after="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4AE587F8" w14:textId="77777777" w:rsidR="00CD198E" w:rsidRPr="004649CD" w:rsidRDefault="00CD198E" w:rsidP="00CD198E">
      <w:pPr>
        <w:spacing w:after="0" w:line="240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899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656"/>
        <w:gridCol w:w="5841"/>
        <w:gridCol w:w="1588"/>
        <w:gridCol w:w="1814"/>
      </w:tblGrid>
      <w:tr w:rsidR="00CD198E" w:rsidRPr="004649CD" w14:paraId="3FB42538" w14:textId="77777777" w:rsidTr="006E12B1">
        <w:trPr>
          <w:trHeight w:val="340"/>
        </w:trPr>
        <w:tc>
          <w:tcPr>
            <w:tcW w:w="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E233D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8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AB572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FD1E6" w14:textId="77777777" w:rsidR="00CD198E" w:rsidRPr="004649CD" w:rsidRDefault="00CD198E" w:rsidP="00CD198E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CD198E" w:rsidRPr="004649CD" w14:paraId="11A2D6C1" w14:textId="77777777" w:rsidTr="006E12B1">
        <w:trPr>
          <w:trHeight w:val="196"/>
        </w:trPr>
        <w:tc>
          <w:tcPr>
            <w:tcW w:w="6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4A5D1" w14:textId="77777777" w:rsidR="00CD198E" w:rsidRPr="004649CD" w:rsidRDefault="00CD198E" w:rsidP="00CD198E">
            <w:pPr>
              <w:snapToGrid w:val="0"/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B60" w14:textId="77777777" w:rsidR="00CD198E" w:rsidRPr="004649CD" w:rsidRDefault="00CD198E" w:rsidP="00CD198E">
            <w:pPr>
              <w:snapToGrid w:val="0"/>
              <w:spacing w:after="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EE3CF" w14:textId="77777777" w:rsidR="00CD198E" w:rsidRPr="004649CD" w:rsidRDefault="00CD198E" w:rsidP="00CD198E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63F2F" w14:textId="77777777" w:rsidR="00CD198E" w:rsidRPr="004649CD" w:rsidRDefault="00CD198E" w:rsidP="00CD198E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CD198E" w:rsidRPr="004649CD" w14:paraId="0602A01E" w14:textId="77777777" w:rsidTr="006E12B1">
        <w:trPr>
          <w:trHeight w:val="22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155413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72BF3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Elementy farmakologii ogólnej i podstawy farmakologii. Mechanizmy działania leków. Losy leków w organizmie, biotransformacja leków. Podstawy farmakokinetyki i farmakodynamiki leków. Postacie leków. Dawki, sposoby obliczania. Drogi podawania leków.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DFB52" w14:textId="77777777" w:rsidR="00CD198E" w:rsidRPr="004649CD" w:rsidRDefault="00CD198E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F3DCD" w14:textId="77777777" w:rsidR="00CD198E" w:rsidRPr="004649CD" w:rsidRDefault="00CD198E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D198E" w:rsidRPr="004649CD" w14:paraId="66D13F07" w14:textId="77777777" w:rsidTr="006E12B1">
        <w:trPr>
          <w:trHeight w:val="28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54CAE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W2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8861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Działanie niepożądane wybranych grup leków i interakcje między nimi.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BAA90" w14:textId="77777777" w:rsidR="00CD198E" w:rsidRPr="004649CD" w:rsidRDefault="00CD198E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B0810" w14:textId="77777777" w:rsidR="00CD198E" w:rsidRPr="004649CD" w:rsidRDefault="00CD198E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D198E" w:rsidRPr="004649CD" w14:paraId="3D3FD96C" w14:textId="77777777" w:rsidTr="006E12B1">
        <w:trPr>
          <w:trHeight w:val="34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6BDAFE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D07E2" w14:textId="77777777" w:rsidR="00CD198E" w:rsidRPr="004649CD" w:rsidRDefault="00CD198E" w:rsidP="00CD198E">
            <w:pPr>
              <w:spacing w:after="0" w:line="276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Różnice w farmakoterapii u kobiet ciężarnych i osób starszych w stanie zagrożenia życia; procesy chorobowe wpływające na metabolizm i eliminację produktów leczniczych;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43920" w14:textId="77777777" w:rsidR="00CD198E" w:rsidRPr="004649CD" w:rsidRDefault="00CD198E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05A2A" w14:textId="77777777" w:rsidR="00CD198E" w:rsidRPr="004649CD" w:rsidRDefault="00CD198E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D198E" w:rsidRPr="004649CD" w14:paraId="43CC8D40" w14:textId="77777777" w:rsidTr="006E12B1">
        <w:trPr>
          <w:trHeight w:val="34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4C7BE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FB71D" w14:textId="77777777" w:rsidR="00CD198E" w:rsidRPr="004649CD" w:rsidRDefault="00CD198E" w:rsidP="00CD198E">
            <w:pPr>
              <w:spacing w:after="0" w:line="276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Rodzaje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toksydromów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, odtrutki. Rodzaje badań toksykologicznych;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0AD60" w14:textId="77777777" w:rsidR="00CD198E" w:rsidRPr="004649CD" w:rsidRDefault="00CD198E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80D8B" w14:textId="77777777" w:rsidR="00CD198E" w:rsidRPr="004649CD" w:rsidRDefault="00CD198E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D198E" w:rsidRPr="004649CD" w14:paraId="6A0F0647" w14:textId="77777777" w:rsidTr="006E12B1">
        <w:trPr>
          <w:trHeight w:val="34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539E7A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37A13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 xml:space="preserve">Leki stosowane przez ratowników medycznych z uwzględnieniem leków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stosowanych w stanach zagrożenia zdrowotnego, w szczególności produktów leczniczych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anastetycznych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zwiotczających, analgetycznych ( z uwzględnieniem dzieci) , wpływających na profil krzepnięcia krwi,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fibrynolityków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amin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presyjnych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i antybiotyków;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EF6E2" w14:textId="4AEBE973" w:rsidR="00CD198E" w:rsidRPr="004649CD" w:rsidRDefault="00954333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  <w:r w:rsidR="00CD198E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1F69E" w14:textId="77777777" w:rsidR="00CD198E" w:rsidRPr="004649CD" w:rsidRDefault="00CD198E" w:rsidP="00CD198E">
            <w:pPr>
              <w:snapToGrid w:val="0"/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D198E" w:rsidRPr="004649CD" w14:paraId="021E3C39" w14:textId="77777777" w:rsidTr="006E12B1"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0CDCC" w14:textId="77777777" w:rsidR="00CD198E" w:rsidRPr="004649CD" w:rsidRDefault="00CD198E" w:rsidP="00CD198E">
            <w:pPr>
              <w:snapToGrid w:val="0"/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3FC8D" w14:textId="77777777" w:rsidR="00CD198E" w:rsidRPr="004649CD" w:rsidRDefault="00CD198E" w:rsidP="00CD198E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C8737" w14:textId="4443707B" w:rsidR="00CD198E" w:rsidRPr="004649CD" w:rsidRDefault="00954333" w:rsidP="00CD198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  <w:r w:rsidR="00CD198E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C023A" w14:textId="77777777" w:rsidR="00CD198E" w:rsidRPr="004649CD" w:rsidRDefault="00CD198E" w:rsidP="00CD198E">
            <w:pPr>
              <w:snapToGrid w:val="0"/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5767B180" w14:textId="77777777" w:rsidR="00CD198E" w:rsidRPr="004649CD" w:rsidRDefault="00CD198E" w:rsidP="00CD198E">
      <w:pPr>
        <w:spacing w:before="60" w:after="6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tbl>
      <w:tblPr>
        <w:tblW w:w="9786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1666"/>
        <w:gridCol w:w="5105"/>
        <w:gridCol w:w="3015"/>
      </w:tblGrid>
      <w:tr w:rsidR="00CD198E" w:rsidRPr="004649CD" w14:paraId="20EF2F69" w14:textId="77777777" w:rsidTr="006E12B1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5BA2" w14:textId="77777777" w:rsidR="00CD198E" w:rsidRPr="004649CD" w:rsidRDefault="00CD198E" w:rsidP="00CD198E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53169" w14:textId="77777777" w:rsidR="00CD198E" w:rsidRPr="004649CD" w:rsidRDefault="00CD198E" w:rsidP="00CD198E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Metody dydaktyczne 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587FF" w14:textId="77777777" w:rsidR="00CD198E" w:rsidRPr="004649CD" w:rsidRDefault="00CD198E" w:rsidP="00CD198E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CD198E" w:rsidRPr="004649CD" w14:paraId="3A43EBA8" w14:textId="77777777" w:rsidTr="006E12B1">
        <w:tc>
          <w:tcPr>
            <w:tcW w:w="16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A86AB" w14:textId="77777777" w:rsidR="00CD198E" w:rsidRPr="004649CD" w:rsidRDefault="00CD198E" w:rsidP="00CD198E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5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D1874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wykład informacyjny, wykład z elementami dyskusji, analiza przypadków klinicznych</w:t>
            </w:r>
          </w:p>
        </w:tc>
        <w:tc>
          <w:tcPr>
            <w:tcW w:w="3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6FD4D0" w14:textId="77777777" w:rsidR="00CD198E" w:rsidRPr="004649CD" w:rsidRDefault="00CD198E" w:rsidP="00CD198E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 , prezentacja, swobodne wypowiedzi</w:t>
            </w:r>
          </w:p>
        </w:tc>
      </w:tr>
    </w:tbl>
    <w:p w14:paraId="5AB4596F" w14:textId="77777777" w:rsidR="00CD198E" w:rsidRPr="004649CD" w:rsidRDefault="00CD198E" w:rsidP="00CD198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53D7CE9D" w14:textId="77777777" w:rsidR="00CD198E" w:rsidRPr="004649CD" w:rsidRDefault="00CD198E" w:rsidP="00CD198E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663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5"/>
        <w:gridCol w:w="4429"/>
        <w:gridCol w:w="3969"/>
      </w:tblGrid>
      <w:tr w:rsidR="00CD198E" w:rsidRPr="004649CD" w14:paraId="31915D71" w14:textId="77777777" w:rsidTr="006E12B1">
        <w:tc>
          <w:tcPr>
            <w:tcW w:w="1265" w:type="dxa"/>
          </w:tcPr>
          <w:p w14:paraId="191E4E54" w14:textId="77777777" w:rsidR="00CD198E" w:rsidRPr="004649CD" w:rsidRDefault="00CD198E" w:rsidP="00CD198E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429" w:type="dxa"/>
          </w:tcPr>
          <w:p w14:paraId="3AAFB892" w14:textId="77777777" w:rsidR="00CD198E" w:rsidRPr="004649CD" w:rsidRDefault="00CD198E" w:rsidP="00CD198E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969" w:type="dxa"/>
          </w:tcPr>
          <w:p w14:paraId="02487A88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CD198E" w:rsidRPr="004649CD" w14:paraId="10F53739" w14:textId="77777777" w:rsidTr="006E12B1">
        <w:tc>
          <w:tcPr>
            <w:tcW w:w="1265" w:type="dxa"/>
          </w:tcPr>
          <w:p w14:paraId="30BA8E12" w14:textId="77777777" w:rsidR="00CD198E" w:rsidRPr="004649CD" w:rsidRDefault="00CD198E" w:rsidP="00CD198E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429" w:type="dxa"/>
          </w:tcPr>
          <w:p w14:paraId="7FE92718" w14:textId="77777777" w:rsidR="00CD198E" w:rsidRPr="004649CD" w:rsidRDefault="00CD198E" w:rsidP="00CD198E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</w:tcPr>
          <w:p w14:paraId="2E8DCCC4" w14:textId="77777777" w:rsidR="00CD198E" w:rsidRPr="004649CD" w:rsidRDefault="00CD198E" w:rsidP="00CD198E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P1 – test sprawdzający wiedzę</w:t>
            </w:r>
          </w:p>
        </w:tc>
      </w:tr>
    </w:tbl>
    <w:p w14:paraId="2A544C24" w14:textId="77777777" w:rsidR="00CD198E" w:rsidRPr="004649CD" w:rsidRDefault="00CD198E" w:rsidP="00CD198E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pPr w:leftFromText="141" w:rightFromText="141" w:vertAnchor="text" w:tblpY="1"/>
        <w:tblOverlap w:val="never"/>
        <w:tblW w:w="3932" w:type="dxa"/>
        <w:tblLayout w:type="fixed"/>
        <w:tblLook w:val="0000" w:firstRow="0" w:lastRow="0" w:firstColumn="0" w:lastColumn="0" w:noHBand="0" w:noVBand="0"/>
      </w:tblPr>
      <w:tblGrid>
        <w:gridCol w:w="2090"/>
        <w:gridCol w:w="1842"/>
      </w:tblGrid>
      <w:tr w:rsidR="00CD198E" w:rsidRPr="004649CD" w14:paraId="50D4CC1D" w14:textId="77777777" w:rsidTr="006E12B1">
        <w:trPr>
          <w:gridAfter w:val="1"/>
          <w:wAfter w:w="1842" w:type="dxa"/>
          <w:trHeight w:val="278"/>
        </w:trPr>
        <w:tc>
          <w:tcPr>
            <w:tcW w:w="20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F9D106" w14:textId="77777777" w:rsidR="00CD198E" w:rsidRPr="004649CD" w:rsidRDefault="00CD198E" w:rsidP="00CD198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Efekty przedmiotowe</w:t>
            </w:r>
          </w:p>
        </w:tc>
      </w:tr>
      <w:tr w:rsidR="00CD198E" w:rsidRPr="004649CD" w14:paraId="1DE25CA1" w14:textId="77777777" w:rsidTr="006E12B1">
        <w:trPr>
          <w:trHeight w:val="325"/>
        </w:trPr>
        <w:tc>
          <w:tcPr>
            <w:tcW w:w="20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754F9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37F2B" w14:textId="77777777" w:rsidR="00CD198E" w:rsidRPr="004649CD" w:rsidRDefault="00CD198E" w:rsidP="00CD198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P1</w:t>
            </w:r>
          </w:p>
        </w:tc>
      </w:tr>
      <w:tr w:rsidR="00CD198E" w:rsidRPr="004649CD" w14:paraId="543503A5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85552" w14:textId="77777777" w:rsidR="00CD198E" w:rsidRPr="004649CD" w:rsidRDefault="00CD198E" w:rsidP="00CD198E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BDF38C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0EB30D03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9BD37" w14:textId="77777777" w:rsidR="00CD198E" w:rsidRPr="004649CD" w:rsidRDefault="00CD198E" w:rsidP="00CD198E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CAC84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3E7E3B25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6E364" w14:textId="77777777" w:rsidR="00CD198E" w:rsidRPr="004649CD" w:rsidRDefault="00CD198E" w:rsidP="00CD198E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E28C0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2FD4BE79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AFDBC7" w14:textId="77777777" w:rsidR="00CD198E" w:rsidRPr="004649CD" w:rsidRDefault="00CD198E" w:rsidP="00CD198E">
            <w:pPr>
              <w:autoSpaceDE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F12E5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1630E833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BF55C" w14:textId="77777777" w:rsidR="00CD198E" w:rsidRPr="004649CD" w:rsidRDefault="00CD198E" w:rsidP="00CD198E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0963F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62BA766F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8A2FF" w14:textId="77777777" w:rsidR="00CD198E" w:rsidRPr="004649CD" w:rsidRDefault="00CD198E" w:rsidP="00CD198E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A212DD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3759E698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E6B79" w14:textId="77777777" w:rsidR="00CD198E" w:rsidRPr="004649CD" w:rsidRDefault="00CD198E" w:rsidP="00CD198E">
            <w:pPr>
              <w:widowControl w:val="0"/>
              <w:autoSpaceDE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W_07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DD10F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73BEA546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02D43" w14:textId="77777777" w:rsidR="00CD198E" w:rsidRPr="004649CD" w:rsidRDefault="00CD198E" w:rsidP="00CD198E">
            <w:pPr>
              <w:spacing w:after="0" w:line="276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 xml:space="preserve">   W_08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273A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15E24437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75A06" w14:textId="77777777" w:rsidR="00CD198E" w:rsidRPr="004649CD" w:rsidRDefault="00CD198E" w:rsidP="00CD198E">
            <w:pPr>
              <w:spacing w:before="20" w:after="20" w:line="240" w:lineRule="auto"/>
              <w:ind w:right="-108"/>
              <w:contextualSpacing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59217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629AC9E9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FACE0" w14:textId="77777777" w:rsidR="00CD198E" w:rsidRPr="004649CD" w:rsidRDefault="00CD198E" w:rsidP="00CD198E">
            <w:pPr>
              <w:spacing w:before="20" w:after="20" w:line="240" w:lineRule="auto"/>
              <w:ind w:right="-108"/>
              <w:contextualSpacing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U_02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7DE60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717BEE0E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0E2F5" w14:textId="77777777" w:rsidR="00CD198E" w:rsidRPr="004649CD" w:rsidRDefault="00CD198E" w:rsidP="00CD198E">
            <w:pPr>
              <w:spacing w:before="20" w:after="20" w:line="240" w:lineRule="auto"/>
              <w:ind w:right="-108"/>
              <w:contextualSpacing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FBFC0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1E6668FE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88FF7" w14:textId="77777777" w:rsidR="00CD198E" w:rsidRPr="004649CD" w:rsidRDefault="00CD198E" w:rsidP="00CD198E">
            <w:pPr>
              <w:spacing w:before="20" w:after="20" w:line="240" w:lineRule="auto"/>
              <w:ind w:right="-108"/>
              <w:contextualSpacing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7BA64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73474EAB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D6A9DE" w14:textId="77777777" w:rsidR="00CD198E" w:rsidRPr="004649CD" w:rsidRDefault="00CD198E" w:rsidP="00CD198E">
            <w:pPr>
              <w:spacing w:before="20" w:after="20" w:line="240" w:lineRule="auto"/>
              <w:ind w:right="-108"/>
              <w:contextualSpacing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FA26F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04B725E4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1E7DE" w14:textId="77777777" w:rsidR="00CD198E" w:rsidRPr="004649CD" w:rsidRDefault="00CD198E" w:rsidP="00CD198E">
            <w:pPr>
              <w:spacing w:before="20" w:after="20" w:line="240" w:lineRule="auto"/>
              <w:ind w:right="-108"/>
              <w:contextualSpacing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8D8F0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D198E" w:rsidRPr="004649CD" w14:paraId="18C531A5" w14:textId="77777777" w:rsidTr="006E12B1"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353FDF" w14:textId="77777777" w:rsidR="00CD198E" w:rsidRPr="004649CD" w:rsidRDefault="00CD198E" w:rsidP="00CD198E">
            <w:pPr>
              <w:spacing w:before="20" w:after="20" w:line="240" w:lineRule="auto"/>
              <w:ind w:right="-108"/>
              <w:contextualSpacing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00FA5" w14:textId="77777777" w:rsidR="00CD198E" w:rsidRPr="004649CD" w:rsidRDefault="00CD198E" w:rsidP="00CD198E">
            <w:pPr>
              <w:snapToGrid w:val="0"/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600E39F7" w14:textId="77777777" w:rsidR="00CD198E" w:rsidRPr="004649CD" w:rsidRDefault="00CD198E" w:rsidP="00CD198E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lastRenderedPageBreak/>
        <w:br w:type="textWrapping" w:clear="all"/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A54D8" w:rsidRPr="004649CD" w14:paraId="0807B8E6" w14:textId="77777777" w:rsidTr="000A54D8">
        <w:tc>
          <w:tcPr>
            <w:tcW w:w="9062" w:type="dxa"/>
          </w:tcPr>
          <w:p w14:paraId="01343618" w14:textId="77777777" w:rsidR="000A54D8" w:rsidRPr="004649CD" w:rsidRDefault="000A54D8" w:rsidP="000A54D8">
            <w:pPr>
              <w:keepNext/>
              <w:spacing w:before="120" w:after="120" w:line="240" w:lineRule="auto"/>
              <w:outlineLvl w:val="0"/>
              <w:rPr>
                <w:rFonts w:ascii="Cambria" w:hAnsi="Cambria"/>
                <w:b/>
                <w:bCs/>
                <w:kern w:val="32"/>
              </w:rPr>
            </w:pPr>
            <w:r w:rsidRPr="004649CD">
              <w:rPr>
                <w:rFonts w:ascii="Cambria" w:hAnsi="Cambria"/>
                <w:b/>
                <w:bCs/>
                <w:kern w:val="32"/>
              </w:rPr>
              <w:t>Wykłady:</w:t>
            </w:r>
          </w:p>
          <w:p w14:paraId="4B0BFA61" w14:textId="262F124A" w:rsidR="000A54D8" w:rsidRPr="004649CD" w:rsidRDefault="007277EA" w:rsidP="000A54D8">
            <w:pPr>
              <w:keepNext/>
              <w:spacing w:before="120" w:after="120" w:line="240" w:lineRule="auto"/>
              <w:outlineLvl w:val="0"/>
              <w:rPr>
                <w:rFonts w:ascii="Cambria" w:hAnsi="Cambria"/>
                <w:kern w:val="32"/>
              </w:rPr>
            </w:pPr>
            <w:r w:rsidRPr="004649CD">
              <w:rPr>
                <w:rFonts w:ascii="Cambria" w:hAnsi="Cambria"/>
                <w:kern w:val="32"/>
              </w:rPr>
              <w:t xml:space="preserve">Zaliczenie </w:t>
            </w:r>
            <w:r w:rsidR="000A54D8" w:rsidRPr="004649CD">
              <w:rPr>
                <w:rFonts w:ascii="Cambria" w:hAnsi="Cambria"/>
                <w:kern w:val="32"/>
              </w:rPr>
              <w:t>odbywać się będzie w formie testu ukierunkowanego na sprawdzenie stopnia osiągnięcia efektów uczenia się według następujących kryteriów przyznawania oceny końcowej.</w:t>
            </w:r>
          </w:p>
          <w:p w14:paraId="259135E8" w14:textId="77777777" w:rsidR="000A54D8" w:rsidRPr="004649CD" w:rsidRDefault="000A54D8" w:rsidP="000A54D8">
            <w:pPr>
              <w:keepNext/>
              <w:spacing w:before="120" w:after="120" w:line="240" w:lineRule="auto"/>
              <w:outlineLvl w:val="0"/>
              <w:rPr>
                <w:rFonts w:ascii="Cambria" w:hAnsi="Cambria"/>
                <w:b/>
                <w:bCs/>
                <w:kern w:val="32"/>
              </w:rPr>
            </w:pPr>
            <w:r w:rsidRPr="004649CD">
              <w:rPr>
                <w:rFonts w:ascii="Cambria" w:hAnsi="Cambria"/>
                <w:kern w:val="32"/>
              </w:rPr>
              <w:t>•</w:t>
            </w:r>
            <w:r w:rsidRPr="004649CD">
              <w:rPr>
                <w:rFonts w:ascii="Cambria" w:hAnsi="Cambria"/>
                <w:b/>
                <w:bCs/>
                <w:kern w:val="32"/>
              </w:rPr>
              <w:tab/>
              <w:t>5,0 – 100% - 95%;</w:t>
            </w:r>
          </w:p>
          <w:p w14:paraId="4ECDBBFA" w14:textId="77777777" w:rsidR="000A54D8" w:rsidRPr="004649CD" w:rsidRDefault="000A54D8" w:rsidP="000A54D8">
            <w:pPr>
              <w:keepNext/>
              <w:spacing w:before="120" w:after="120" w:line="240" w:lineRule="auto"/>
              <w:outlineLvl w:val="0"/>
              <w:rPr>
                <w:rFonts w:ascii="Cambria" w:hAnsi="Cambria"/>
                <w:b/>
                <w:bCs/>
                <w:kern w:val="32"/>
              </w:rPr>
            </w:pPr>
            <w:r w:rsidRPr="004649CD">
              <w:rPr>
                <w:rFonts w:ascii="Cambria" w:hAnsi="Cambria"/>
                <w:b/>
                <w:bCs/>
                <w:kern w:val="32"/>
              </w:rPr>
              <w:t>•</w:t>
            </w:r>
            <w:r w:rsidRPr="004649CD">
              <w:rPr>
                <w:rFonts w:ascii="Cambria" w:hAnsi="Cambria"/>
                <w:b/>
                <w:bCs/>
                <w:kern w:val="32"/>
              </w:rPr>
              <w:tab/>
              <w:t>4,5 – 94% - 88%;</w:t>
            </w:r>
          </w:p>
          <w:p w14:paraId="45B15696" w14:textId="77777777" w:rsidR="000A54D8" w:rsidRPr="004649CD" w:rsidRDefault="000A54D8" w:rsidP="000A54D8">
            <w:pPr>
              <w:keepNext/>
              <w:spacing w:before="120" w:after="120" w:line="240" w:lineRule="auto"/>
              <w:outlineLvl w:val="0"/>
              <w:rPr>
                <w:rFonts w:ascii="Cambria" w:hAnsi="Cambria"/>
                <w:b/>
                <w:bCs/>
                <w:kern w:val="32"/>
              </w:rPr>
            </w:pPr>
            <w:r w:rsidRPr="004649CD">
              <w:rPr>
                <w:rFonts w:ascii="Cambria" w:hAnsi="Cambria"/>
                <w:b/>
                <w:bCs/>
                <w:kern w:val="32"/>
              </w:rPr>
              <w:t>•</w:t>
            </w:r>
            <w:r w:rsidRPr="004649CD">
              <w:rPr>
                <w:rFonts w:ascii="Cambria" w:hAnsi="Cambria"/>
                <w:b/>
                <w:bCs/>
                <w:kern w:val="32"/>
              </w:rPr>
              <w:tab/>
              <w:t>4,0 – 87% - 80%;</w:t>
            </w:r>
          </w:p>
          <w:p w14:paraId="3F53A07E" w14:textId="77777777" w:rsidR="000A54D8" w:rsidRPr="004649CD" w:rsidRDefault="000A54D8" w:rsidP="000A54D8">
            <w:pPr>
              <w:keepNext/>
              <w:spacing w:before="120" w:after="120" w:line="240" w:lineRule="auto"/>
              <w:outlineLvl w:val="0"/>
              <w:rPr>
                <w:rFonts w:ascii="Cambria" w:hAnsi="Cambria"/>
                <w:b/>
                <w:bCs/>
                <w:kern w:val="32"/>
              </w:rPr>
            </w:pPr>
            <w:r w:rsidRPr="004649CD">
              <w:rPr>
                <w:rFonts w:ascii="Cambria" w:hAnsi="Cambria"/>
                <w:b/>
                <w:bCs/>
                <w:kern w:val="32"/>
              </w:rPr>
              <w:t>•</w:t>
            </w:r>
            <w:r w:rsidRPr="004649CD">
              <w:rPr>
                <w:rFonts w:ascii="Cambria" w:hAnsi="Cambria"/>
                <w:b/>
                <w:bCs/>
                <w:kern w:val="32"/>
              </w:rPr>
              <w:tab/>
              <w:t>3,5 – 79% - 70%;</w:t>
            </w:r>
          </w:p>
          <w:p w14:paraId="0640E01D" w14:textId="77777777" w:rsidR="000A54D8" w:rsidRPr="004649CD" w:rsidRDefault="000A54D8" w:rsidP="000A54D8">
            <w:pPr>
              <w:keepNext/>
              <w:spacing w:before="120" w:after="120" w:line="240" w:lineRule="auto"/>
              <w:outlineLvl w:val="0"/>
              <w:rPr>
                <w:rFonts w:ascii="Cambria" w:hAnsi="Cambria"/>
                <w:b/>
                <w:bCs/>
                <w:kern w:val="32"/>
              </w:rPr>
            </w:pPr>
            <w:r w:rsidRPr="004649CD">
              <w:rPr>
                <w:rFonts w:ascii="Cambria" w:hAnsi="Cambria"/>
                <w:b/>
                <w:bCs/>
                <w:kern w:val="32"/>
              </w:rPr>
              <w:t>•</w:t>
            </w:r>
            <w:r w:rsidRPr="004649CD">
              <w:rPr>
                <w:rFonts w:ascii="Cambria" w:hAnsi="Cambria"/>
                <w:b/>
                <w:bCs/>
                <w:kern w:val="32"/>
              </w:rPr>
              <w:tab/>
              <w:t>3,0 – 69% - 60%;</w:t>
            </w:r>
          </w:p>
          <w:p w14:paraId="01E25FF4" w14:textId="77777777" w:rsidR="000A54D8" w:rsidRPr="004649CD" w:rsidRDefault="000A54D8" w:rsidP="000A54D8">
            <w:pPr>
              <w:keepNext/>
              <w:spacing w:before="120" w:after="120" w:line="240" w:lineRule="auto"/>
              <w:outlineLvl w:val="0"/>
              <w:rPr>
                <w:rFonts w:ascii="Cambria" w:hAnsi="Cambria"/>
                <w:b/>
                <w:bCs/>
                <w:kern w:val="32"/>
              </w:rPr>
            </w:pPr>
            <w:r w:rsidRPr="004649CD">
              <w:rPr>
                <w:rFonts w:ascii="Cambria" w:hAnsi="Cambria"/>
                <w:b/>
                <w:bCs/>
                <w:kern w:val="32"/>
              </w:rPr>
              <w:t>•</w:t>
            </w:r>
            <w:r w:rsidRPr="004649CD">
              <w:rPr>
                <w:rFonts w:ascii="Cambria" w:hAnsi="Cambria"/>
                <w:b/>
                <w:bCs/>
                <w:kern w:val="32"/>
              </w:rPr>
              <w:tab/>
              <w:t>2,0 – poniżej 60%</w:t>
            </w:r>
          </w:p>
          <w:p w14:paraId="347F05A1" w14:textId="6C7DD23C" w:rsidR="000A54D8" w:rsidRPr="004649CD" w:rsidRDefault="007277EA" w:rsidP="00CD198E">
            <w:pPr>
              <w:keepNext/>
              <w:spacing w:before="120" w:after="120" w:line="240" w:lineRule="auto"/>
              <w:outlineLvl w:val="0"/>
              <w:rPr>
                <w:rFonts w:ascii="Cambria" w:hAnsi="Cambria"/>
                <w:kern w:val="32"/>
              </w:rPr>
            </w:pPr>
            <w:r w:rsidRPr="004649CD">
              <w:rPr>
                <w:rFonts w:ascii="Cambria" w:hAnsi="Cambria"/>
                <w:kern w:val="32"/>
              </w:rPr>
              <w:t xml:space="preserve">Zaliczenie </w:t>
            </w:r>
            <w:r w:rsidR="000A54D8" w:rsidRPr="004649CD">
              <w:rPr>
                <w:rFonts w:ascii="Cambria" w:hAnsi="Cambria"/>
                <w:kern w:val="32"/>
              </w:rPr>
              <w:t>poprawkow</w:t>
            </w:r>
            <w:r w:rsidRPr="004649CD">
              <w:rPr>
                <w:rFonts w:ascii="Cambria" w:hAnsi="Cambria"/>
                <w:kern w:val="32"/>
              </w:rPr>
              <w:t>e</w:t>
            </w:r>
            <w:r w:rsidR="000A54D8" w:rsidRPr="004649CD">
              <w:rPr>
                <w:rFonts w:ascii="Cambria" w:hAnsi="Cambria"/>
                <w:kern w:val="32"/>
              </w:rPr>
              <w:t xml:space="preserve"> odbywać się będzie wg zasad i kryteriów podanych wyżej.</w:t>
            </w:r>
          </w:p>
        </w:tc>
      </w:tr>
    </w:tbl>
    <w:p w14:paraId="0540BBB1" w14:textId="77777777" w:rsidR="00CD198E" w:rsidRPr="004649CD" w:rsidRDefault="00CD198E" w:rsidP="00CD198E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</w:p>
    <w:p w14:paraId="1F6D1DEA" w14:textId="77777777" w:rsidR="00CD198E" w:rsidRPr="004649CD" w:rsidRDefault="00CD198E" w:rsidP="00CD198E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10.Forma zaliczenia zajęć</w:t>
      </w:r>
    </w:p>
    <w:tbl>
      <w:tblPr>
        <w:tblW w:w="970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06"/>
      </w:tblGrid>
      <w:tr w:rsidR="00CD198E" w:rsidRPr="004649CD" w14:paraId="4CF61216" w14:textId="77777777" w:rsidTr="006E12B1">
        <w:trPr>
          <w:trHeight w:val="540"/>
        </w:trPr>
        <w:tc>
          <w:tcPr>
            <w:tcW w:w="9706" w:type="dxa"/>
          </w:tcPr>
          <w:p w14:paraId="38215EB8" w14:textId="252BDB00" w:rsidR="00CD198E" w:rsidRPr="004649CD" w:rsidRDefault="00CB33A5" w:rsidP="00CD198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>Zaliczenie z oceną</w:t>
            </w:r>
            <w:r w:rsidR="00CD198E"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</w:p>
          <w:p w14:paraId="733B81F9" w14:textId="77777777" w:rsidR="00CD198E" w:rsidRPr="004649CD" w:rsidRDefault="00CD198E" w:rsidP="00CD198E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Calibri" w:hAnsi="Cambria" w:cs="Calibri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1720ADBC" w14:textId="77777777" w:rsidR="00CD198E" w:rsidRPr="004649CD" w:rsidRDefault="00CD198E" w:rsidP="00CD198E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20"/>
        <w:gridCol w:w="1984"/>
        <w:gridCol w:w="1872"/>
      </w:tblGrid>
      <w:tr w:rsidR="00CD198E" w:rsidRPr="004649CD" w14:paraId="5F654D15" w14:textId="77777777" w:rsidTr="006E12B1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B5D3AC" w14:textId="77777777" w:rsidR="00CD198E" w:rsidRPr="004649CD" w:rsidRDefault="00CD198E" w:rsidP="00CD198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85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986472C" w14:textId="77777777" w:rsidR="00CD198E" w:rsidRPr="004649CD" w:rsidRDefault="00CD198E" w:rsidP="00CD198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CD198E" w:rsidRPr="004649CD" w14:paraId="27AA6B1C" w14:textId="77777777" w:rsidTr="006E12B1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4B0043" w14:textId="77777777" w:rsidR="00CD198E" w:rsidRPr="004649CD" w:rsidRDefault="00CD198E" w:rsidP="00CD198E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7455D7D0" w14:textId="77777777" w:rsidR="00CD198E" w:rsidRPr="004649CD" w:rsidRDefault="00CD198E" w:rsidP="00CD198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C453FB9" w14:textId="77777777" w:rsidR="00CD198E" w:rsidRPr="004649CD" w:rsidRDefault="00CD198E" w:rsidP="00CD198E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E55905" w:rsidRPr="004649CD" w14:paraId="3DC8B8DE" w14:textId="77777777" w:rsidTr="006E12B1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3192C3B" w14:textId="73B4E080" w:rsidR="00E55905" w:rsidRPr="004649CD" w:rsidRDefault="00E55905" w:rsidP="00E55905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2AE9F" w14:textId="0C5843C9" w:rsidR="00E55905" w:rsidRPr="004649CD" w:rsidRDefault="00954333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</w:t>
            </w:r>
            <w:r w:rsidR="00E55905"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1E5C6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iCs/>
                <w:kern w:val="0"/>
                <w:sz w:val="22"/>
                <w:szCs w:val="22"/>
                <w14:ligatures w14:val="none"/>
              </w:rPr>
              <w:t>--</w:t>
            </w:r>
          </w:p>
        </w:tc>
      </w:tr>
      <w:tr w:rsidR="00E55905" w:rsidRPr="004649CD" w14:paraId="4D0A137D" w14:textId="77777777" w:rsidTr="006E12B1">
        <w:trPr>
          <w:trHeight w:val="435"/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868F19E" w14:textId="62F05D7E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E55905" w:rsidRPr="004649CD" w14:paraId="2F8AF5CF" w14:textId="77777777" w:rsidTr="006E12B1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7B21" w14:textId="77777777" w:rsidR="00E55905" w:rsidRPr="004649CD" w:rsidRDefault="00E55905" w:rsidP="00E5590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 z zakresu wykładów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256DD" w14:textId="312D3CAE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B26C4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</w:t>
            </w:r>
          </w:p>
        </w:tc>
      </w:tr>
      <w:tr w:rsidR="00E55905" w:rsidRPr="004649CD" w14:paraId="0490ADE6" w14:textId="77777777" w:rsidTr="006E12B1">
        <w:trPr>
          <w:trHeight w:val="417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210A9" w14:textId="3711628D" w:rsidR="00E55905" w:rsidRPr="004649CD" w:rsidRDefault="0091384E" w:rsidP="00E5590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</w:t>
            </w:r>
            <w:r w:rsidR="00E55905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naliza samodzielna przypadków klinicznych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5E82E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09084F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</w:t>
            </w:r>
          </w:p>
        </w:tc>
      </w:tr>
      <w:tr w:rsidR="00E55905" w:rsidRPr="004649CD" w14:paraId="2F10219A" w14:textId="77777777" w:rsidTr="006E12B1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BF2F2" w14:textId="63D77F91" w:rsidR="00E55905" w:rsidRPr="004649CD" w:rsidRDefault="0091384E" w:rsidP="00E55905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</w:t>
            </w:r>
            <w:r w:rsidR="00E55905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tudiowanie 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41610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F5016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</w:t>
            </w:r>
          </w:p>
        </w:tc>
      </w:tr>
      <w:tr w:rsidR="00E55905" w:rsidRPr="004649CD" w14:paraId="31B5CEF7" w14:textId="77777777" w:rsidTr="006E12B1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5E0F9" w14:textId="77777777" w:rsidR="00E55905" w:rsidRPr="004649CD" w:rsidRDefault="00E55905" w:rsidP="00E55905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463A2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F1A03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</w:t>
            </w:r>
          </w:p>
        </w:tc>
      </w:tr>
      <w:tr w:rsidR="00E55905" w:rsidRPr="004649CD" w14:paraId="04BAF9F9" w14:textId="77777777" w:rsidTr="006E12B1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1A675" w14:textId="77777777" w:rsidR="00E55905" w:rsidRPr="004649CD" w:rsidRDefault="00E55905" w:rsidP="00E55905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BB058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8F1A5" w14:textId="77777777" w:rsidR="00E55905" w:rsidRPr="004649CD" w:rsidRDefault="00E55905" w:rsidP="00E55905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--</w:t>
            </w:r>
          </w:p>
        </w:tc>
      </w:tr>
    </w:tbl>
    <w:p w14:paraId="14146D52" w14:textId="77777777" w:rsidR="00CD198E" w:rsidRPr="004649CD" w:rsidRDefault="00CD198E" w:rsidP="00CD198E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12. Literatura zajęć</w:t>
      </w: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9644"/>
      </w:tblGrid>
      <w:tr w:rsidR="00CD198E" w:rsidRPr="004649CD" w14:paraId="2198DDE2" w14:textId="77777777" w:rsidTr="006E12B1">
        <w:tc>
          <w:tcPr>
            <w:tcW w:w="9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2AE8A" w14:textId="77777777" w:rsidR="00CD198E" w:rsidRPr="004649CD" w:rsidRDefault="00CD198E" w:rsidP="00CD198E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57DED679" w14:textId="77777777" w:rsidR="00CD198E" w:rsidRPr="004649CD" w:rsidRDefault="00CD198E" w:rsidP="00CD198E">
            <w:pPr>
              <w:numPr>
                <w:ilvl w:val="0"/>
                <w:numId w:val="7"/>
              </w:num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Mitręga K.A., Krzemiński T.F. (red.) (2017), Farmakologia i farmakoterapia dla ratowników medycznych. Wydanie I. Wydawnictwo: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Edra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Urban &amp; Partner /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Elsevier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, Wrocław. ISBN: 9788365835093. </w:t>
            </w:r>
          </w:p>
          <w:p w14:paraId="1AD6C0FE" w14:textId="77777777" w:rsidR="00CD198E" w:rsidRPr="004649CD" w:rsidRDefault="00CD198E" w:rsidP="00CD198E">
            <w:pPr>
              <w:numPr>
                <w:ilvl w:val="0"/>
                <w:numId w:val="7"/>
              </w:num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Kleszczyski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J., Zawadzki M. (red.) (2023), Leki w ratownictwie medycznym. Wydanie II. Wydawnictwo PZWL, Warszawa. ISBN:9788320053388.</w:t>
            </w:r>
          </w:p>
          <w:p w14:paraId="3BB68C5E" w14:textId="77777777" w:rsidR="00CD198E" w:rsidRPr="004649CD" w:rsidRDefault="00CD198E" w:rsidP="00CD198E">
            <w:pPr>
              <w:numPr>
                <w:ilvl w:val="0"/>
                <w:numId w:val="7"/>
              </w:num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Kowalski M.,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Gałązkowski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R. (red.) (2024), Medycyna przedszpitalna w przypadkach klinicznych. Wydanie I. Wydawnictwo Lekarskie PZWL, Warszawa. </w:t>
            </w:r>
          </w:p>
          <w:p w14:paraId="6533BF8C" w14:textId="77777777" w:rsidR="00CD198E" w:rsidRPr="004649CD" w:rsidRDefault="00CD198E" w:rsidP="00CD198E">
            <w:pPr>
              <w:numPr>
                <w:ilvl w:val="0"/>
                <w:numId w:val="7"/>
              </w:num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 xml:space="preserve">Piotrowski J.K. (red). (2008), Podstawy toksykologii. Kompendium dla studentów szkół wyższych. Wydanie II. Wydawnictwa Naukowo - Techniczne Warszawa. </w:t>
            </w:r>
          </w:p>
          <w:p w14:paraId="0D48500E" w14:textId="77777777" w:rsidR="00CD198E" w:rsidRPr="004649CD" w:rsidRDefault="00CD198E" w:rsidP="00CD198E">
            <w:pPr>
              <w:numPr>
                <w:ilvl w:val="0"/>
                <w:numId w:val="7"/>
              </w:num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Burda P. (2012). Ostre Zatrucia. Wydawnictwo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Medical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Tribune Polska, Warszawa.</w:t>
            </w:r>
          </w:p>
          <w:p w14:paraId="2A33D5AC" w14:textId="77777777" w:rsidR="00CD198E" w:rsidRPr="004649CD" w:rsidRDefault="00CD198E" w:rsidP="00CD198E">
            <w:pPr>
              <w:numPr>
                <w:ilvl w:val="0"/>
                <w:numId w:val="7"/>
              </w:num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D198E" w:rsidRPr="004649CD" w14:paraId="4ED69E93" w14:textId="77777777" w:rsidTr="006E12B1">
        <w:tc>
          <w:tcPr>
            <w:tcW w:w="9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4FC00" w14:textId="77777777" w:rsidR="00CD198E" w:rsidRPr="004649CD" w:rsidRDefault="00CD198E" w:rsidP="00CD198E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Literatura zalecana / fakultatywna:</w:t>
            </w:r>
          </w:p>
          <w:p w14:paraId="08C437C3" w14:textId="77777777" w:rsidR="00CD198E" w:rsidRPr="004649CD" w:rsidRDefault="00CD198E" w:rsidP="00CD198E">
            <w:pPr>
              <w:numPr>
                <w:ilvl w:val="3"/>
                <w:numId w:val="8"/>
              </w:numPr>
              <w:suppressAutoHyphens/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Katzung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Bertram G : Farmakologia ogólna i kliniczna Tom 1 i 2, , wyd.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Czelej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, 2012</w:t>
            </w:r>
          </w:p>
          <w:p w14:paraId="6A9BEA50" w14:textId="77777777" w:rsidR="00CD198E" w:rsidRPr="004649CD" w:rsidRDefault="00CD198E" w:rsidP="00CD198E">
            <w:pPr>
              <w:numPr>
                <w:ilvl w:val="3"/>
                <w:numId w:val="8"/>
              </w:numPr>
              <w:suppressAutoHyphens/>
              <w:overflowPunct w:val="0"/>
              <w:autoSpaceDE w:val="0"/>
              <w:spacing w:after="0" w:line="240" w:lineRule="auto"/>
              <w:jc w:val="both"/>
              <w:textAlignment w:val="baseline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Lullmann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 H.: Ilustrowane kompendium farmakologii, wyd.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Czelej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, 2008</w:t>
            </w:r>
          </w:p>
          <w:p w14:paraId="7A78E66C" w14:textId="77777777" w:rsidR="00CD198E" w:rsidRPr="004649CD" w:rsidRDefault="00CD198E" w:rsidP="00CD198E">
            <w:pPr>
              <w:numPr>
                <w:ilvl w:val="3"/>
                <w:numId w:val="8"/>
              </w:numP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Mutschler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 xml:space="preserve">: Farmakologia i toksykologia:,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MedPharm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:lang w:eastAsia="pl-PL"/>
                <w14:ligatures w14:val="none"/>
              </w:rPr>
              <w:t>, wyd. III, 2013</w:t>
            </w:r>
          </w:p>
          <w:p w14:paraId="0B2CC036" w14:textId="77777777" w:rsidR="00CD198E" w:rsidRPr="004649CD" w:rsidRDefault="00CD198E" w:rsidP="00CD198E">
            <w:pPr>
              <w:numPr>
                <w:ilvl w:val="3"/>
                <w:numId w:val="8"/>
              </w:numPr>
              <w:suppressAutoHyphens/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A. Podlewska, J. Podlewski: Leki współczesnej terapii, Warszawa 2019</w:t>
            </w:r>
          </w:p>
        </w:tc>
      </w:tr>
    </w:tbl>
    <w:p w14:paraId="1A8E47C5" w14:textId="77777777" w:rsidR="00CD198E" w:rsidRPr="004649CD" w:rsidRDefault="00CD198E" w:rsidP="00CD198E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13. Informacje dodatkowe</w:t>
      </w:r>
    </w:p>
    <w:tbl>
      <w:tblPr>
        <w:tblW w:w="9644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3974"/>
        <w:gridCol w:w="5670"/>
      </w:tblGrid>
      <w:tr w:rsidR="00CD198E" w:rsidRPr="004649CD" w14:paraId="39CD413B" w14:textId="77777777" w:rsidTr="006E12B1"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4064A" w14:textId="77777777" w:rsidR="00CD198E" w:rsidRPr="004649CD" w:rsidRDefault="00CD198E" w:rsidP="00CD198E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5227CA" w14:textId="77777777" w:rsidR="00CD198E" w:rsidRPr="004649CD" w:rsidRDefault="00CD198E" w:rsidP="00CD198E">
            <w:pPr>
              <w:snapToGrid w:val="0"/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Karolina Gaweł</w:t>
            </w:r>
          </w:p>
        </w:tc>
      </w:tr>
      <w:tr w:rsidR="00CD198E" w:rsidRPr="004649CD" w14:paraId="26619E62" w14:textId="77777777" w:rsidTr="006E12B1">
        <w:trPr>
          <w:trHeight w:val="419"/>
        </w:trPr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C4DE7" w14:textId="77777777" w:rsidR="00CD198E" w:rsidRPr="004649CD" w:rsidRDefault="00CD198E" w:rsidP="00CD198E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5545C0" w14:textId="7BC75855" w:rsidR="00CD198E" w:rsidRPr="004649CD" w:rsidRDefault="00E068AE" w:rsidP="00CD198E">
            <w:pPr>
              <w:snapToGrid w:val="0"/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CD198E" w:rsidRPr="004649CD" w14:paraId="67108546" w14:textId="77777777" w:rsidTr="006E12B1"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5E1F5" w14:textId="77777777" w:rsidR="00CD198E" w:rsidRPr="004649CD" w:rsidRDefault="00CD198E" w:rsidP="00CD198E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A2B01" w14:textId="77777777" w:rsidR="00CD198E" w:rsidRPr="004649CD" w:rsidRDefault="00CD198E" w:rsidP="00CD198E">
            <w:pPr>
              <w:snapToGrid w:val="0"/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karolinagawel6@wp.pl</w:t>
            </w:r>
          </w:p>
        </w:tc>
      </w:tr>
      <w:tr w:rsidR="00CD198E" w:rsidRPr="004649CD" w14:paraId="0898918A" w14:textId="77777777" w:rsidTr="006E12B1"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5CC4E" w14:textId="7B10EAE8" w:rsidR="00CD198E" w:rsidRPr="004649CD" w:rsidRDefault="00851BCF" w:rsidP="00CD198E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</w:t>
            </w:r>
            <w:r w:rsidR="00E068AE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karty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BD288" w14:textId="77777777" w:rsidR="00CD198E" w:rsidRPr="004649CD" w:rsidRDefault="00CD198E" w:rsidP="00CD198E">
            <w:pPr>
              <w:snapToGrid w:val="0"/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013FE59" w14:textId="77777777" w:rsidR="00CD198E" w:rsidRPr="004649CD" w:rsidRDefault="00CD198E" w:rsidP="00CD198E">
      <w:pPr>
        <w:spacing w:after="200" w:line="276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14B39935" w14:textId="77777777" w:rsidR="00822B66" w:rsidRPr="004649CD" w:rsidRDefault="00822B66">
      <w:pPr>
        <w:rPr>
          <w:rFonts w:ascii="Cambria" w:hAnsi="Cambria"/>
        </w:rPr>
      </w:pPr>
    </w:p>
    <w:p w14:paraId="6EFD7B2D" w14:textId="77777777" w:rsidR="004306AA" w:rsidRPr="004649CD" w:rsidRDefault="004306AA">
      <w:pPr>
        <w:rPr>
          <w:rFonts w:ascii="Cambria" w:hAnsi="Cambria"/>
        </w:rPr>
      </w:pPr>
    </w:p>
    <w:p w14:paraId="6AF8072E" w14:textId="77777777" w:rsidR="004306AA" w:rsidRPr="004649CD" w:rsidRDefault="004306AA">
      <w:pPr>
        <w:rPr>
          <w:rFonts w:ascii="Cambria" w:hAnsi="Cambria"/>
        </w:rPr>
      </w:pPr>
    </w:p>
    <w:p w14:paraId="362D6CB9" w14:textId="77777777" w:rsidR="004306AA" w:rsidRPr="004649CD" w:rsidRDefault="004306AA">
      <w:pPr>
        <w:rPr>
          <w:rFonts w:ascii="Cambria" w:hAnsi="Cambria"/>
        </w:rPr>
      </w:pPr>
    </w:p>
    <w:p w14:paraId="215D9B10" w14:textId="77777777" w:rsidR="004306AA" w:rsidRPr="004649CD" w:rsidRDefault="004306AA">
      <w:pPr>
        <w:rPr>
          <w:rFonts w:ascii="Cambria" w:hAnsi="Cambria"/>
        </w:rPr>
      </w:pPr>
    </w:p>
    <w:p w14:paraId="2564D4F0" w14:textId="77777777" w:rsidR="004306AA" w:rsidRPr="004649CD" w:rsidRDefault="004306AA">
      <w:pPr>
        <w:rPr>
          <w:rFonts w:ascii="Cambria" w:hAnsi="Cambria"/>
        </w:rPr>
      </w:pPr>
    </w:p>
    <w:p w14:paraId="306D8286" w14:textId="77777777" w:rsidR="004306AA" w:rsidRPr="004649CD" w:rsidRDefault="004306AA">
      <w:pPr>
        <w:rPr>
          <w:rFonts w:ascii="Cambria" w:hAnsi="Cambria"/>
        </w:rPr>
      </w:pPr>
    </w:p>
    <w:p w14:paraId="326F5562" w14:textId="77777777" w:rsidR="004306AA" w:rsidRPr="004649CD" w:rsidRDefault="004306AA">
      <w:pPr>
        <w:rPr>
          <w:rFonts w:ascii="Cambria" w:hAnsi="Cambria"/>
        </w:rPr>
      </w:pPr>
    </w:p>
    <w:p w14:paraId="3EDED6E6" w14:textId="77777777" w:rsidR="004306AA" w:rsidRPr="004649CD" w:rsidRDefault="004306AA">
      <w:pPr>
        <w:rPr>
          <w:rFonts w:ascii="Cambria" w:hAnsi="Cambria"/>
        </w:rPr>
      </w:pPr>
    </w:p>
    <w:p w14:paraId="0AD677EC" w14:textId="77777777" w:rsidR="004306AA" w:rsidRPr="004649CD" w:rsidRDefault="004306AA">
      <w:pPr>
        <w:rPr>
          <w:rFonts w:ascii="Cambria" w:hAnsi="Cambria"/>
        </w:rPr>
      </w:pPr>
    </w:p>
    <w:p w14:paraId="147032BD" w14:textId="77777777" w:rsidR="004306AA" w:rsidRPr="004649CD" w:rsidRDefault="004306AA">
      <w:pPr>
        <w:rPr>
          <w:rFonts w:ascii="Cambria" w:hAnsi="Cambria"/>
        </w:rPr>
      </w:pPr>
    </w:p>
    <w:p w14:paraId="75EFAFB2" w14:textId="77777777" w:rsidR="000A54D8" w:rsidRPr="004649CD" w:rsidRDefault="000A54D8">
      <w:pPr>
        <w:rPr>
          <w:rFonts w:ascii="Cambria" w:hAnsi="Cambria"/>
        </w:rPr>
      </w:pPr>
      <w:r w:rsidRPr="004649CD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Y="1891"/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65"/>
      </w:tblGrid>
      <w:tr w:rsidR="004306AA" w:rsidRPr="004649CD" w14:paraId="39325F22" w14:textId="77777777" w:rsidTr="006E12B1">
        <w:trPr>
          <w:trHeight w:val="269"/>
        </w:trPr>
        <w:tc>
          <w:tcPr>
            <w:tcW w:w="1968" w:type="dxa"/>
            <w:vMerge w:val="restart"/>
          </w:tcPr>
          <w:p w14:paraId="0C90A988" w14:textId="734695DA" w:rsidR="004306AA" w:rsidRPr="004649CD" w:rsidRDefault="004306AA" w:rsidP="004306AA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749AD9F7" wp14:editId="73A8D14A">
                  <wp:extent cx="1066800" cy="1066800"/>
                  <wp:effectExtent l="0" t="0" r="0" b="0"/>
                  <wp:docPr id="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4C47B62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20BE2230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4306AA" w:rsidRPr="004649CD" w14:paraId="6E139267" w14:textId="77777777" w:rsidTr="006E12B1">
        <w:trPr>
          <w:trHeight w:val="275"/>
        </w:trPr>
        <w:tc>
          <w:tcPr>
            <w:tcW w:w="1968" w:type="dxa"/>
            <w:vMerge/>
          </w:tcPr>
          <w:p w14:paraId="5C787111" w14:textId="77777777" w:rsidR="004306AA" w:rsidRPr="004649CD" w:rsidRDefault="004306AA" w:rsidP="004306AA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3969197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125BFD5D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4306AA" w:rsidRPr="004649CD" w14:paraId="6D20A299" w14:textId="77777777" w:rsidTr="006E12B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FE46D67" w14:textId="77777777" w:rsidR="004306AA" w:rsidRPr="004649CD" w:rsidRDefault="004306AA" w:rsidP="004306AA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9460F83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0FCE019D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4306AA" w:rsidRPr="004649CD" w14:paraId="004F0C32" w14:textId="77777777" w:rsidTr="006E12B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80ABB20" w14:textId="77777777" w:rsidR="004306AA" w:rsidRPr="004649CD" w:rsidRDefault="004306AA" w:rsidP="004306AA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EB971B2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5B4BA6E8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4306AA" w:rsidRPr="004649CD" w14:paraId="3436660D" w14:textId="77777777" w:rsidTr="006E12B1">
        <w:trPr>
          <w:trHeight w:val="139"/>
        </w:trPr>
        <w:tc>
          <w:tcPr>
            <w:tcW w:w="1968" w:type="dxa"/>
            <w:vMerge/>
          </w:tcPr>
          <w:p w14:paraId="73937B94" w14:textId="77777777" w:rsidR="004306AA" w:rsidRPr="004649CD" w:rsidRDefault="004306AA" w:rsidP="004306AA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7BF8DD6A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65" w:type="dxa"/>
            <w:vAlign w:val="center"/>
          </w:tcPr>
          <w:p w14:paraId="15533574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4306AA" w:rsidRPr="004649CD" w14:paraId="428AE675" w14:textId="77777777" w:rsidTr="006E12B1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25F5E26E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65" w:type="dxa"/>
            <w:tcBorders>
              <w:bottom w:val="single" w:sz="4" w:space="0" w:color="000000"/>
            </w:tcBorders>
            <w:vAlign w:val="center"/>
          </w:tcPr>
          <w:p w14:paraId="64FC6A67" w14:textId="04361112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</w:t>
            </w:r>
            <w:r w:rsidR="00226072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9</w:t>
            </w:r>
          </w:p>
        </w:tc>
      </w:tr>
    </w:tbl>
    <w:p w14:paraId="65B7E5B3" w14:textId="77777777" w:rsidR="004306AA" w:rsidRPr="004649CD" w:rsidRDefault="004306AA" w:rsidP="004306AA">
      <w:pPr>
        <w:spacing w:after="0" w:line="276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</w:p>
    <w:p w14:paraId="5AF40401" w14:textId="77777777" w:rsidR="004306AA" w:rsidRPr="004649CD" w:rsidRDefault="004306AA" w:rsidP="004306AA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5E4A7D7E" w14:textId="77777777" w:rsidR="004306AA" w:rsidRPr="004649CD" w:rsidRDefault="004306AA" w:rsidP="004306AA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6ABD3086" w14:textId="77777777" w:rsidR="004306AA" w:rsidRPr="004649CD" w:rsidRDefault="004306AA" w:rsidP="004306AA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132"/>
      </w:tblGrid>
      <w:tr w:rsidR="004306AA" w:rsidRPr="004649CD" w14:paraId="46466AE8" w14:textId="77777777" w:rsidTr="006E12B1">
        <w:trPr>
          <w:trHeight w:val="328"/>
        </w:trPr>
        <w:tc>
          <w:tcPr>
            <w:tcW w:w="4219" w:type="dxa"/>
            <w:vAlign w:val="center"/>
          </w:tcPr>
          <w:p w14:paraId="76FB7824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132" w:type="dxa"/>
            <w:vAlign w:val="center"/>
          </w:tcPr>
          <w:p w14:paraId="283CF9C3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INFORMATYKA I BIOSTATYSTYKA</w:t>
            </w:r>
          </w:p>
        </w:tc>
      </w:tr>
      <w:tr w:rsidR="004306AA" w:rsidRPr="004649CD" w14:paraId="597F8423" w14:textId="77777777" w:rsidTr="006E12B1">
        <w:tc>
          <w:tcPr>
            <w:tcW w:w="4219" w:type="dxa"/>
            <w:vAlign w:val="center"/>
          </w:tcPr>
          <w:p w14:paraId="1680218C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132" w:type="dxa"/>
            <w:vAlign w:val="center"/>
          </w:tcPr>
          <w:p w14:paraId="4C93B47A" w14:textId="77706ABA" w:rsidR="004306AA" w:rsidRPr="004649CD" w:rsidRDefault="008C3C1D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2</w:t>
            </w:r>
          </w:p>
        </w:tc>
      </w:tr>
      <w:tr w:rsidR="004306AA" w:rsidRPr="004649CD" w14:paraId="5D396CED" w14:textId="77777777" w:rsidTr="006E12B1">
        <w:tc>
          <w:tcPr>
            <w:tcW w:w="4219" w:type="dxa"/>
            <w:vAlign w:val="center"/>
          </w:tcPr>
          <w:p w14:paraId="0BFD0810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132" w:type="dxa"/>
            <w:vAlign w:val="center"/>
          </w:tcPr>
          <w:p w14:paraId="052AFD05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obowiązkowy</w:t>
            </w:r>
          </w:p>
        </w:tc>
      </w:tr>
      <w:tr w:rsidR="004306AA" w:rsidRPr="004649CD" w14:paraId="6A652E27" w14:textId="77777777" w:rsidTr="006E12B1">
        <w:tc>
          <w:tcPr>
            <w:tcW w:w="4219" w:type="dxa"/>
            <w:vAlign w:val="center"/>
          </w:tcPr>
          <w:p w14:paraId="7F149E34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 Język, w który prowadzone są zajęcia</w:t>
            </w:r>
          </w:p>
        </w:tc>
        <w:tc>
          <w:tcPr>
            <w:tcW w:w="5132" w:type="dxa"/>
            <w:vAlign w:val="center"/>
          </w:tcPr>
          <w:p w14:paraId="5506367D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polski</w:t>
            </w:r>
          </w:p>
        </w:tc>
      </w:tr>
      <w:tr w:rsidR="004306AA" w:rsidRPr="004649CD" w14:paraId="57ABEE10" w14:textId="77777777" w:rsidTr="006E12B1">
        <w:tc>
          <w:tcPr>
            <w:tcW w:w="4219" w:type="dxa"/>
            <w:vAlign w:val="center"/>
          </w:tcPr>
          <w:p w14:paraId="46A878B7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Moduł / specjalizacja</w:t>
            </w:r>
          </w:p>
        </w:tc>
        <w:tc>
          <w:tcPr>
            <w:tcW w:w="5132" w:type="dxa"/>
            <w:vAlign w:val="center"/>
          </w:tcPr>
          <w:p w14:paraId="482BE98F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4306AA" w:rsidRPr="004649CD" w14:paraId="3815FF25" w14:textId="77777777" w:rsidTr="006E12B1">
        <w:tc>
          <w:tcPr>
            <w:tcW w:w="4219" w:type="dxa"/>
            <w:vAlign w:val="center"/>
          </w:tcPr>
          <w:p w14:paraId="79D8B0DA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132" w:type="dxa"/>
            <w:vAlign w:val="center"/>
          </w:tcPr>
          <w:p w14:paraId="0905A19F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I</w:t>
            </w:r>
          </w:p>
        </w:tc>
      </w:tr>
      <w:tr w:rsidR="004306AA" w:rsidRPr="004649CD" w14:paraId="1BECAB02" w14:textId="77777777" w:rsidTr="006E12B1">
        <w:tc>
          <w:tcPr>
            <w:tcW w:w="4219" w:type="dxa"/>
            <w:vAlign w:val="center"/>
          </w:tcPr>
          <w:p w14:paraId="3EE9F2A0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vAlign w:val="center"/>
          </w:tcPr>
          <w:p w14:paraId="300DC934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dr A. </w:t>
            </w:r>
            <w:proofErr w:type="spellStart"/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Bezulska</w:t>
            </w:r>
            <w:proofErr w:type="spellEnd"/>
          </w:p>
        </w:tc>
      </w:tr>
    </w:tbl>
    <w:p w14:paraId="61691A68" w14:textId="77777777" w:rsidR="004306AA" w:rsidRPr="004649CD" w:rsidRDefault="004306AA" w:rsidP="004306AA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2013"/>
        <w:gridCol w:w="2263"/>
        <w:gridCol w:w="2556"/>
      </w:tblGrid>
      <w:tr w:rsidR="004306AA" w:rsidRPr="004649CD" w14:paraId="0E5F4E23" w14:textId="77777777" w:rsidTr="006E12B1">
        <w:tc>
          <w:tcPr>
            <w:tcW w:w="2547" w:type="dxa"/>
            <w:vAlign w:val="center"/>
          </w:tcPr>
          <w:p w14:paraId="1826E7D8" w14:textId="77777777" w:rsidR="004306AA" w:rsidRPr="004649CD" w:rsidRDefault="004306AA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013" w:type="dxa"/>
            <w:vAlign w:val="center"/>
          </w:tcPr>
          <w:p w14:paraId="2798F7B4" w14:textId="77777777" w:rsidR="004306AA" w:rsidRPr="004649CD" w:rsidRDefault="004306AA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32636AA4" w14:textId="77777777" w:rsidR="004306AA" w:rsidRPr="004649CD" w:rsidRDefault="004306AA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2AFEDC89" w14:textId="77777777" w:rsidR="004306AA" w:rsidRPr="004649CD" w:rsidRDefault="004306AA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4306AA" w:rsidRPr="004649CD" w14:paraId="7F6C12B7" w14:textId="77777777" w:rsidTr="006E12B1">
        <w:tc>
          <w:tcPr>
            <w:tcW w:w="2547" w:type="dxa"/>
          </w:tcPr>
          <w:p w14:paraId="79454A6F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013" w:type="dxa"/>
            <w:vAlign w:val="center"/>
          </w:tcPr>
          <w:p w14:paraId="72458D97" w14:textId="77777777" w:rsidR="004306AA" w:rsidRPr="004649CD" w:rsidRDefault="004306AA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7155D110" w14:textId="77777777" w:rsidR="004306AA" w:rsidRPr="004649CD" w:rsidRDefault="004306AA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 / II</w:t>
            </w:r>
          </w:p>
        </w:tc>
        <w:tc>
          <w:tcPr>
            <w:tcW w:w="2556" w:type="dxa"/>
          </w:tcPr>
          <w:p w14:paraId="044252B8" w14:textId="62A8FD05" w:rsidR="004306AA" w:rsidRPr="004649CD" w:rsidRDefault="008C3C1D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</w:tbl>
    <w:p w14:paraId="7016E752" w14:textId="77777777" w:rsidR="004306AA" w:rsidRPr="004649CD" w:rsidRDefault="004306AA" w:rsidP="004306AA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</w:p>
    <w:p w14:paraId="39B523E9" w14:textId="77777777" w:rsidR="004306AA" w:rsidRPr="004649CD" w:rsidRDefault="004306AA" w:rsidP="004306AA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 z uwzględnieniem sekwencyjności zajęć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61"/>
      </w:tblGrid>
      <w:tr w:rsidR="004306AA" w:rsidRPr="004649CD" w14:paraId="36093F1B" w14:textId="77777777" w:rsidTr="006E12B1">
        <w:trPr>
          <w:trHeight w:val="301"/>
        </w:trPr>
        <w:tc>
          <w:tcPr>
            <w:tcW w:w="9461" w:type="dxa"/>
          </w:tcPr>
          <w:p w14:paraId="752F6381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Znajomość obsługi komputera</w:t>
            </w:r>
          </w:p>
        </w:tc>
      </w:tr>
    </w:tbl>
    <w:p w14:paraId="1BC6B060" w14:textId="77777777" w:rsidR="004306AA" w:rsidRPr="004649CD" w:rsidRDefault="004306AA" w:rsidP="004306AA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 Cele kształcenia</w:t>
      </w:r>
    </w:p>
    <w:tbl>
      <w:tblPr>
        <w:tblW w:w="949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4306AA" w:rsidRPr="004649CD" w14:paraId="5C8854AA" w14:textId="77777777" w:rsidTr="006E12B1">
        <w:trPr>
          <w:trHeight w:val="1658"/>
        </w:trPr>
        <w:tc>
          <w:tcPr>
            <w:tcW w:w="9498" w:type="dxa"/>
          </w:tcPr>
          <w:p w14:paraId="306903E1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C1-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Student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potrafi wykorzystać podstawowe narzędzia informatyczne i metody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biostatystyczne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w praktyce w tym medyczne bazy danych i arkusze kalkulacyjne;</w:t>
            </w:r>
          </w:p>
          <w:p w14:paraId="47C6A0A2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C2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- Student potrafi </w:t>
            </w:r>
            <w:r w:rsidRPr="004649CD">
              <w:rPr>
                <w:rFonts w:ascii="Cambria" w:eastAsia="Calibri" w:hAnsi="Cambria" w:cs="Arial"/>
                <w:kern w:val="0"/>
                <w:sz w:val="22"/>
                <w:szCs w:val="22"/>
                <w14:ligatures w14:val="none"/>
              </w:rPr>
              <w:t>dobierać odpowiedni test statystyczny, przeprowadzać podstawowe analizy statystyczne i posługiwać się odpowiednimi metodami przedstawiania wyników;</w:t>
            </w:r>
          </w:p>
          <w:p w14:paraId="2A0D5526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b/>
                <w:bCs/>
                <w:kern w:val="0"/>
                <w:sz w:val="20"/>
                <w:szCs w:val="20"/>
                <w14:ligatures w14:val="none"/>
              </w:rPr>
              <w:t>C3 -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 Student jest przygotowany do samodzielnego analizowania wyników badań oraz wykorzystywania ich w zakresie kompetencji zawodowych i społecznych.</w:t>
            </w:r>
          </w:p>
        </w:tc>
      </w:tr>
    </w:tbl>
    <w:p w14:paraId="7524F0FF" w14:textId="77777777" w:rsidR="004306AA" w:rsidRPr="004649CD" w:rsidRDefault="004306AA" w:rsidP="004306AA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 Efekty uczenia się wraz z odniesieniem do efektów kierunkowych 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6"/>
        <w:gridCol w:w="743"/>
        <w:gridCol w:w="6026"/>
        <w:gridCol w:w="339"/>
        <w:gridCol w:w="1552"/>
      </w:tblGrid>
      <w:tr w:rsidR="004306AA" w:rsidRPr="004649CD" w14:paraId="630A7D96" w14:textId="77777777" w:rsidTr="006E12B1">
        <w:trPr>
          <w:jc w:val="center"/>
        </w:trPr>
        <w:tc>
          <w:tcPr>
            <w:tcW w:w="1439" w:type="dxa"/>
            <w:gridSpan w:val="2"/>
            <w:vAlign w:val="center"/>
          </w:tcPr>
          <w:p w14:paraId="253E4E6A" w14:textId="77777777" w:rsidR="004306AA" w:rsidRPr="004649CD" w:rsidRDefault="004306AA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6365" w:type="dxa"/>
            <w:gridSpan w:val="2"/>
            <w:vAlign w:val="center"/>
          </w:tcPr>
          <w:p w14:paraId="62530203" w14:textId="77777777" w:rsidR="004306AA" w:rsidRPr="004649CD" w:rsidRDefault="004306AA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1552" w:type="dxa"/>
            <w:vAlign w:val="center"/>
          </w:tcPr>
          <w:p w14:paraId="25810E33" w14:textId="77777777" w:rsidR="004306AA" w:rsidRPr="004649CD" w:rsidRDefault="004306AA" w:rsidP="004306AA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4306AA" w:rsidRPr="004649CD" w14:paraId="7D30B1EA" w14:textId="77777777" w:rsidTr="006E12B1">
        <w:tblPrEx>
          <w:jc w:val="left"/>
          <w:tblLook w:val="01E0" w:firstRow="1" w:lastRow="1" w:firstColumn="1" w:lastColumn="1" w:noHBand="0" w:noVBand="0"/>
        </w:tblPrEx>
        <w:trPr>
          <w:trHeight w:val="256"/>
        </w:trPr>
        <w:tc>
          <w:tcPr>
            <w:tcW w:w="9356" w:type="dxa"/>
            <w:gridSpan w:val="5"/>
            <w:vAlign w:val="center"/>
          </w:tcPr>
          <w:p w14:paraId="2480D323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4306AA" w:rsidRPr="004649CD" w14:paraId="4499B678" w14:textId="77777777" w:rsidTr="006E12B1">
        <w:tblPrEx>
          <w:jc w:val="left"/>
          <w:tblLook w:val="01E0" w:firstRow="1" w:lastRow="1" w:firstColumn="1" w:lastColumn="1" w:noHBand="0" w:noVBand="0"/>
        </w:tblPrEx>
        <w:tc>
          <w:tcPr>
            <w:tcW w:w="696" w:type="dxa"/>
          </w:tcPr>
          <w:p w14:paraId="502653CB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6769" w:type="dxa"/>
            <w:gridSpan w:val="2"/>
          </w:tcPr>
          <w:p w14:paraId="69698143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posiada wiedzę z podstawowych narzędzi informatycznych i metod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biostatystycznych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wykorzystywanych w medycynie, w tym medyczne bazy danych i arkusze kalkulacyjne;</w:t>
            </w:r>
          </w:p>
        </w:tc>
        <w:tc>
          <w:tcPr>
            <w:tcW w:w="1891" w:type="dxa"/>
            <w:gridSpan w:val="2"/>
          </w:tcPr>
          <w:p w14:paraId="0F90E479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K_W55</w:t>
            </w:r>
          </w:p>
        </w:tc>
      </w:tr>
      <w:tr w:rsidR="004306AA" w:rsidRPr="004649CD" w14:paraId="43A5AD86" w14:textId="77777777" w:rsidTr="006E12B1">
        <w:tblPrEx>
          <w:jc w:val="left"/>
          <w:tblLook w:val="01E0" w:firstRow="1" w:lastRow="1" w:firstColumn="1" w:lastColumn="1" w:noHBand="0" w:noVBand="0"/>
        </w:tblPrEx>
        <w:tc>
          <w:tcPr>
            <w:tcW w:w="696" w:type="dxa"/>
          </w:tcPr>
          <w:p w14:paraId="57FA027E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6769" w:type="dxa"/>
            <w:gridSpan w:val="2"/>
          </w:tcPr>
          <w:p w14:paraId="2D3E8101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Student zna i rozumie podstawowe metody analizy statystycznej wykorzystywanej w badaniach populacyjnych i diagnostycznych;</w:t>
            </w:r>
          </w:p>
        </w:tc>
        <w:tc>
          <w:tcPr>
            <w:tcW w:w="1891" w:type="dxa"/>
            <w:gridSpan w:val="2"/>
          </w:tcPr>
          <w:p w14:paraId="51E7C60C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K_W56</w:t>
            </w:r>
          </w:p>
        </w:tc>
      </w:tr>
      <w:tr w:rsidR="004306AA" w:rsidRPr="004649CD" w14:paraId="215F2C0F" w14:textId="77777777" w:rsidTr="006E12B1">
        <w:tblPrEx>
          <w:jc w:val="left"/>
          <w:tblLook w:val="01E0" w:firstRow="1" w:lastRow="1" w:firstColumn="1" w:lastColumn="1" w:noHBand="0" w:noVBand="0"/>
        </w:tblPrEx>
        <w:tc>
          <w:tcPr>
            <w:tcW w:w="696" w:type="dxa"/>
          </w:tcPr>
          <w:p w14:paraId="45FECE7D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W_03</w:t>
            </w:r>
          </w:p>
        </w:tc>
        <w:tc>
          <w:tcPr>
            <w:tcW w:w="6769" w:type="dxa"/>
            <w:gridSpan w:val="2"/>
          </w:tcPr>
          <w:p w14:paraId="5B445EF6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Student zna możliwości współczesnej telemedycyny jako narzędzia wspomagania pracy ratownika medycznego.</w:t>
            </w:r>
          </w:p>
        </w:tc>
        <w:tc>
          <w:tcPr>
            <w:tcW w:w="1891" w:type="dxa"/>
            <w:gridSpan w:val="2"/>
          </w:tcPr>
          <w:p w14:paraId="68FBDD21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K_W57</w:t>
            </w:r>
          </w:p>
        </w:tc>
      </w:tr>
      <w:tr w:rsidR="004306AA" w:rsidRPr="004649CD" w14:paraId="734CA56E" w14:textId="77777777" w:rsidTr="006E12B1">
        <w:tblPrEx>
          <w:jc w:val="left"/>
          <w:tblLook w:val="01E0" w:firstRow="1" w:lastRow="1" w:firstColumn="1" w:lastColumn="1" w:noHBand="0" w:noVBand="0"/>
        </w:tblPrEx>
        <w:trPr>
          <w:trHeight w:val="217"/>
        </w:trPr>
        <w:tc>
          <w:tcPr>
            <w:tcW w:w="9356" w:type="dxa"/>
            <w:gridSpan w:val="5"/>
          </w:tcPr>
          <w:p w14:paraId="5B29F298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4306AA" w:rsidRPr="004649CD" w14:paraId="58D9D49C" w14:textId="77777777" w:rsidTr="006E12B1">
        <w:tblPrEx>
          <w:jc w:val="left"/>
          <w:tblLook w:val="01E0" w:firstRow="1" w:lastRow="1" w:firstColumn="1" w:lastColumn="1" w:noHBand="0" w:noVBand="0"/>
        </w:tblPrEx>
        <w:tc>
          <w:tcPr>
            <w:tcW w:w="696" w:type="dxa"/>
          </w:tcPr>
          <w:p w14:paraId="5E736299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6769" w:type="dxa"/>
            <w:gridSpan w:val="2"/>
          </w:tcPr>
          <w:p w14:paraId="0B9A6851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dobierać odpowiedni test statystyczny, przeprowadzać podstawowe analizy statystyczne i posługiwać się odpowiednimi metodami przedstawiania wyników.</w:t>
            </w:r>
          </w:p>
        </w:tc>
        <w:tc>
          <w:tcPr>
            <w:tcW w:w="1891" w:type="dxa"/>
            <w:gridSpan w:val="2"/>
          </w:tcPr>
          <w:p w14:paraId="3DA0B202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K_U26</w:t>
            </w:r>
          </w:p>
        </w:tc>
      </w:tr>
      <w:tr w:rsidR="004306AA" w:rsidRPr="004649CD" w14:paraId="1BDDB1D2" w14:textId="77777777" w:rsidTr="006E12B1">
        <w:tblPrEx>
          <w:jc w:val="left"/>
          <w:tblLook w:val="01E0" w:firstRow="1" w:lastRow="1" w:firstColumn="1" w:lastColumn="1" w:noHBand="0" w:noVBand="0"/>
        </w:tblPrEx>
        <w:trPr>
          <w:trHeight w:val="335"/>
        </w:trPr>
        <w:tc>
          <w:tcPr>
            <w:tcW w:w="9356" w:type="dxa"/>
            <w:gridSpan w:val="5"/>
            <w:vAlign w:val="center"/>
          </w:tcPr>
          <w:p w14:paraId="37BE555D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</w:t>
            </w:r>
          </w:p>
        </w:tc>
      </w:tr>
      <w:tr w:rsidR="004306AA" w:rsidRPr="004649CD" w14:paraId="31F98239" w14:textId="77777777" w:rsidTr="006E12B1">
        <w:tblPrEx>
          <w:jc w:val="left"/>
          <w:tblLook w:val="01E0" w:firstRow="1" w:lastRow="1" w:firstColumn="1" w:lastColumn="1" w:noHBand="0" w:noVBand="0"/>
        </w:tblPrEx>
        <w:tc>
          <w:tcPr>
            <w:tcW w:w="696" w:type="dxa"/>
          </w:tcPr>
          <w:p w14:paraId="22FB8162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6769" w:type="dxa"/>
            <w:gridSpan w:val="2"/>
            <w:vAlign w:val="center"/>
          </w:tcPr>
          <w:p w14:paraId="6D4CA430" w14:textId="418A8378" w:rsidR="004306AA" w:rsidRPr="004649CD" w:rsidRDefault="004306AA" w:rsidP="008C3C1D">
            <w:pPr>
              <w:spacing w:after="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Student jest gotowy do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1891" w:type="dxa"/>
            <w:gridSpan w:val="2"/>
            <w:vAlign w:val="center"/>
          </w:tcPr>
          <w:p w14:paraId="3043BEBF" w14:textId="77777777" w:rsidR="004306AA" w:rsidRPr="004649CD" w:rsidRDefault="004306AA" w:rsidP="004306AA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</w:tbl>
    <w:p w14:paraId="4C05A092" w14:textId="77777777" w:rsidR="004306AA" w:rsidRPr="004649CD" w:rsidRDefault="004306AA" w:rsidP="004306AA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9"/>
        <w:gridCol w:w="5184"/>
        <w:gridCol w:w="1620"/>
        <w:gridCol w:w="1806"/>
      </w:tblGrid>
      <w:tr w:rsidR="004306AA" w:rsidRPr="004649CD" w14:paraId="5E2BC9F5" w14:textId="77777777" w:rsidTr="006E12B1">
        <w:trPr>
          <w:trHeight w:val="340"/>
        </w:trPr>
        <w:tc>
          <w:tcPr>
            <w:tcW w:w="599" w:type="dxa"/>
            <w:vMerge w:val="restart"/>
            <w:vAlign w:val="center"/>
          </w:tcPr>
          <w:p w14:paraId="0EEDCF0B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184" w:type="dxa"/>
            <w:vMerge w:val="restart"/>
            <w:vAlign w:val="center"/>
          </w:tcPr>
          <w:p w14:paraId="542C8FD8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426" w:type="dxa"/>
            <w:gridSpan w:val="2"/>
            <w:vAlign w:val="center"/>
          </w:tcPr>
          <w:p w14:paraId="4C9729CF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4306AA" w:rsidRPr="004649CD" w14:paraId="50327005" w14:textId="77777777" w:rsidTr="006E12B1">
        <w:trPr>
          <w:trHeight w:val="196"/>
        </w:trPr>
        <w:tc>
          <w:tcPr>
            <w:tcW w:w="599" w:type="dxa"/>
            <w:vMerge/>
          </w:tcPr>
          <w:p w14:paraId="50EF9B16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84" w:type="dxa"/>
            <w:vMerge/>
          </w:tcPr>
          <w:p w14:paraId="131D8817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620" w:type="dxa"/>
          </w:tcPr>
          <w:p w14:paraId="6EFA9FD0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1FD1D704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4306AA" w:rsidRPr="004649CD" w14:paraId="3D412E50" w14:textId="77777777" w:rsidTr="006E12B1">
        <w:trPr>
          <w:trHeight w:val="225"/>
        </w:trPr>
        <w:tc>
          <w:tcPr>
            <w:tcW w:w="599" w:type="dxa"/>
          </w:tcPr>
          <w:p w14:paraId="3A00592B" w14:textId="77777777" w:rsidR="004306AA" w:rsidRPr="004649CD" w:rsidRDefault="004306AA" w:rsidP="004306AA">
            <w:pPr>
              <w:spacing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184" w:type="dxa"/>
          </w:tcPr>
          <w:p w14:paraId="3A6988EF" w14:textId="77777777" w:rsidR="004306AA" w:rsidRPr="004649CD" w:rsidRDefault="004306AA" w:rsidP="004306AA">
            <w:pPr>
              <w:spacing w:after="1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Biostatystyka; wprowadzenie do przedmiotu, definicje, znaczenie badań statystycznych i ich rola w opracowaniach naukowych</w:t>
            </w:r>
          </w:p>
        </w:tc>
        <w:tc>
          <w:tcPr>
            <w:tcW w:w="1620" w:type="dxa"/>
          </w:tcPr>
          <w:p w14:paraId="7DB70925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71E6C5DA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306AA" w:rsidRPr="004649CD" w14:paraId="49F77C64" w14:textId="77777777" w:rsidTr="006E12B1">
        <w:trPr>
          <w:trHeight w:val="285"/>
        </w:trPr>
        <w:tc>
          <w:tcPr>
            <w:tcW w:w="599" w:type="dxa"/>
          </w:tcPr>
          <w:p w14:paraId="089A7F1E" w14:textId="77777777" w:rsidR="004306AA" w:rsidRPr="004649CD" w:rsidRDefault="004306AA" w:rsidP="004306AA">
            <w:pPr>
              <w:spacing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184" w:type="dxa"/>
          </w:tcPr>
          <w:p w14:paraId="2A0B6363" w14:textId="77777777" w:rsidR="004306AA" w:rsidRPr="004649CD" w:rsidRDefault="004306AA" w:rsidP="004306AA">
            <w:pPr>
              <w:spacing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Opracowanie danych statystycznych; programy statystyczne i tworzenie bazy danych</w:t>
            </w:r>
          </w:p>
        </w:tc>
        <w:tc>
          <w:tcPr>
            <w:tcW w:w="1620" w:type="dxa"/>
          </w:tcPr>
          <w:p w14:paraId="11F09D5E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56D1CECD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306AA" w:rsidRPr="004649CD" w14:paraId="097051FF" w14:textId="77777777" w:rsidTr="006E12B1">
        <w:trPr>
          <w:trHeight w:val="345"/>
        </w:trPr>
        <w:tc>
          <w:tcPr>
            <w:tcW w:w="599" w:type="dxa"/>
          </w:tcPr>
          <w:p w14:paraId="366BF413" w14:textId="77777777" w:rsidR="004306AA" w:rsidRPr="004649CD" w:rsidRDefault="004306AA" w:rsidP="004306AA">
            <w:pPr>
              <w:spacing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184" w:type="dxa"/>
          </w:tcPr>
          <w:p w14:paraId="667F5E62" w14:textId="77777777" w:rsidR="004306AA" w:rsidRPr="004649CD" w:rsidRDefault="004306AA" w:rsidP="004306AA">
            <w:pPr>
              <w:spacing w:after="1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Obrazowanie i analiza danych statystycznych i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biostatystycznych</w:t>
            </w:r>
            <w:proofErr w:type="spellEnd"/>
          </w:p>
        </w:tc>
        <w:tc>
          <w:tcPr>
            <w:tcW w:w="1620" w:type="dxa"/>
          </w:tcPr>
          <w:p w14:paraId="3F54BB81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30AA1EE7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306AA" w:rsidRPr="004649CD" w14:paraId="3462314C" w14:textId="77777777" w:rsidTr="006E12B1">
        <w:trPr>
          <w:trHeight w:val="240"/>
        </w:trPr>
        <w:tc>
          <w:tcPr>
            <w:tcW w:w="599" w:type="dxa"/>
          </w:tcPr>
          <w:p w14:paraId="35066174" w14:textId="77777777" w:rsidR="004306AA" w:rsidRPr="004649CD" w:rsidRDefault="004306AA" w:rsidP="004306AA">
            <w:pPr>
              <w:spacing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184" w:type="dxa"/>
          </w:tcPr>
          <w:p w14:paraId="50D5735C" w14:textId="77777777" w:rsidR="004306AA" w:rsidRPr="004649CD" w:rsidRDefault="004306AA" w:rsidP="004306AA">
            <w:pPr>
              <w:spacing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Analiza wyników badań;  formułowanie tez, hipotez oraz wniosków</w:t>
            </w:r>
          </w:p>
        </w:tc>
        <w:tc>
          <w:tcPr>
            <w:tcW w:w="1620" w:type="dxa"/>
          </w:tcPr>
          <w:p w14:paraId="27B7708F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4365D326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306AA" w:rsidRPr="004649CD" w14:paraId="336B4F72" w14:textId="77777777" w:rsidTr="006E12B1">
        <w:trPr>
          <w:trHeight w:val="474"/>
        </w:trPr>
        <w:tc>
          <w:tcPr>
            <w:tcW w:w="599" w:type="dxa"/>
          </w:tcPr>
          <w:p w14:paraId="3609F7F1" w14:textId="77777777" w:rsidR="004306AA" w:rsidRPr="004649CD" w:rsidRDefault="004306AA" w:rsidP="004306AA">
            <w:pPr>
              <w:spacing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184" w:type="dxa"/>
          </w:tcPr>
          <w:p w14:paraId="3779AF65" w14:textId="77777777" w:rsidR="004306AA" w:rsidRPr="004649CD" w:rsidRDefault="004306AA" w:rsidP="004306AA">
            <w:pPr>
              <w:spacing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Zaliczenie przedmiotu: opracowanie danych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biostatystycznych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obrazowanie i wnioskowanie</w:t>
            </w:r>
          </w:p>
        </w:tc>
        <w:tc>
          <w:tcPr>
            <w:tcW w:w="1620" w:type="dxa"/>
          </w:tcPr>
          <w:p w14:paraId="524A7D2C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0EB0E5C4" w14:textId="77777777" w:rsidR="004306AA" w:rsidRPr="004649CD" w:rsidRDefault="004306AA" w:rsidP="004306AA">
            <w:pPr>
              <w:spacing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4306AA" w:rsidRPr="004649CD" w14:paraId="525B4D46" w14:textId="77777777" w:rsidTr="006E12B1">
        <w:tc>
          <w:tcPr>
            <w:tcW w:w="599" w:type="dxa"/>
          </w:tcPr>
          <w:p w14:paraId="36D38794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184" w:type="dxa"/>
          </w:tcPr>
          <w:p w14:paraId="6C051753" w14:textId="77777777" w:rsidR="004306AA" w:rsidRPr="004649CD" w:rsidRDefault="004306AA" w:rsidP="004306AA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620" w:type="dxa"/>
          </w:tcPr>
          <w:p w14:paraId="1A5CADD6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</w:tcPr>
          <w:p w14:paraId="7085A6C2" w14:textId="77777777" w:rsidR="004306AA" w:rsidRPr="004649CD" w:rsidRDefault="004306AA" w:rsidP="004306AA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6C88C9CF" w14:textId="77777777" w:rsidR="004306AA" w:rsidRPr="004649CD" w:rsidRDefault="004306AA" w:rsidP="004306AA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3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9"/>
        <w:gridCol w:w="4997"/>
        <w:gridCol w:w="2830"/>
      </w:tblGrid>
      <w:tr w:rsidR="004306AA" w:rsidRPr="004649CD" w14:paraId="3FFADB20" w14:textId="77777777" w:rsidTr="006E12B1">
        <w:trPr>
          <w:jc w:val="center"/>
        </w:trPr>
        <w:tc>
          <w:tcPr>
            <w:tcW w:w="1529" w:type="dxa"/>
          </w:tcPr>
          <w:p w14:paraId="56B2EA7B" w14:textId="77777777" w:rsidR="004306AA" w:rsidRPr="004649CD" w:rsidRDefault="004306AA" w:rsidP="004306AA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997" w:type="dxa"/>
          </w:tcPr>
          <w:p w14:paraId="28DA5A42" w14:textId="77777777" w:rsidR="004306AA" w:rsidRPr="004649CD" w:rsidRDefault="004306AA" w:rsidP="004306AA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2830" w:type="dxa"/>
          </w:tcPr>
          <w:p w14:paraId="5BC56D31" w14:textId="77777777" w:rsidR="004306AA" w:rsidRPr="004649CD" w:rsidRDefault="004306AA" w:rsidP="004306AA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4306AA" w:rsidRPr="004649CD" w14:paraId="7C54CFC4" w14:textId="77777777" w:rsidTr="006E12B1">
        <w:trPr>
          <w:jc w:val="center"/>
        </w:trPr>
        <w:tc>
          <w:tcPr>
            <w:tcW w:w="1529" w:type="dxa"/>
          </w:tcPr>
          <w:p w14:paraId="15B52ACD" w14:textId="77777777" w:rsidR="004306AA" w:rsidRPr="004649CD" w:rsidRDefault="004306AA" w:rsidP="004306AA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997" w:type="dxa"/>
          </w:tcPr>
          <w:p w14:paraId="6237BB95" w14:textId="77777777" w:rsidR="004306AA" w:rsidRPr="004649CD" w:rsidRDefault="004306AA" w:rsidP="004306AA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M5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– metoda praktyczna (pokaz, ćwiczenia przedmiotowe)</w:t>
            </w:r>
          </w:p>
        </w:tc>
        <w:tc>
          <w:tcPr>
            <w:tcW w:w="2830" w:type="dxa"/>
          </w:tcPr>
          <w:p w14:paraId="0F243D6A" w14:textId="77777777" w:rsidR="004306AA" w:rsidRPr="004649CD" w:rsidRDefault="004306AA" w:rsidP="004306AA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Komputer, program do opracowania danych statystycznych (EXEL)</w:t>
            </w:r>
          </w:p>
        </w:tc>
      </w:tr>
    </w:tbl>
    <w:p w14:paraId="5CB37E40" w14:textId="77777777" w:rsidR="004306AA" w:rsidRPr="004649CD" w:rsidRDefault="004306AA" w:rsidP="004306AA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6CFF3464" w14:textId="77777777" w:rsidR="004306AA" w:rsidRPr="004649CD" w:rsidRDefault="004306AA" w:rsidP="004306AA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565"/>
        <w:gridCol w:w="3260"/>
      </w:tblGrid>
      <w:tr w:rsidR="004306AA" w:rsidRPr="004649CD" w14:paraId="502913F9" w14:textId="77777777" w:rsidTr="006E12B1">
        <w:tc>
          <w:tcPr>
            <w:tcW w:w="1526" w:type="dxa"/>
          </w:tcPr>
          <w:p w14:paraId="1589C3B0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565" w:type="dxa"/>
          </w:tcPr>
          <w:p w14:paraId="6124E504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</w:tcPr>
          <w:p w14:paraId="5F72BF7D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4306AA" w:rsidRPr="004649CD" w14:paraId="26C4FFA6" w14:textId="77777777" w:rsidTr="006E12B1">
        <w:tc>
          <w:tcPr>
            <w:tcW w:w="1526" w:type="dxa"/>
          </w:tcPr>
          <w:p w14:paraId="52F01112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565" w:type="dxa"/>
          </w:tcPr>
          <w:p w14:paraId="5ECBC2AB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F2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obserwacja podczas zajęć / aktywność</w:t>
            </w:r>
          </w:p>
          <w:p w14:paraId="49F7FFE0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F3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praca pisemna – napisanie programu</w:t>
            </w:r>
          </w:p>
          <w:p w14:paraId="4A20017A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F4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wypowiedź/ wystąpienie</w:t>
            </w:r>
          </w:p>
        </w:tc>
        <w:tc>
          <w:tcPr>
            <w:tcW w:w="3260" w:type="dxa"/>
          </w:tcPr>
          <w:p w14:paraId="48E57BA3" w14:textId="77777777" w:rsidR="004306AA" w:rsidRPr="004649CD" w:rsidRDefault="004306AA" w:rsidP="004306AA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P3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ocena podsumowująca powstała na podstawie ocen formujących, uzyskanych w semestrze</w:t>
            </w:r>
          </w:p>
        </w:tc>
      </w:tr>
    </w:tbl>
    <w:p w14:paraId="6E903834" w14:textId="77777777" w:rsidR="004306AA" w:rsidRPr="004649CD" w:rsidRDefault="004306AA" w:rsidP="004306AA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991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291"/>
        <w:gridCol w:w="1406"/>
        <w:gridCol w:w="1406"/>
        <w:gridCol w:w="1276"/>
        <w:gridCol w:w="3539"/>
      </w:tblGrid>
      <w:tr w:rsidR="004306AA" w:rsidRPr="004649CD" w14:paraId="6F4F613A" w14:textId="77777777" w:rsidTr="006E12B1">
        <w:trPr>
          <w:trHeight w:val="150"/>
          <w:jc w:val="center"/>
        </w:trPr>
        <w:tc>
          <w:tcPr>
            <w:tcW w:w="229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DC905DF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76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F313E8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Ćwiczenia </w:t>
            </w:r>
          </w:p>
        </w:tc>
      </w:tr>
      <w:tr w:rsidR="004306AA" w:rsidRPr="004649CD" w14:paraId="3EA885A8" w14:textId="77777777" w:rsidTr="006E12B1">
        <w:trPr>
          <w:trHeight w:val="325"/>
          <w:jc w:val="center"/>
        </w:trPr>
        <w:tc>
          <w:tcPr>
            <w:tcW w:w="229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51E5E1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7ECD3AA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F2</w:t>
            </w: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80DBF4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F3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2E626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F4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416B9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P3</w:t>
            </w:r>
          </w:p>
        </w:tc>
      </w:tr>
      <w:tr w:rsidR="004306AA" w:rsidRPr="004649CD" w14:paraId="170CDB18" w14:textId="77777777" w:rsidTr="006E12B1">
        <w:trPr>
          <w:jc w:val="center"/>
        </w:trPr>
        <w:tc>
          <w:tcPr>
            <w:tcW w:w="2291" w:type="dxa"/>
          </w:tcPr>
          <w:p w14:paraId="621C5EB0" w14:textId="77777777" w:rsidR="004306AA" w:rsidRPr="004649CD" w:rsidRDefault="004306AA" w:rsidP="004306AA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>W_01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5696BE9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5DD203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EAD68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F5356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306AA" w:rsidRPr="004649CD" w14:paraId="6E954BC2" w14:textId="77777777" w:rsidTr="006E12B1">
        <w:trPr>
          <w:jc w:val="center"/>
        </w:trPr>
        <w:tc>
          <w:tcPr>
            <w:tcW w:w="2291" w:type="dxa"/>
          </w:tcPr>
          <w:p w14:paraId="633DDAD1" w14:textId="77777777" w:rsidR="004306AA" w:rsidRPr="004649CD" w:rsidRDefault="004306AA" w:rsidP="004306A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7007F7B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277FAE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A0291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12BAD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306AA" w:rsidRPr="004649CD" w14:paraId="18B99132" w14:textId="77777777" w:rsidTr="006E12B1">
        <w:trPr>
          <w:jc w:val="center"/>
        </w:trPr>
        <w:tc>
          <w:tcPr>
            <w:tcW w:w="2291" w:type="dxa"/>
          </w:tcPr>
          <w:p w14:paraId="70884F5A" w14:textId="77777777" w:rsidR="004306AA" w:rsidRPr="004649CD" w:rsidRDefault="004306AA" w:rsidP="004306A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85935E5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7551F4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D5ED96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5534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306AA" w:rsidRPr="004649CD" w14:paraId="6026DF23" w14:textId="77777777" w:rsidTr="006E12B1">
        <w:trPr>
          <w:jc w:val="center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3F4D2" w14:textId="77777777" w:rsidR="004306AA" w:rsidRPr="004649CD" w:rsidRDefault="004306AA" w:rsidP="004306AA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D3E4F9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3DF47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970D3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A13D0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4306AA" w:rsidRPr="004649CD" w14:paraId="7BDDF2F6" w14:textId="77777777" w:rsidTr="006E12B1">
        <w:trPr>
          <w:jc w:val="center"/>
        </w:trPr>
        <w:tc>
          <w:tcPr>
            <w:tcW w:w="22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B33FB" w14:textId="77777777" w:rsidR="004306AA" w:rsidRPr="004649CD" w:rsidRDefault="004306AA" w:rsidP="004306AA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15FE19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DDBA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3D77A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3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4E31EC" w14:textId="77777777" w:rsidR="004306AA" w:rsidRPr="004649CD" w:rsidRDefault="004306AA" w:rsidP="004306AA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0CBECB78" w14:textId="77777777" w:rsidR="004306AA" w:rsidRPr="004649CD" w:rsidRDefault="004306AA" w:rsidP="004306AA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34"/>
      </w:tblGrid>
      <w:tr w:rsidR="004306AA" w:rsidRPr="004649CD" w14:paraId="2A707A8A" w14:textId="77777777" w:rsidTr="006E12B1">
        <w:trPr>
          <w:trHeight w:val="1199"/>
          <w:jc w:val="center"/>
        </w:trPr>
        <w:tc>
          <w:tcPr>
            <w:tcW w:w="9634" w:type="dxa"/>
          </w:tcPr>
          <w:p w14:paraId="0E907710" w14:textId="77777777" w:rsidR="004306AA" w:rsidRPr="004649CD" w:rsidRDefault="004306AA" w:rsidP="004306AA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jest dopuszczony do zaliczenia przedmiotu po uzyskaniu pozytywnej oceny z zakresu ćwiczeń. </w:t>
            </w:r>
          </w:p>
          <w:p w14:paraId="57346AB1" w14:textId="77777777" w:rsidR="004306AA" w:rsidRPr="004649CD" w:rsidRDefault="004306AA" w:rsidP="004306AA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Na oceną końcową z zakresu ćwiczeń składają się oceny formujące w postępujących proporcjach:</w:t>
            </w:r>
          </w:p>
          <w:p w14:paraId="10EDE5E4" w14:textId="77777777" w:rsidR="004306AA" w:rsidRPr="004649CD" w:rsidRDefault="004306AA" w:rsidP="004306AA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 – 20% - aktywność i obecność na zajęciach</w:t>
            </w:r>
          </w:p>
          <w:p w14:paraId="11990A49" w14:textId="77777777" w:rsidR="004306AA" w:rsidRPr="004649CD" w:rsidRDefault="004306AA" w:rsidP="004306AA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F3 – 40% - pisemne prace zaliczeniowe z tematyki ćwiczeń </w:t>
            </w:r>
          </w:p>
          <w:p w14:paraId="372C5DAC" w14:textId="77777777" w:rsidR="004306AA" w:rsidRPr="004649CD" w:rsidRDefault="004306AA" w:rsidP="004306AA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F4 – 40% - pisemne zaliczenie końcowe oraz wypowiedź ustna</w:t>
            </w:r>
          </w:p>
          <w:p w14:paraId="3C127071" w14:textId="77777777" w:rsidR="004306AA" w:rsidRPr="004649CD" w:rsidRDefault="004306AA" w:rsidP="004306AA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819D1A8" w14:textId="77777777" w:rsidR="004306AA" w:rsidRPr="004649CD" w:rsidRDefault="004306AA" w:rsidP="004306AA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7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82"/>
      </w:tblGrid>
      <w:tr w:rsidR="004306AA" w:rsidRPr="004649CD" w14:paraId="254C9C84" w14:textId="77777777" w:rsidTr="006E12B1">
        <w:trPr>
          <w:trHeight w:val="540"/>
          <w:jc w:val="center"/>
        </w:trPr>
        <w:tc>
          <w:tcPr>
            <w:tcW w:w="9782" w:type="dxa"/>
          </w:tcPr>
          <w:p w14:paraId="518CE57C" w14:textId="77777777" w:rsidR="004306AA" w:rsidRPr="004649CD" w:rsidRDefault="004306AA" w:rsidP="004306AA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iCs/>
                <w:kern w:val="0"/>
                <w:sz w:val="22"/>
                <w:szCs w:val="22"/>
                <w14:ligatures w14:val="none"/>
              </w:rPr>
              <w:t>Zaliczenie z oceną</w:t>
            </w:r>
            <w:r w:rsidRPr="004649CD">
              <w:rPr>
                <w:rFonts w:ascii="Cambria" w:eastAsia="TimesNewRoman" w:hAnsi="Cambria" w:cs="TimesNewRoman"/>
                <w:bCs/>
                <w:i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071D3EF6" w14:textId="77777777" w:rsidR="004306AA" w:rsidRPr="004649CD" w:rsidRDefault="004306AA" w:rsidP="004306AA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085"/>
        <w:gridCol w:w="1726"/>
        <w:gridCol w:w="1965"/>
      </w:tblGrid>
      <w:tr w:rsidR="004306AA" w:rsidRPr="004649CD" w14:paraId="73D1506A" w14:textId="77777777" w:rsidTr="006E12B1">
        <w:trPr>
          <w:trHeight w:val="291"/>
          <w:jc w:val="center"/>
        </w:trPr>
        <w:tc>
          <w:tcPr>
            <w:tcW w:w="60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8051007" w14:textId="77777777" w:rsidR="004306AA" w:rsidRPr="004649CD" w:rsidRDefault="004306AA" w:rsidP="004306AA">
            <w:pPr>
              <w:spacing w:before="60" w:after="60" w:line="276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69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4499E9" w14:textId="77777777" w:rsidR="004306AA" w:rsidRPr="004649CD" w:rsidRDefault="004306AA" w:rsidP="004306AA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</w:tr>
      <w:tr w:rsidR="004306AA" w:rsidRPr="004649CD" w14:paraId="42FFDF2D" w14:textId="77777777" w:rsidTr="006E12B1">
        <w:trPr>
          <w:trHeight w:val="291"/>
          <w:jc w:val="center"/>
        </w:trPr>
        <w:tc>
          <w:tcPr>
            <w:tcW w:w="60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006EB5E" w14:textId="77777777" w:rsidR="004306AA" w:rsidRPr="004649CD" w:rsidRDefault="004306AA" w:rsidP="004306AA">
            <w:pPr>
              <w:spacing w:before="60" w:after="60" w:line="276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4804E89" w14:textId="77777777" w:rsidR="004306AA" w:rsidRPr="004649CD" w:rsidRDefault="004306AA" w:rsidP="004306AA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na studiach stacjonarnych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2951D25C" w14:textId="77777777" w:rsidR="004306AA" w:rsidRPr="004649CD" w:rsidRDefault="004306AA" w:rsidP="004306AA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na studiach niestacjonarnych</w:t>
            </w:r>
          </w:p>
        </w:tc>
      </w:tr>
      <w:tr w:rsidR="007D303B" w:rsidRPr="004649CD" w14:paraId="6F75D707" w14:textId="77777777" w:rsidTr="006E12B1">
        <w:trPr>
          <w:trHeight w:val="291"/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CB74FDD" w14:textId="0280E5E6" w:rsidR="007D303B" w:rsidRPr="004649CD" w:rsidRDefault="007D303B" w:rsidP="007D303B">
            <w:pPr>
              <w:spacing w:before="60" w:after="6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7FADE5" w14:textId="77777777" w:rsidR="007D303B" w:rsidRPr="004649CD" w:rsidRDefault="007D303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F1783" w14:textId="77777777" w:rsidR="007D303B" w:rsidRPr="004649CD" w:rsidRDefault="007D303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303B" w:rsidRPr="004649CD" w14:paraId="6CEE6E84" w14:textId="77777777" w:rsidTr="006E12B1">
        <w:trPr>
          <w:trHeight w:val="435"/>
          <w:jc w:val="center"/>
        </w:trPr>
        <w:tc>
          <w:tcPr>
            <w:tcW w:w="9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6C70A9A" w14:textId="73C1C998" w:rsidR="007D303B" w:rsidRPr="004649CD" w:rsidRDefault="007D303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Praca własna student</w:t>
            </w:r>
            <w:r w:rsidR="00A93D40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a</w:t>
            </w:r>
            <w:r w:rsidRPr="004649CD"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  <w:t>:</w:t>
            </w:r>
          </w:p>
        </w:tc>
      </w:tr>
      <w:tr w:rsidR="007D303B" w:rsidRPr="004649CD" w14:paraId="1E28DCE5" w14:textId="77777777" w:rsidTr="006E12B1">
        <w:trPr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9D1D" w14:textId="77777777" w:rsidR="007D303B" w:rsidRPr="004649CD" w:rsidRDefault="007D303B" w:rsidP="007D303B">
            <w:pPr>
              <w:spacing w:before="60" w:after="6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przygotowanie do realizacji zajęć, napisanie programu 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222F62" w14:textId="7D69A198" w:rsidR="007D303B" w:rsidRPr="004649CD" w:rsidRDefault="007319B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B83E" w14:textId="77777777" w:rsidR="007D303B" w:rsidRPr="004649CD" w:rsidRDefault="007D303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303B" w:rsidRPr="004649CD" w14:paraId="4F926AA5" w14:textId="77777777" w:rsidTr="006E12B1">
        <w:trPr>
          <w:trHeight w:val="453"/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F03C7" w14:textId="5AEFD3C8" w:rsidR="007D303B" w:rsidRPr="004649CD" w:rsidRDefault="00946198" w:rsidP="007D303B">
            <w:pPr>
              <w:spacing w:before="60" w:after="6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A0D0" w14:textId="31E3C486" w:rsidR="007D303B" w:rsidRPr="004649CD" w:rsidRDefault="007319B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963C41" w14:textId="77777777" w:rsidR="007D303B" w:rsidRPr="004649CD" w:rsidRDefault="007D303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303B" w:rsidRPr="004649CD" w14:paraId="01ABEFD4" w14:textId="77777777" w:rsidTr="006E12B1">
        <w:trPr>
          <w:trHeight w:val="360"/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121E66" w14:textId="77777777" w:rsidR="007D303B" w:rsidRPr="004649CD" w:rsidRDefault="007D303B" w:rsidP="007D303B">
            <w:pPr>
              <w:spacing w:before="60" w:after="60" w:line="276" w:lineRule="auto"/>
              <w:jc w:val="right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24FC75" w14:textId="76DD27C3" w:rsidR="007D303B" w:rsidRPr="004649CD" w:rsidRDefault="007319B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5E054" w14:textId="77777777" w:rsidR="007D303B" w:rsidRPr="004649CD" w:rsidRDefault="007D303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7D303B" w:rsidRPr="004649CD" w14:paraId="42A1D544" w14:textId="77777777" w:rsidTr="008C3C1D">
        <w:trPr>
          <w:jc w:val="center"/>
        </w:trPr>
        <w:tc>
          <w:tcPr>
            <w:tcW w:w="6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1C4E6A" w14:textId="77777777" w:rsidR="007D303B" w:rsidRPr="004649CD" w:rsidRDefault="007D303B" w:rsidP="007D303B">
            <w:pPr>
              <w:spacing w:before="60" w:after="60" w:line="276" w:lineRule="auto"/>
              <w:jc w:val="right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liczba pkt ECTS przypisana do zajęć: 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90D68" w14:textId="711302B0" w:rsidR="007D303B" w:rsidRPr="004649CD" w:rsidRDefault="007319B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84118C" w14:textId="77777777" w:rsidR="007D303B" w:rsidRPr="004649CD" w:rsidRDefault="007D303B" w:rsidP="007D303B">
            <w:pPr>
              <w:spacing w:before="60" w:after="6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557F6E64" w14:textId="77777777" w:rsidR="004306AA" w:rsidRPr="004649CD" w:rsidRDefault="004306AA" w:rsidP="004306AA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634"/>
      </w:tblGrid>
      <w:tr w:rsidR="004306AA" w:rsidRPr="004649CD" w14:paraId="3A0EFB60" w14:textId="77777777" w:rsidTr="006E12B1">
        <w:trPr>
          <w:jc w:val="center"/>
        </w:trPr>
        <w:tc>
          <w:tcPr>
            <w:tcW w:w="9634" w:type="dxa"/>
          </w:tcPr>
          <w:p w14:paraId="14BACBB8" w14:textId="77777777" w:rsidR="004306AA" w:rsidRPr="004649CD" w:rsidRDefault="004306AA" w:rsidP="004306AA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5D262011" w14:textId="77777777" w:rsidR="004306AA" w:rsidRPr="004649CD" w:rsidRDefault="004306AA" w:rsidP="004306AA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Joanna Zalewska Marta, Wojciech Niemiro (2022), Biostatystyka. Od podstaw do zaawansowanych metod. Wyd. PWZL</w:t>
            </w:r>
          </w:p>
          <w:p w14:paraId="1AA91E4B" w14:textId="77777777" w:rsidR="004306AA" w:rsidRPr="004649CD" w:rsidRDefault="004306AA" w:rsidP="004306AA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Andrzej Stanisz (2005), Biostatystyka, Podręcznik dla studentów i lekarzy, Wyd. Uniwersytetu Jagiellońskiego</w:t>
            </w:r>
          </w:p>
          <w:p w14:paraId="64FBEF39" w14:textId="77777777" w:rsidR="004306AA" w:rsidRPr="004649CD" w:rsidRDefault="004306AA" w:rsidP="004306AA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Cezary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Watała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(2024) Biostatystyka - wykorzystanie metod statystycznych w pracy badawczej w naukach biomedycznych</w:t>
            </w:r>
          </w:p>
          <w:p w14:paraId="30153E97" w14:textId="77777777" w:rsidR="004306AA" w:rsidRPr="004649CD" w:rsidRDefault="004306AA" w:rsidP="004306AA">
            <w:pPr>
              <w:numPr>
                <w:ilvl w:val="0"/>
                <w:numId w:val="10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Antoni Lemańczyk (2016), Statystyka w pigułce, Wyd. UM Poznań</w:t>
            </w:r>
          </w:p>
        </w:tc>
      </w:tr>
      <w:tr w:rsidR="004306AA" w:rsidRPr="004649CD" w14:paraId="5885828F" w14:textId="77777777" w:rsidTr="006E12B1">
        <w:trPr>
          <w:jc w:val="center"/>
        </w:trPr>
        <w:tc>
          <w:tcPr>
            <w:tcW w:w="9634" w:type="dxa"/>
          </w:tcPr>
          <w:p w14:paraId="6BCE6784" w14:textId="77777777" w:rsidR="004306AA" w:rsidRPr="004649CD" w:rsidRDefault="004306AA" w:rsidP="004306AA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68662464" w14:textId="77777777" w:rsidR="004306AA" w:rsidRPr="004649CD" w:rsidRDefault="004306AA" w:rsidP="004306AA">
            <w:pPr>
              <w:numPr>
                <w:ilvl w:val="0"/>
                <w:numId w:val="11"/>
              </w:num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Irena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Roterman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-Konieczna (2021), Statystyka na receptę, Wprowadzenie do statystyki medycznej, Wyd. Uniwersytetu Jagiellońskiego</w:t>
            </w:r>
          </w:p>
          <w:p w14:paraId="318F10D5" w14:textId="77777777" w:rsidR="004306AA" w:rsidRPr="004649CD" w:rsidRDefault="004306AA" w:rsidP="004306AA">
            <w:pPr>
              <w:numPr>
                <w:ilvl w:val="0"/>
                <w:numId w:val="11"/>
              </w:num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Michael Harris, Gordon Taylor (2021), Statystyka medyczna - jasno i zrozumiale, Wyd.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Makmed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, Lubin</w:t>
            </w:r>
          </w:p>
        </w:tc>
      </w:tr>
    </w:tbl>
    <w:p w14:paraId="14EE9738" w14:textId="77777777" w:rsidR="004306AA" w:rsidRPr="004649CD" w:rsidRDefault="004306AA" w:rsidP="004306AA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930"/>
      </w:tblGrid>
      <w:tr w:rsidR="004306AA" w:rsidRPr="004649CD" w14:paraId="34FB2E8A" w14:textId="77777777" w:rsidTr="006E12B1">
        <w:trPr>
          <w:jc w:val="center"/>
        </w:trPr>
        <w:tc>
          <w:tcPr>
            <w:tcW w:w="3846" w:type="dxa"/>
          </w:tcPr>
          <w:p w14:paraId="202C0F12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Imię i nazwisko  sporządzającego</w:t>
            </w:r>
          </w:p>
        </w:tc>
        <w:tc>
          <w:tcPr>
            <w:tcW w:w="5930" w:type="dxa"/>
          </w:tcPr>
          <w:p w14:paraId="554AE334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dr A.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Bezulska</w:t>
            </w:r>
            <w:proofErr w:type="spellEnd"/>
          </w:p>
        </w:tc>
      </w:tr>
      <w:tr w:rsidR="004306AA" w:rsidRPr="004649CD" w14:paraId="67B28125" w14:textId="77777777" w:rsidTr="006E12B1">
        <w:trPr>
          <w:jc w:val="center"/>
        </w:trPr>
        <w:tc>
          <w:tcPr>
            <w:tcW w:w="3846" w:type="dxa"/>
          </w:tcPr>
          <w:p w14:paraId="23352626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930" w:type="dxa"/>
          </w:tcPr>
          <w:p w14:paraId="49053441" w14:textId="47FC837F" w:rsidR="004306AA" w:rsidRPr="004649CD" w:rsidRDefault="0007555B" w:rsidP="004306AA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</w:t>
            </w:r>
            <w:r w:rsidR="00211CAF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ktualizacja 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4306AA" w:rsidRPr="004649CD" w14:paraId="78601446" w14:textId="77777777" w:rsidTr="006E12B1">
        <w:trPr>
          <w:jc w:val="center"/>
        </w:trPr>
        <w:tc>
          <w:tcPr>
            <w:tcW w:w="3846" w:type="dxa"/>
          </w:tcPr>
          <w:p w14:paraId="461158FC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930" w:type="dxa"/>
          </w:tcPr>
          <w:p w14:paraId="228F8EA5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abezulska@gmail.com</w:t>
            </w:r>
          </w:p>
        </w:tc>
      </w:tr>
      <w:tr w:rsidR="004306AA" w:rsidRPr="004649CD" w14:paraId="6DFF422E" w14:textId="77777777" w:rsidTr="006E12B1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18F6B473" w14:textId="2901CCB1" w:rsidR="004306AA" w:rsidRPr="004649CD" w:rsidRDefault="00211CAF" w:rsidP="004306AA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930" w:type="dxa"/>
            <w:tcBorders>
              <w:bottom w:val="single" w:sz="4" w:space="0" w:color="000000"/>
            </w:tcBorders>
          </w:tcPr>
          <w:p w14:paraId="4B754C5C" w14:textId="77777777" w:rsidR="004306AA" w:rsidRPr="004649CD" w:rsidRDefault="004306AA" w:rsidP="004306AA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3F431BDC" w14:textId="77777777" w:rsidR="004306AA" w:rsidRPr="004649CD" w:rsidRDefault="004306AA">
      <w:pPr>
        <w:rPr>
          <w:rFonts w:ascii="Cambria" w:hAnsi="Cambria"/>
        </w:rPr>
      </w:pPr>
    </w:p>
    <w:p w14:paraId="7CE7B8D1" w14:textId="77777777" w:rsidR="00677E18" w:rsidRPr="004649CD" w:rsidRDefault="00677E18">
      <w:pPr>
        <w:rPr>
          <w:rFonts w:ascii="Cambria" w:hAnsi="Cambria"/>
        </w:rPr>
      </w:pPr>
    </w:p>
    <w:p w14:paraId="7A13B1D6" w14:textId="77777777" w:rsidR="00677E18" w:rsidRPr="004649CD" w:rsidRDefault="00677E18">
      <w:pPr>
        <w:rPr>
          <w:rFonts w:ascii="Cambria" w:hAnsi="Cambria"/>
        </w:rPr>
      </w:pPr>
    </w:p>
    <w:p w14:paraId="19708752" w14:textId="77777777" w:rsidR="00677E18" w:rsidRPr="004649CD" w:rsidRDefault="00677E18">
      <w:pPr>
        <w:rPr>
          <w:rFonts w:ascii="Cambria" w:hAnsi="Cambria"/>
        </w:rPr>
      </w:pPr>
    </w:p>
    <w:p w14:paraId="71EB65C6" w14:textId="77777777" w:rsidR="00677E18" w:rsidRPr="004649CD" w:rsidRDefault="00677E18">
      <w:pPr>
        <w:rPr>
          <w:rFonts w:ascii="Cambria" w:hAnsi="Cambria"/>
        </w:rPr>
      </w:pPr>
    </w:p>
    <w:p w14:paraId="631F2E4F" w14:textId="77777777" w:rsidR="00677E18" w:rsidRPr="004649CD" w:rsidRDefault="00677E18">
      <w:pPr>
        <w:rPr>
          <w:rFonts w:ascii="Cambria" w:hAnsi="Cambria"/>
        </w:rPr>
      </w:pPr>
    </w:p>
    <w:p w14:paraId="4B70625A" w14:textId="77777777" w:rsidR="00677E18" w:rsidRPr="004649CD" w:rsidRDefault="00677E18">
      <w:pPr>
        <w:rPr>
          <w:rFonts w:ascii="Cambria" w:hAnsi="Cambria"/>
        </w:rPr>
      </w:pPr>
    </w:p>
    <w:p w14:paraId="2D72506D" w14:textId="77777777" w:rsidR="00677E18" w:rsidRPr="004649CD" w:rsidRDefault="00677E18">
      <w:pPr>
        <w:rPr>
          <w:rFonts w:ascii="Cambria" w:hAnsi="Cambria"/>
        </w:rPr>
      </w:pPr>
    </w:p>
    <w:p w14:paraId="0C4C0B54" w14:textId="77777777" w:rsidR="00677E18" w:rsidRPr="004649CD" w:rsidRDefault="00677E18">
      <w:pPr>
        <w:rPr>
          <w:rFonts w:ascii="Cambria" w:hAnsi="Cambria"/>
        </w:rPr>
      </w:pPr>
    </w:p>
    <w:p w14:paraId="387022E4" w14:textId="77777777" w:rsidR="00677E18" w:rsidRPr="004649CD" w:rsidRDefault="00677E18">
      <w:pPr>
        <w:rPr>
          <w:rFonts w:ascii="Cambria" w:hAnsi="Cambria"/>
        </w:rPr>
      </w:pPr>
    </w:p>
    <w:p w14:paraId="6A5CB5CB" w14:textId="77777777" w:rsidR="00677E18" w:rsidRPr="004649CD" w:rsidRDefault="00677E18">
      <w:pPr>
        <w:rPr>
          <w:rFonts w:ascii="Cambria" w:hAnsi="Cambria"/>
        </w:rPr>
      </w:pPr>
    </w:p>
    <w:p w14:paraId="6ABFFDE5" w14:textId="77777777" w:rsidR="00677E18" w:rsidRPr="004649CD" w:rsidRDefault="00677E18">
      <w:pPr>
        <w:rPr>
          <w:rFonts w:ascii="Cambria" w:hAnsi="Cambria"/>
        </w:rPr>
      </w:pPr>
    </w:p>
    <w:p w14:paraId="5271A205" w14:textId="77777777" w:rsidR="00677E18" w:rsidRPr="004649CD" w:rsidRDefault="00677E18">
      <w:pPr>
        <w:rPr>
          <w:rFonts w:ascii="Cambria" w:hAnsi="Cambria"/>
        </w:rPr>
      </w:pPr>
    </w:p>
    <w:p w14:paraId="752DFCB4" w14:textId="77777777" w:rsidR="00677E18" w:rsidRPr="004649CD" w:rsidRDefault="00677E18">
      <w:pPr>
        <w:rPr>
          <w:rFonts w:ascii="Cambria" w:hAnsi="Cambria"/>
        </w:rPr>
      </w:pPr>
    </w:p>
    <w:p w14:paraId="5F69EE1A" w14:textId="77777777" w:rsidR="00677E18" w:rsidRPr="004649CD" w:rsidRDefault="00677E18">
      <w:pPr>
        <w:rPr>
          <w:rFonts w:ascii="Cambria" w:hAnsi="Cambria"/>
        </w:rPr>
      </w:pPr>
    </w:p>
    <w:p w14:paraId="20E7095C" w14:textId="77777777" w:rsidR="00677E18" w:rsidRPr="004649CD" w:rsidRDefault="00677E18">
      <w:pPr>
        <w:rPr>
          <w:rFonts w:ascii="Cambria" w:hAnsi="Cambria"/>
        </w:rPr>
      </w:pPr>
    </w:p>
    <w:p w14:paraId="02E207F8" w14:textId="77777777" w:rsidR="00677E18" w:rsidRPr="004649CD" w:rsidRDefault="00677E18">
      <w:pPr>
        <w:rPr>
          <w:rFonts w:ascii="Cambria" w:hAnsi="Cambria"/>
        </w:rPr>
      </w:pPr>
    </w:p>
    <w:p w14:paraId="3DD6048B" w14:textId="77777777" w:rsidR="00677E18" w:rsidRPr="004649CD" w:rsidRDefault="00677E18">
      <w:pPr>
        <w:rPr>
          <w:rFonts w:ascii="Cambria" w:hAnsi="Cambria"/>
        </w:rPr>
      </w:pPr>
    </w:p>
    <w:p w14:paraId="7EB9FF56" w14:textId="77777777" w:rsidR="00677E18" w:rsidRPr="004649CD" w:rsidRDefault="00677E18">
      <w:pPr>
        <w:rPr>
          <w:rFonts w:ascii="Cambria" w:hAnsi="Cambria"/>
        </w:rPr>
      </w:pPr>
    </w:p>
    <w:p w14:paraId="5B644DAD" w14:textId="77777777" w:rsidR="00677E18" w:rsidRPr="004649CD" w:rsidRDefault="00677E18">
      <w:pPr>
        <w:rPr>
          <w:rFonts w:ascii="Cambria" w:hAnsi="Cambria"/>
        </w:rPr>
      </w:pPr>
    </w:p>
    <w:p w14:paraId="5FF83899" w14:textId="77777777" w:rsidR="00677E18" w:rsidRPr="004649CD" w:rsidRDefault="00677E18">
      <w:pPr>
        <w:rPr>
          <w:rFonts w:ascii="Cambria" w:hAnsi="Cambria"/>
        </w:rPr>
      </w:pPr>
    </w:p>
    <w:tbl>
      <w:tblPr>
        <w:tblpPr w:leftFromText="141" w:rightFromText="141" w:vertAnchor="page" w:horzAnchor="margin" w:tblpY="1837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707"/>
      </w:tblGrid>
      <w:tr w:rsidR="00EB67C0" w:rsidRPr="004649CD" w14:paraId="1756702D" w14:textId="77777777" w:rsidTr="006E12B1">
        <w:trPr>
          <w:trHeight w:val="269"/>
        </w:trPr>
        <w:tc>
          <w:tcPr>
            <w:tcW w:w="1968" w:type="dxa"/>
            <w:vMerge w:val="restart"/>
          </w:tcPr>
          <w:p w14:paraId="76159F8D" w14:textId="77777777" w:rsidR="00EB67C0" w:rsidRPr="004649CD" w:rsidRDefault="00EB67C0" w:rsidP="00EB67C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1D51E5BB" wp14:editId="69E6FB7E">
                  <wp:extent cx="1066800" cy="1066800"/>
                  <wp:effectExtent l="0" t="0" r="0" b="0"/>
                  <wp:docPr id="2" name="Obraz 2" descr="Akademia_logo (4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 descr="Akademia_logo (4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696EC12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56EB2E27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EB67C0" w:rsidRPr="004649CD" w14:paraId="7573B98C" w14:textId="77777777" w:rsidTr="006E12B1">
        <w:trPr>
          <w:trHeight w:val="275"/>
        </w:trPr>
        <w:tc>
          <w:tcPr>
            <w:tcW w:w="1968" w:type="dxa"/>
            <w:vMerge/>
          </w:tcPr>
          <w:p w14:paraId="6A1A384D" w14:textId="77777777" w:rsidR="00EB67C0" w:rsidRPr="004649CD" w:rsidRDefault="00EB67C0" w:rsidP="00EB67C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AEEC688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0542F9BF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EB67C0" w:rsidRPr="004649CD" w14:paraId="37ACFF68" w14:textId="77777777" w:rsidTr="006E12B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3A233A8" w14:textId="77777777" w:rsidR="00EB67C0" w:rsidRPr="004649CD" w:rsidRDefault="00EB67C0" w:rsidP="00EB67C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0A4A15A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36CED422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EB67C0" w:rsidRPr="004649CD" w14:paraId="517E9517" w14:textId="77777777" w:rsidTr="006E12B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2CF1792" w14:textId="77777777" w:rsidR="00EB67C0" w:rsidRPr="004649CD" w:rsidRDefault="00EB67C0" w:rsidP="00EB67C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DC7E6E6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58F1DB80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EB67C0" w:rsidRPr="004649CD" w14:paraId="0F18AF0B" w14:textId="77777777" w:rsidTr="006E12B1">
        <w:trPr>
          <w:trHeight w:val="139"/>
        </w:trPr>
        <w:tc>
          <w:tcPr>
            <w:tcW w:w="1968" w:type="dxa"/>
            <w:vMerge/>
          </w:tcPr>
          <w:p w14:paraId="002A7A29" w14:textId="77777777" w:rsidR="00EB67C0" w:rsidRPr="004649CD" w:rsidRDefault="00EB67C0" w:rsidP="00EB67C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789D3276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707" w:type="dxa"/>
            <w:vAlign w:val="center"/>
          </w:tcPr>
          <w:p w14:paraId="41A5C238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EB67C0" w:rsidRPr="004649CD" w14:paraId="61EC53C7" w14:textId="77777777" w:rsidTr="006E12B1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41000486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 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38BA661E" w14:textId="1FBE7E28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</w:t>
            </w:r>
            <w:r w:rsidR="008C3C1D"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1</w:t>
            </w:r>
            <w:r w:rsidR="00226072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0</w:t>
            </w:r>
          </w:p>
        </w:tc>
      </w:tr>
    </w:tbl>
    <w:p w14:paraId="4256F30D" w14:textId="0A22B09C" w:rsidR="00EB67C0" w:rsidRPr="004649CD" w:rsidRDefault="00EB67C0" w:rsidP="00BE39A5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1CB719EF" w14:textId="77777777" w:rsidR="00EB67C0" w:rsidRPr="004649CD" w:rsidRDefault="00EB67C0" w:rsidP="00EB67C0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1 - Informacje ogólne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274"/>
      </w:tblGrid>
      <w:tr w:rsidR="00EB67C0" w:rsidRPr="004649CD" w14:paraId="650FBEA5" w14:textId="77777777" w:rsidTr="006E12B1">
        <w:trPr>
          <w:trHeight w:val="328"/>
        </w:trPr>
        <w:tc>
          <w:tcPr>
            <w:tcW w:w="4219" w:type="dxa"/>
            <w:vAlign w:val="center"/>
          </w:tcPr>
          <w:p w14:paraId="376AA1FE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274" w:type="dxa"/>
            <w:vAlign w:val="center"/>
          </w:tcPr>
          <w:p w14:paraId="10D561A5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Patologia</w:t>
            </w:r>
          </w:p>
        </w:tc>
      </w:tr>
      <w:tr w:rsidR="00EB67C0" w:rsidRPr="004649CD" w14:paraId="014CBE71" w14:textId="77777777" w:rsidTr="006E12B1">
        <w:tc>
          <w:tcPr>
            <w:tcW w:w="4219" w:type="dxa"/>
            <w:vAlign w:val="center"/>
          </w:tcPr>
          <w:p w14:paraId="2811B9A0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274" w:type="dxa"/>
            <w:vAlign w:val="center"/>
          </w:tcPr>
          <w:p w14:paraId="4B0B085D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EB67C0" w:rsidRPr="004649CD" w14:paraId="624B51EF" w14:textId="77777777" w:rsidTr="006E12B1">
        <w:tc>
          <w:tcPr>
            <w:tcW w:w="4219" w:type="dxa"/>
            <w:vAlign w:val="center"/>
          </w:tcPr>
          <w:p w14:paraId="7832A2AE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274" w:type="dxa"/>
            <w:vAlign w:val="center"/>
          </w:tcPr>
          <w:p w14:paraId="4997DECE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obowiązkowe</w:t>
            </w:r>
          </w:p>
        </w:tc>
      </w:tr>
      <w:tr w:rsidR="00EB67C0" w:rsidRPr="004649CD" w14:paraId="1786FA96" w14:textId="77777777" w:rsidTr="006E12B1">
        <w:tc>
          <w:tcPr>
            <w:tcW w:w="4219" w:type="dxa"/>
            <w:vAlign w:val="center"/>
          </w:tcPr>
          <w:p w14:paraId="7E933A80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Moduł/specjalizacja</w:t>
            </w:r>
          </w:p>
        </w:tc>
        <w:tc>
          <w:tcPr>
            <w:tcW w:w="5274" w:type="dxa"/>
            <w:vAlign w:val="center"/>
          </w:tcPr>
          <w:p w14:paraId="71384A4A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Nauki podstawowe</w:t>
            </w:r>
          </w:p>
        </w:tc>
      </w:tr>
      <w:tr w:rsidR="00EB67C0" w:rsidRPr="004649CD" w14:paraId="43C7F6FA" w14:textId="77777777" w:rsidTr="006E12B1">
        <w:tc>
          <w:tcPr>
            <w:tcW w:w="4219" w:type="dxa"/>
            <w:vAlign w:val="center"/>
          </w:tcPr>
          <w:p w14:paraId="30481027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Język , w którym prowadzone są zajęcia</w:t>
            </w:r>
          </w:p>
        </w:tc>
        <w:tc>
          <w:tcPr>
            <w:tcW w:w="5274" w:type="dxa"/>
            <w:vAlign w:val="center"/>
          </w:tcPr>
          <w:p w14:paraId="57A082D5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EB67C0" w:rsidRPr="004649CD" w14:paraId="78D68163" w14:textId="77777777" w:rsidTr="006E12B1">
        <w:tc>
          <w:tcPr>
            <w:tcW w:w="4219" w:type="dxa"/>
            <w:vAlign w:val="center"/>
          </w:tcPr>
          <w:p w14:paraId="695AA73D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274" w:type="dxa"/>
            <w:vAlign w:val="center"/>
          </w:tcPr>
          <w:p w14:paraId="55CEC7DE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EB67C0" w:rsidRPr="004649CD" w14:paraId="1EE8C399" w14:textId="77777777" w:rsidTr="006E12B1">
        <w:tc>
          <w:tcPr>
            <w:tcW w:w="4219" w:type="dxa"/>
            <w:vAlign w:val="center"/>
          </w:tcPr>
          <w:p w14:paraId="582EA8D3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274" w:type="dxa"/>
            <w:vAlign w:val="center"/>
          </w:tcPr>
          <w:p w14:paraId="110F9C38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62A48159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 – Formy dydaktyczne prowadzenia zajęć i liczba godzin w semestrze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0"/>
        <w:gridCol w:w="2441"/>
        <w:gridCol w:w="2224"/>
        <w:gridCol w:w="2738"/>
      </w:tblGrid>
      <w:tr w:rsidR="00EB67C0" w:rsidRPr="004649CD" w14:paraId="7284874A" w14:textId="77777777" w:rsidTr="006E12B1">
        <w:tc>
          <w:tcPr>
            <w:tcW w:w="2090" w:type="dxa"/>
            <w:vAlign w:val="center"/>
          </w:tcPr>
          <w:p w14:paraId="5C031915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441" w:type="dxa"/>
            <w:vAlign w:val="center"/>
          </w:tcPr>
          <w:p w14:paraId="7DE62E17" w14:textId="77777777" w:rsidR="00EB67C0" w:rsidRPr="004649CD" w:rsidRDefault="00EB67C0" w:rsidP="00EB67C0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24" w:type="dxa"/>
            <w:vAlign w:val="center"/>
          </w:tcPr>
          <w:p w14:paraId="0283250A" w14:textId="77777777" w:rsidR="00EB67C0" w:rsidRPr="004649CD" w:rsidRDefault="00EB67C0" w:rsidP="00EB67C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738" w:type="dxa"/>
            <w:vAlign w:val="center"/>
          </w:tcPr>
          <w:p w14:paraId="7C30ADB2" w14:textId="77777777" w:rsidR="00EB67C0" w:rsidRPr="004649CD" w:rsidRDefault="00EB67C0" w:rsidP="00EB67C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Punkty ECTS (zgodnie z programem studiów)</w:t>
            </w:r>
          </w:p>
        </w:tc>
      </w:tr>
      <w:tr w:rsidR="00EB67C0" w:rsidRPr="004649CD" w14:paraId="6BA55E3D" w14:textId="77777777" w:rsidTr="006E12B1">
        <w:tc>
          <w:tcPr>
            <w:tcW w:w="2090" w:type="dxa"/>
          </w:tcPr>
          <w:p w14:paraId="61471BF0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wykład</w:t>
            </w:r>
          </w:p>
        </w:tc>
        <w:tc>
          <w:tcPr>
            <w:tcW w:w="2441" w:type="dxa"/>
            <w:vAlign w:val="center"/>
          </w:tcPr>
          <w:p w14:paraId="0007C259" w14:textId="77777777" w:rsidR="00EB67C0" w:rsidRPr="004649CD" w:rsidRDefault="00EB67C0" w:rsidP="00EB67C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224" w:type="dxa"/>
            <w:vAlign w:val="center"/>
          </w:tcPr>
          <w:p w14:paraId="44B782FC" w14:textId="77777777" w:rsidR="00EB67C0" w:rsidRPr="004649CD" w:rsidRDefault="00EB67C0" w:rsidP="00EB67C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I/II</w:t>
            </w:r>
          </w:p>
        </w:tc>
        <w:tc>
          <w:tcPr>
            <w:tcW w:w="2738" w:type="dxa"/>
            <w:vMerge w:val="restart"/>
            <w:vAlign w:val="center"/>
          </w:tcPr>
          <w:p w14:paraId="4F28CF4B" w14:textId="77777777" w:rsidR="00EB67C0" w:rsidRPr="004649CD" w:rsidRDefault="00EB67C0" w:rsidP="00EB67C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EB67C0" w:rsidRPr="004649CD" w14:paraId="6F841125" w14:textId="77777777" w:rsidTr="006E12B1">
        <w:tc>
          <w:tcPr>
            <w:tcW w:w="2090" w:type="dxa"/>
          </w:tcPr>
          <w:p w14:paraId="421D3CE0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ćwiczenia</w:t>
            </w:r>
          </w:p>
        </w:tc>
        <w:tc>
          <w:tcPr>
            <w:tcW w:w="2441" w:type="dxa"/>
            <w:vAlign w:val="center"/>
          </w:tcPr>
          <w:p w14:paraId="76B53ACF" w14:textId="77777777" w:rsidR="00EB67C0" w:rsidRPr="004649CD" w:rsidRDefault="00EB67C0" w:rsidP="00EB67C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15</w:t>
            </w:r>
          </w:p>
        </w:tc>
        <w:tc>
          <w:tcPr>
            <w:tcW w:w="2224" w:type="dxa"/>
            <w:vAlign w:val="center"/>
          </w:tcPr>
          <w:p w14:paraId="219E0472" w14:textId="77777777" w:rsidR="00EB67C0" w:rsidRPr="004649CD" w:rsidRDefault="00EB67C0" w:rsidP="00EB67C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I/II</w:t>
            </w:r>
          </w:p>
        </w:tc>
        <w:tc>
          <w:tcPr>
            <w:tcW w:w="2738" w:type="dxa"/>
            <w:vMerge/>
            <w:vAlign w:val="center"/>
          </w:tcPr>
          <w:p w14:paraId="461D5CF6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3892B918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3 - Wymagania wstępne, z uwzględnieniem sekwencyjności zajęć</w:t>
      </w:r>
    </w:p>
    <w:tbl>
      <w:tblPr>
        <w:tblW w:w="974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4"/>
      </w:tblGrid>
      <w:tr w:rsidR="00EB67C0" w:rsidRPr="004649CD" w14:paraId="251DB2A4" w14:textId="77777777" w:rsidTr="006E12B1">
        <w:trPr>
          <w:trHeight w:val="301"/>
        </w:trPr>
        <w:tc>
          <w:tcPr>
            <w:tcW w:w="9744" w:type="dxa"/>
          </w:tcPr>
          <w:p w14:paraId="6FD3A2E9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Zaliczone zajęcia z przedmiotu anatomia w zakresie semestru pierwszego, zrealizowane zajęcia z przedmiotu fizjologia z elementami fizjologii klinicznej. </w:t>
            </w:r>
          </w:p>
        </w:tc>
      </w:tr>
    </w:tbl>
    <w:p w14:paraId="7F5B09ED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4 -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EB67C0" w:rsidRPr="004649CD" w14:paraId="1E73DF6B" w14:textId="77777777" w:rsidTr="006E12B1">
        <w:trPr>
          <w:trHeight w:val="1086"/>
        </w:trPr>
        <w:tc>
          <w:tcPr>
            <w:tcW w:w="9634" w:type="dxa"/>
          </w:tcPr>
          <w:p w14:paraId="6298CCD2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Przekazanie studentom wiedzy obejmującej mechanizmy powstawania chorób na poziomie komórkowym i narządowym.</w:t>
            </w:r>
          </w:p>
          <w:p w14:paraId="1AF67AB8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C2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Rozwinięcie umiejętności wykorzystania wyników badań morfologicznych w powiązaniu z objawami chorób dla wykorzystania w codziennej praktyce zawodowej.</w:t>
            </w:r>
          </w:p>
          <w:p w14:paraId="7CCEA3EE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Kształtowanie postawy aktywnego zaangażowania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 zdobywaniu wiedzy i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samokształceniu.</w:t>
            </w:r>
          </w:p>
        </w:tc>
      </w:tr>
    </w:tbl>
    <w:p w14:paraId="1003B481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5 - Efekty uczenia się dla zajęć wraz z odniesieniem do efektów kierunkowych</w:t>
      </w:r>
    </w:p>
    <w:tbl>
      <w:tblPr>
        <w:tblW w:w="523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85"/>
        <w:gridCol w:w="103"/>
        <w:gridCol w:w="6846"/>
        <w:gridCol w:w="1659"/>
      </w:tblGrid>
      <w:tr w:rsidR="00EB67C0" w:rsidRPr="004649CD" w14:paraId="5DCDAFDC" w14:textId="77777777" w:rsidTr="006E12B1">
        <w:trPr>
          <w:trHeight w:val="560"/>
        </w:trPr>
        <w:tc>
          <w:tcPr>
            <w:tcW w:w="520" w:type="pct"/>
            <w:gridSpan w:val="2"/>
            <w:vAlign w:val="center"/>
          </w:tcPr>
          <w:p w14:paraId="793077BA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606" w:type="pct"/>
            <w:vAlign w:val="center"/>
          </w:tcPr>
          <w:p w14:paraId="536E039E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74" w:type="pct"/>
            <w:vAlign w:val="center"/>
          </w:tcPr>
          <w:p w14:paraId="3E8DB7B7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EB67C0" w:rsidRPr="004649CD" w14:paraId="5C327FBB" w14:textId="77777777" w:rsidTr="006E12B1">
        <w:trPr>
          <w:trHeight w:val="256"/>
        </w:trPr>
        <w:tc>
          <w:tcPr>
            <w:tcW w:w="5000" w:type="pct"/>
            <w:gridSpan w:val="4"/>
            <w:vAlign w:val="center"/>
          </w:tcPr>
          <w:p w14:paraId="36E07698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Wiedza ( student zna)</w:t>
            </w:r>
          </w:p>
        </w:tc>
      </w:tr>
      <w:tr w:rsidR="00EB67C0" w:rsidRPr="004649CD" w14:paraId="43B4A557" w14:textId="77777777" w:rsidTr="008C3C1D">
        <w:trPr>
          <w:trHeight w:val="441"/>
        </w:trPr>
        <w:tc>
          <w:tcPr>
            <w:tcW w:w="466" w:type="pct"/>
          </w:tcPr>
          <w:p w14:paraId="185B12F6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8F31BAA" w14:textId="77777777" w:rsidR="00EB67C0" w:rsidRPr="004649CD" w:rsidRDefault="00EB67C0" w:rsidP="00EB67C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szczegółowe zasady rozpoznawania i leczenia wstrząsu oraz jego rodzaje; </w:t>
            </w:r>
          </w:p>
        </w:tc>
        <w:tc>
          <w:tcPr>
            <w:tcW w:w="874" w:type="pct"/>
            <w:vAlign w:val="center"/>
          </w:tcPr>
          <w:p w14:paraId="217940B8" w14:textId="77777777" w:rsidR="00EB67C0" w:rsidRPr="004649CD" w:rsidRDefault="00EB67C0" w:rsidP="008C3C1D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KW_51</w:t>
            </w:r>
          </w:p>
        </w:tc>
      </w:tr>
      <w:tr w:rsidR="00EB67C0" w:rsidRPr="004649CD" w14:paraId="641D408E" w14:textId="77777777" w:rsidTr="008C3C1D">
        <w:tc>
          <w:tcPr>
            <w:tcW w:w="466" w:type="pct"/>
          </w:tcPr>
          <w:p w14:paraId="0437D3ED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6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CC9CBFD" w14:textId="77777777" w:rsidR="00EB67C0" w:rsidRPr="004649CD" w:rsidRDefault="00EB67C0" w:rsidP="00EB67C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podstawowe pojęcia z zakresu patologii ogólnej dotyczące zmian wstecznych, zmian postępowych i zapaleń; </w:t>
            </w:r>
          </w:p>
        </w:tc>
        <w:tc>
          <w:tcPr>
            <w:tcW w:w="874" w:type="pct"/>
            <w:vAlign w:val="center"/>
          </w:tcPr>
          <w:p w14:paraId="14A39F26" w14:textId="77777777" w:rsidR="00EB67C0" w:rsidRPr="004649CD" w:rsidRDefault="00EB67C0" w:rsidP="008C3C1D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KW_52</w:t>
            </w:r>
          </w:p>
        </w:tc>
      </w:tr>
      <w:tr w:rsidR="00EB67C0" w:rsidRPr="004649CD" w14:paraId="67E7BD08" w14:textId="77777777" w:rsidTr="008C3C1D">
        <w:tc>
          <w:tcPr>
            <w:tcW w:w="466" w:type="pct"/>
          </w:tcPr>
          <w:p w14:paraId="514279ED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36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4C59FA" w14:textId="77777777" w:rsidR="00EB67C0" w:rsidRPr="004649CD" w:rsidRDefault="00EB67C0" w:rsidP="00EB67C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wybrane zagadnienia z zakresu patologii narządowej układu nerwowego, pokarmowego i moczowo-płciowego; </w:t>
            </w:r>
          </w:p>
        </w:tc>
        <w:tc>
          <w:tcPr>
            <w:tcW w:w="874" w:type="pct"/>
            <w:vAlign w:val="center"/>
          </w:tcPr>
          <w:p w14:paraId="5224C6B4" w14:textId="77777777" w:rsidR="00EB67C0" w:rsidRPr="004649CD" w:rsidRDefault="00EB67C0" w:rsidP="008C3C1D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KW_53</w:t>
            </w:r>
          </w:p>
        </w:tc>
      </w:tr>
      <w:tr w:rsidR="00EB67C0" w:rsidRPr="004649CD" w14:paraId="0CF8B035" w14:textId="77777777" w:rsidTr="008C3C1D">
        <w:tc>
          <w:tcPr>
            <w:tcW w:w="466" w:type="pct"/>
          </w:tcPr>
          <w:p w14:paraId="404BCD59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W_04</w:t>
            </w:r>
          </w:p>
        </w:tc>
        <w:tc>
          <w:tcPr>
            <w:tcW w:w="3660" w:type="pct"/>
            <w:gridSpan w:val="2"/>
            <w:vAlign w:val="center"/>
          </w:tcPr>
          <w:p w14:paraId="3711A952" w14:textId="77777777" w:rsidR="00EB67C0" w:rsidRPr="004649CD" w:rsidRDefault="00EB67C0" w:rsidP="00EB67C0">
            <w:pPr>
              <w:spacing w:after="20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patofizjologię narządów i układów organizmu człowieka;</w:t>
            </w:r>
          </w:p>
        </w:tc>
        <w:tc>
          <w:tcPr>
            <w:tcW w:w="874" w:type="pct"/>
            <w:vAlign w:val="center"/>
          </w:tcPr>
          <w:p w14:paraId="3B998E66" w14:textId="77777777" w:rsidR="00EB67C0" w:rsidRPr="004649CD" w:rsidRDefault="00EB67C0" w:rsidP="008C3C1D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KW_50</w:t>
            </w:r>
          </w:p>
        </w:tc>
      </w:tr>
      <w:tr w:rsidR="00EB67C0" w:rsidRPr="004649CD" w14:paraId="5005CDDA" w14:textId="77777777" w:rsidTr="008C3C1D">
        <w:tc>
          <w:tcPr>
            <w:tcW w:w="466" w:type="pct"/>
          </w:tcPr>
          <w:p w14:paraId="3B8C89DE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3660" w:type="pct"/>
            <w:gridSpan w:val="2"/>
            <w:vAlign w:val="center"/>
          </w:tcPr>
          <w:p w14:paraId="1991CE5C" w14:textId="77777777" w:rsidR="00EB67C0" w:rsidRPr="004649CD" w:rsidRDefault="00EB67C0" w:rsidP="00EB67C0">
            <w:pPr>
              <w:spacing w:after="20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mechanizmy prowadzące do nagłych zagrożeń zdrowia i życia; </w:t>
            </w:r>
          </w:p>
        </w:tc>
        <w:tc>
          <w:tcPr>
            <w:tcW w:w="874" w:type="pct"/>
            <w:vAlign w:val="center"/>
          </w:tcPr>
          <w:p w14:paraId="09A6688E" w14:textId="77777777" w:rsidR="00EB67C0" w:rsidRPr="004649CD" w:rsidRDefault="00EB67C0" w:rsidP="008C3C1D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KW_137</w:t>
            </w:r>
          </w:p>
        </w:tc>
      </w:tr>
      <w:tr w:rsidR="00EB67C0" w:rsidRPr="004649CD" w14:paraId="4BE914B1" w14:textId="77777777" w:rsidTr="006E12B1">
        <w:trPr>
          <w:trHeight w:val="217"/>
        </w:trPr>
        <w:tc>
          <w:tcPr>
            <w:tcW w:w="5000" w:type="pct"/>
            <w:gridSpan w:val="4"/>
          </w:tcPr>
          <w:p w14:paraId="09B6FBDD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EB67C0" w:rsidRPr="004649CD" w14:paraId="7DDC2B32" w14:textId="77777777" w:rsidTr="008C3C1D">
        <w:tc>
          <w:tcPr>
            <w:tcW w:w="466" w:type="pct"/>
          </w:tcPr>
          <w:p w14:paraId="47CBA81C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6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AFD23E5" w14:textId="77777777" w:rsidR="00EB67C0" w:rsidRPr="004649CD" w:rsidRDefault="00EB67C0" w:rsidP="00EB67C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wiązać zmiany patologiczne stwierdzane w badaniu fizykalnym ze zmianami zachodzącymi na poziomie komórkowym; </w:t>
            </w:r>
          </w:p>
        </w:tc>
        <w:tc>
          <w:tcPr>
            <w:tcW w:w="874" w:type="pct"/>
            <w:vAlign w:val="center"/>
          </w:tcPr>
          <w:p w14:paraId="0C56ED59" w14:textId="77777777" w:rsidR="00EB67C0" w:rsidRPr="004649CD" w:rsidRDefault="00EB67C0" w:rsidP="008C3C1D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KU_24</w:t>
            </w:r>
          </w:p>
        </w:tc>
      </w:tr>
      <w:tr w:rsidR="00EB67C0" w:rsidRPr="004649CD" w14:paraId="5F5926E1" w14:textId="77777777" w:rsidTr="008C3C1D">
        <w:tc>
          <w:tcPr>
            <w:tcW w:w="466" w:type="pct"/>
          </w:tcPr>
          <w:p w14:paraId="02722264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66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F9E084D" w14:textId="77777777" w:rsidR="00EB67C0" w:rsidRPr="004649CD" w:rsidRDefault="00EB67C0" w:rsidP="00EB67C0">
            <w:pPr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rozpoznawać zaburzenia oddychania, krążenia oraz czynności innych układów organizmu człowieka i poszczególnych narządów; </w:t>
            </w:r>
          </w:p>
        </w:tc>
        <w:tc>
          <w:tcPr>
            <w:tcW w:w="874" w:type="pct"/>
            <w:vAlign w:val="center"/>
          </w:tcPr>
          <w:p w14:paraId="1CB17819" w14:textId="77777777" w:rsidR="00EB67C0" w:rsidRPr="004649CD" w:rsidRDefault="00EB67C0" w:rsidP="008C3C1D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KU_25</w:t>
            </w:r>
          </w:p>
        </w:tc>
      </w:tr>
      <w:tr w:rsidR="00EB67C0" w:rsidRPr="004649CD" w14:paraId="6F32C4D2" w14:textId="77777777" w:rsidTr="008C3C1D">
        <w:trPr>
          <w:trHeight w:val="335"/>
        </w:trPr>
        <w:tc>
          <w:tcPr>
            <w:tcW w:w="5000" w:type="pct"/>
            <w:gridSpan w:val="4"/>
            <w:vAlign w:val="center"/>
          </w:tcPr>
          <w:p w14:paraId="7A3570BC" w14:textId="2D8B4591" w:rsidR="00EB67C0" w:rsidRPr="004649CD" w:rsidRDefault="00EB67C0" w:rsidP="008C3C1D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</w:t>
            </w:r>
          </w:p>
        </w:tc>
      </w:tr>
      <w:tr w:rsidR="00EB67C0" w:rsidRPr="004649CD" w14:paraId="729AB4B0" w14:textId="77777777" w:rsidTr="008C3C1D">
        <w:tc>
          <w:tcPr>
            <w:tcW w:w="466" w:type="pct"/>
          </w:tcPr>
          <w:p w14:paraId="09B5951E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660" w:type="pct"/>
            <w:gridSpan w:val="2"/>
            <w:vAlign w:val="center"/>
          </w:tcPr>
          <w:p w14:paraId="162657DF" w14:textId="77777777" w:rsidR="00EB67C0" w:rsidRPr="004649CD" w:rsidRDefault="00EB67C0" w:rsidP="00EB67C0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organizowania pracy własnej i współpracy w zespole specjalistów, w tym z przedstawicielami innych zawodów medycznych, także w środowisku wielokulturowym i wielonarodowościowym.</w:t>
            </w:r>
          </w:p>
        </w:tc>
        <w:tc>
          <w:tcPr>
            <w:tcW w:w="874" w:type="pct"/>
            <w:vAlign w:val="center"/>
          </w:tcPr>
          <w:p w14:paraId="5805D3C9" w14:textId="77777777" w:rsidR="00EB67C0" w:rsidRPr="004649CD" w:rsidRDefault="00EB67C0" w:rsidP="008C3C1D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KK_04</w:t>
            </w:r>
          </w:p>
        </w:tc>
      </w:tr>
      <w:tr w:rsidR="00EB67C0" w:rsidRPr="004649CD" w14:paraId="230C35E4" w14:textId="77777777" w:rsidTr="008C3C1D">
        <w:tc>
          <w:tcPr>
            <w:tcW w:w="466" w:type="pct"/>
          </w:tcPr>
          <w:p w14:paraId="3412A8A4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660" w:type="pct"/>
            <w:gridSpan w:val="2"/>
            <w:vAlign w:val="center"/>
          </w:tcPr>
          <w:p w14:paraId="4ADC7A36" w14:textId="77777777" w:rsidR="00EB67C0" w:rsidRPr="004649CD" w:rsidRDefault="00EB67C0" w:rsidP="00EB67C0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dostrzegania i rozpoznawania własnych ograniczeń, dokonywania samooceny deficytów i potrzeb edukacyjnych.</w:t>
            </w:r>
          </w:p>
        </w:tc>
        <w:tc>
          <w:tcPr>
            <w:tcW w:w="874" w:type="pct"/>
            <w:vAlign w:val="center"/>
          </w:tcPr>
          <w:p w14:paraId="07495345" w14:textId="77777777" w:rsidR="00EB67C0" w:rsidRPr="004649CD" w:rsidRDefault="00EB67C0" w:rsidP="008C3C1D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KK_06</w:t>
            </w:r>
          </w:p>
        </w:tc>
      </w:tr>
    </w:tbl>
    <w:p w14:paraId="267C2BAB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6 - Treści programowe  oraz liczba godzin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"/>
        <w:gridCol w:w="5537"/>
        <w:gridCol w:w="1516"/>
        <w:gridCol w:w="1806"/>
      </w:tblGrid>
      <w:tr w:rsidR="00EB67C0" w:rsidRPr="004649CD" w14:paraId="22AD0F44" w14:textId="77777777" w:rsidTr="006E12B1">
        <w:trPr>
          <w:trHeight w:val="340"/>
        </w:trPr>
        <w:tc>
          <w:tcPr>
            <w:tcW w:w="634" w:type="dxa"/>
            <w:vMerge w:val="restart"/>
            <w:vAlign w:val="center"/>
          </w:tcPr>
          <w:p w14:paraId="04A40FAC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37" w:type="dxa"/>
            <w:vMerge w:val="restart"/>
            <w:vAlign w:val="center"/>
          </w:tcPr>
          <w:p w14:paraId="24F9F714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322" w:type="dxa"/>
            <w:gridSpan w:val="2"/>
            <w:vAlign w:val="center"/>
          </w:tcPr>
          <w:p w14:paraId="24887995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EB67C0" w:rsidRPr="004649CD" w14:paraId="78D4B834" w14:textId="77777777" w:rsidTr="006E12B1">
        <w:trPr>
          <w:trHeight w:val="196"/>
        </w:trPr>
        <w:tc>
          <w:tcPr>
            <w:tcW w:w="634" w:type="dxa"/>
            <w:vMerge/>
          </w:tcPr>
          <w:p w14:paraId="642F57C7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37" w:type="dxa"/>
            <w:vMerge/>
          </w:tcPr>
          <w:p w14:paraId="0747505A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</w:tcPr>
          <w:p w14:paraId="55E2451E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6482611E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EB67C0" w:rsidRPr="004649CD" w14:paraId="39F03A6C" w14:textId="77777777" w:rsidTr="006E12B1">
        <w:trPr>
          <w:trHeight w:val="225"/>
        </w:trPr>
        <w:tc>
          <w:tcPr>
            <w:tcW w:w="634" w:type="dxa"/>
          </w:tcPr>
          <w:p w14:paraId="13AB89D8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537" w:type="dxa"/>
          </w:tcPr>
          <w:p w14:paraId="36D3ED20" w14:textId="77777777" w:rsidR="00EB67C0" w:rsidRPr="004649CD" w:rsidRDefault="00EB67C0" w:rsidP="00EB67C0">
            <w:pPr>
              <w:spacing w:before="100" w:beforeAutospacing="1" w:after="100" w:afterAutospacing="1" w:line="240" w:lineRule="auto"/>
              <w:ind w:right="49"/>
              <w:jc w:val="both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Wprowadzenie do patologii. Zmiany wsteczne,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rozplemowe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. Zapalenia. Uszkodzenie i naprawa komórek. </w:t>
            </w:r>
          </w:p>
        </w:tc>
        <w:tc>
          <w:tcPr>
            <w:tcW w:w="1516" w:type="dxa"/>
          </w:tcPr>
          <w:p w14:paraId="7B3CAD4D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61D16A84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EB67C0" w:rsidRPr="004649CD" w14:paraId="00500597" w14:textId="77777777" w:rsidTr="006E12B1">
        <w:trPr>
          <w:trHeight w:val="285"/>
        </w:trPr>
        <w:tc>
          <w:tcPr>
            <w:tcW w:w="634" w:type="dxa"/>
          </w:tcPr>
          <w:p w14:paraId="4FFE0D5C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537" w:type="dxa"/>
          </w:tcPr>
          <w:p w14:paraId="6053713D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Patogeneza nowotworów. Przerzuty.</w:t>
            </w:r>
          </w:p>
          <w:p w14:paraId="7C2C23CC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Podstawowe pojęcia w patologii – zakrzep, zator, zawał. </w:t>
            </w:r>
          </w:p>
        </w:tc>
        <w:tc>
          <w:tcPr>
            <w:tcW w:w="1516" w:type="dxa"/>
          </w:tcPr>
          <w:p w14:paraId="446645DD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229319C3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EB67C0" w:rsidRPr="004649CD" w14:paraId="1676173D" w14:textId="77777777" w:rsidTr="006E12B1">
        <w:trPr>
          <w:trHeight w:val="345"/>
        </w:trPr>
        <w:tc>
          <w:tcPr>
            <w:tcW w:w="634" w:type="dxa"/>
          </w:tcPr>
          <w:p w14:paraId="18F32ABB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537" w:type="dxa"/>
          </w:tcPr>
          <w:p w14:paraId="43BAF63E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Patofizjologia chorób układu oddechowego. Choroby układu oddechowego. Wybrane nowotwory płuc.</w:t>
            </w:r>
          </w:p>
        </w:tc>
        <w:tc>
          <w:tcPr>
            <w:tcW w:w="1516" w:type="dxa"/>
          </w:tcPr>
          <w:p w14:paraId="7685741B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06" w:type="dxa"/>
          </w:tcPr>
          <w:p w14:paraId="78C41C14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EB67C0" w:rsidRPr="004649CD" w14:paraId="1F0499BB" w14:textId="77777777" w:rsidTr="006E12B1">
        <w:trPr>
          <w:trHeight w:val="240"/>
        </w:trPr>
        <w:tc>
          <w:tcPr>
            <w:tcW w:w="634" w:type="dxa"/>
          </w:tcPr>
          <w:p w14:paraId="4B664F42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537" w:type="dxa"/>
          </w:tcPr>
          <w:p w14:paraId="2EFB777C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Patofizjologia chorób układu krążenia. Wstrząs. Choroby serca i układu krążenia.</w:t>
            </w:r>
          </w:p>
        </w:tc>
        <w:tc>
          <w:tcPr>
            <w:tcW w:w="1516" w:type="dxa"/>
          </w:tcPr>
          <w:p w14:paraId="0023A818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06" w:type="dxa"/>
          </w:tcPr>
          <w:p w14:paraId="72F43E3D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EB67C0" w:rsidRPr="004649CD" w14:paraId="209731F6" w14:textId="77777777" w:rsidTr="006E12B1">
        <w:trPr>
          <w:trHeight w:val="349"/>
        </w:trPr>
        <w:tc>
          <w:tcPr>
            <w:tcW w:w="634" w:type="dxa"/>
          </w:tcPr>
          <w:p w14:paraId="0E8A6EA2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37" w:type="dxa"/>
          </w:tcPr>
          <w:p w14:paraId="6FC2EC34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516" w:type="dxa"/>
          </w:tcPr>
          <w:p w14:paraId="23EC7F4D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</w:tcPr>
          <w:p w14:paraId="42DC82EA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636473DF" w14:textId="77777777" w:rsidR="00EB67C0" w:rsidRPr="004649CD" w:rsidRDefault="00EB67C0" w:rsidP="00EB67C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19"/>
        <w:gridCol w:w="5552"/>
        <w:gridCol w:w="1516"/>
        <w:gridCol w:w="1806"/>
      </w:tblGrid>
      <w:tr w:rsidR="00EB67C0" w:rsidRPr="004649CD" w14:paraId="2ABE2A87" w14:textId="77777777" w:rsidTr="006E12B1">
        <w:trPr>
          <w:trHeight w:val="340"/>
        </w:trPr>
        <w:tc>
          <w:tcPr>
            <w:tcW w:w="619" w:type="dxa"/>
            <w:vMerge w:val="restart"/>
            <w:vAlign w:val="center"/>
          </w:tcPr>
          <w:p w14:paraId="1FBE131F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552" w:type="dxa"/>
            <w:vMerge w:val="restart"/>
            <w:vAlign w:val="center"/>
          </w:tcPr>
          <w:p w14:paraId="59F04F52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322" w:type="dxa"/>
            <w:gridSpan w:val="2"/>
            <w:vAlign w:val="center"/>
          </w:tcPr>
          <w:p w14:paraId="731FEC6E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EB67C0" w:rsidRPr="004649CD" w14:paraId="052E124A" w14:textId="77777777" w:rsidTr="006E12B1">
        <w:trPr>
          <w:trHeight w:val="196"/>
        </w:trPr>
        <w:tc>
          <w:tcPr>
            <w:tcW w:w="619" w:type="dxa"/>
            <w:vMerge/>
          </w:tcPr>
          <w:p w14:paraId="5C724C8A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2" w:type="dxa"/>
            <w:vMerge/>
          </w:tcPr>
          <w:p w14:paraId="27EF3F9F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</w:tcPr>
          <w:p w14:paraId="20688969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</w:tcPr>
          <w:p w14:paraId="656C4208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EB67C0" w:rsidRPr="004649CD" w14:paraId="1848772A" w14:textId="77777777" w:rsidTr="006E12B1">
        <w:trPr>
          <w:trHeight w:val="225"/>
        </w:trPr>
        <w:tc>
          <w:tcPr>
            <w:tcW w:w="619" w:type="dxa"/>
          </w:tcPr>
          <w:p w14:paraId="53804B24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552" w:type="dxa"/>
          </w:tcPr>
          <w:p w14:paraId="7BCF8EFF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Patologia układu pokarmowego. Cukrzyca. Otyłość</w:t>
            </w:r>
          </w:p>
        </w:tc>
        <w:tc>
          <w:tcPr>
            <w:tcW w:w="1516" w:type="dxa"/>
          </w:tcPr>
          <w:p w14:paraId="64ADD48E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7BC0389A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EB67C0" w:rsidRPr="004649CD" w14:paraId="4FA2162B" w14:textId="77777777" w:rsidTr="006E12B1">
        <w:trPr>
          <w:trHeight w:val="285"/>
        </w:trPr>
        <w:tc>
          <w:tcPr>
            <w:tcW w:w="619" w:type="dxa"/>
          </w:tcPr>
          <w:p w14:paraId="2F104C9E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552" w:type="dxa"/>
          </w:tcPr>
          <w:p w14:paraId="1F581262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Patologia układu moczowo - płciowego</w:t>
            </w:r>
          </w:p>
        </w:tc>
        <w:tc>
          <w:tcPr>
            <w:tcW w:w="1516" w:type="dxa"/>
          </w:tcPr>
          <w:p w14:paraId="10C5E9EF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13AC2F5F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EB67C0" w:rsidRPr="004649CD" w14:paraId="3BC36D47" w14:textId="77777777" w:rsidTr="006E12B1">
        <w:trPr>
          <w:trHeight w:val="345"/>
        </w:trPr>
        <w:tc>
          <w:tcPr>
            <w:tcW w:w="619" w:type="dxa"/>
          </w:tcPr>
          <w:p w14:paraId="1839547A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552" w:type="dxa"/>
          </w:tcPr>
          <w:p w14:paraId="6A6A9287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Patologia układu nerwowego</w:t>
            </w:r>
          </w:p>
        </w:tc>
        <w:tc>
          <w:tcPr>
            <w:tcW w:w="1516" w:type="dxa"/>
          </w:tcPr>
          <w:p w14:paraId="15842674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09C3E8B7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EB67C0" w:rsidRPr="004649CD" w14:paraId="23808D0D" w14:textId="77777777" w:rsidTr="006E12B1">
        <w:trPr>
          <w:trHeight w:val="240"/>
        </w:trPr>
        <w:tc>
          <w:tcPr>
            <w:tcW w:w="619" w:type="dxa"/>
          </w:tcPr>
          <w:p w14:paraId="53440A7E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552" w:type="dxa"/>
          </w:tcPr>
          <w:p w14:paraId="74536B79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Hematopatologia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.</w:t>
            </w:r>
          </w:p>
        </w:tc>
        <w:tc>
          <w:tcPr>
            <w:tcW w:w="1516" w:type="dxa"/>
          </w:tcPr>
          <w:p w14:paraId="3F4EE9C8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516B7BFD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EB67C0" w:rsidRPr="004649CD" w14:paraId="1240ED11" w14:textId="77777777" w:rsidTr="006E12B1">
        <w:trPr>
          <w:trHeight w:val="178"/>
        </w:trPr>
        <w:tc>
          <w:tcPr>
            <w:tcW w:w="619" w:type="dxa"/>
          </w:tcPr>
          <w:p w14:paraId="15AFF408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552" w:type="dxa"/>
          </w:tcPr>
          <w:p w14:paraId="1A319540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Zaburzenia termoregulacji. Przegrzanie. Hipotermia. Gorączka.</w:t>
            </w:r>
          </w:p>
        </w:tc>
        <w:tc>
          <w:tcPr>
            <w:tcW w:w="1516" w:type="dxa"/>
          </w:tcPr>
          <w:p w14:paraId="7B377085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1806" w:type="dxa"/>
          </w:tcPr>
          <w:p w14:paraId="18E487F8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EB67C0" w:rsidRPr="004649CD" w14:paraId="0B722A8F" w14:textId="77777777" w:rsidTr="006E12B1">
        <w:tc>
          <w:tcPr>
            <w:tcW w:w="619" w:type="dxa"/>
          </w:tcPr>
          <w:p w14:paraId="5FD372F3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552" w:type="dxa"/>
          </w:tcPr>
          <w:p w14:paraId="4DEDC2F2" w14:textId="77777777" w:rsidR="00EB67C0" w:rsidRPr="004649CD" w:rsidRDefault="00EB67C0" w:rsidP="00EB67C0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516" w:type="dxa"/>
          </w:tcPr>
          <w:p w14:paraId="355CA29E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</w:tcPr>
          <w:p w14:paraId="3DD76609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35D767C6" w14:textId="77777777" w:rsidR="00EB67C0" w:rsidRPr="004649CD" w:rsidRDefault="00EB67C0" w:rsidP="00EB67C0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 – Metody oraz środki dydaktyczne wykorzystywane w ramach poszczególnych form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566"/>
        <w:gridCol w:w="3261"/>
      </w:tblGrid>
      <w:tr w:rsidR="00EB67C0" w:rsidRPr="004649CD" w14:paraId="1ABE213E" w14:textId="77777777" w:rsidTr="006E12B1">
        <w:tc>
          <w:tcPr>
            <w:tcW w:w="1666" w:type="dxa"/>
          </w:tcPr>
          <w:p w14:paraId="23B4D6C5" w14:textId="77777777" w:rsidR="00EB67C0" w:rsidRPr="004649CD" w:rsidRDefault="00EB67C0" w:rsidP="00EB67C0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566" w:type="dxa"/>
          </w:tcPr>
          <w:p w14:paraId="6BA0141D" w14:textId="77777777" w:rsidR="00EB67C0" w:rsidRPr="004649CD" w:rsidRDefault="00EB67C0" w:rsidP="00EB67C0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261" w:type="dxa"/>
          </w:tcPr>
          <w:p w14:paraId="7730807D" w14:textId="77777777" w:rsidR="00EB67C0" w:rsidRPr="004649CD" w:rsidRDefault="00EB67C0" w:rsidP="00EB67C0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EB67C0" w:rsidRPr="004649CD" w14:paraId="5FE35330" w14:textId="77777777" w:rsidTr="006E12B1">
        <w:tc>
          <w:tcPr>
            <w:tcW w:w="1666" w:type="dxa"/>
          </w:tcPr>
          <w:p w14:paraId="0B0DF54F" w14:textId="77777777" w:rsidR="00EB67C0" w:rsidRPr="004649CD" w:rsidRDefault="00EB67C0" w:rsidP="00EB67C0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566" w:type="dxa"/>
          </w:tcPr>
          <w:p w14:paraId="31888A80" w14:textId="77777777" w:rsidR="00EB67C0" w:rsidRPr="004649CD" w:rsidRDefault="00EB67C0" w:rsidP="00EB67C0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M1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wykład informacyjny</w:t>
            </w:r>
          </w:p>
        </w:tc>
        <w:tc>
          <w:tcPr>
            <w:tcW w:w="3261" w:type="dxa"/>
          </w:tcPr>
          <w:p w14:paraId="5E36302F" w14:textId="77777777" w:rsidR="00EB67C0" w:rsidRPr="004649CD" w:rsidRDefault="00EB67C0" w:rsidP="00EB67C0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tablica multimedialna</w:t>
            </w:r>
          </w:p>
        </w:tc>
      </w:tr>
      <w:tr w:rsidR="00EB67C0" w:rsidRPr="004649CD" w14:paraId="3302794F" w14:textId="77777777" w:rsidTr="006E12B1">
        <w:tc>
          <w:tcPr>
            <w:tcW w:w="1666" w:type="dxa"/>
          </w:tcPr>
          <w:p w14:paraId="2EFB49A8" w14:textId="77777777" w:rsidR="00EB67C0" w:rsidRPr="004649CD" w:rsidRDefault="00EB67C0" w:rsidP="00EB67C0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566" w:type="dxa"/>
          </w:tcPr>
          <w:p w14:paraId="7945771D" w14:textId="77777777" w:rsidR="00EB67C0" w:rsidRPr="004649CD" w:rsidRDefault="00EB67C0" w:rsidP="00EB67C0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M3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  Pokaz prezentacji multimedialnej</w:t>
            </w:r>
          </w:p>
          <w:p w14:paraId="78F77F81" w14:textId="77777777" w:rsidR="00EB67C0" w:rsidRPr="004649CD" w:rsidRDefault="00EB67C0" w:rsidP="00EB67C0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M5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 Analiza przeczytanych treści z literatury przedmiotu</w:t>
            </w:r>
          </w:p>
        </w:tc>
        <w:tc>
          <w:tcPr>
            <w:tcW w:w="3261" w:type="dxa"/>
          </w:tcPr>
          <w:p w14:paraId="49E36E53" w14:textId="77777777" w:rsidR="00EB67C0" w:rsidRPr="004649CD" w:rsidRDefault="00EB67C0" w:rsidP="00EB67C0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tablica multimedialna,</w:t>
            </w:r>
          </w:p>
          <w:p w14:paraId="350C46BC" w14:textId="77777777" w:rsidR="00EB67C0" w:rsidRPr="004649CD" w:rsidRDefault="00EB67C0" w:rsidP="00EB67C0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0971DCF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005F7648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 Metody oceniania osiągnięcia efektów uczenia się na poszczególnych formach zajęć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139"/>
        <w:gridCol w:w="3828"/>
      </w:tblGrid>
      <w:tr w:rsidR="00EB67C0" w:rsidRPr="004649CD" w14:paraId="2D77F32A" w14:textId="77777777" w:rsidTr="006E12B1">
        <w:tc>
          <w:tcPr>
            <w:tcW w:w="1526" w:type="dxa"/>
          </w:tcPr>
          <w:p w14:paraId="69494C32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>Forma zajęć</w:t>
            </w:r>
          </w:p>
        </w:tc>
        <w:tc>
          <w:tcPr>
            <w:tcW w:w="4139" w:type="dxa"/>
            <w:vAlign w:val="center"/>
          </w:tcPr>
          <w:p w14:paraId="3BFD022B" w14:textId="77777777" w:rsidR="00EB67C0" w:rsidRPr="004649CD" w:rsidRDefault="00EB67C0" w:rsidP="00EB67C0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828" w:type="dxa"/>
            <w:vAlign w:val="center"/>
          </w:tcPr>
          <w:p w14:paraId="7448F1FA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EB67C0" w:rsidRPr="004649CD" w14:paraId="4FEF17B8" w14:textId="77777777" w:rsidTr="006E12B1">
        <w:tc>
          <w:tcPr>
            <w:tcW w:w="1526" w:type="dxa"/>
          </w:tcPr>
          <w:p w14:paraId="6DB86919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139" w:type="dxa"/>
          </w:tcPr>
          <w:p w14:paraId="56A4D1ED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828" w:type="dxa"/>
          </w:tcPr>
          <w:p w14:paraId="0C165608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P2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– test sprawdzający wiedzę</w:t>
            </w:r>
          </w:p>
        </w:tc>
      </w:tr>
      <w:tr w:rsidR="00EB67C0" w:rsidRPr="004649CD" w14:paraId="27464359" w14:textId="77777777" w:rsidTr="006E12B1">
        <w:tc>
          <w:tcPr>
            <w:tcW w:w="1526" w:type="dxa"/>
          </w:tcPr>
          <w:p w14:paraId="226DCB22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139" w:type="dxa"/>
          </w:tcPr>
          <w:p w14:paraId="6916904B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F2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 obserwacja podczas zajęć/aktywność (przygotowanie do zajęć, ocena ćwiczeń wykonywanych podczas zajęć i jako pracy własnej)</w:t>
            </w:r>
          </w:p>
        </w:tc>
        <w:tc>
          <w:tcPr>
            <w:tcW w:w="3828" w:type="dxa"/>
          </w:tcPr>
          <w:p w14:paraId="21AA8F40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P3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- ocena podsumowująca powstała na podstawie ocen formujących, uzyskanych w semestrze</w:t>
            </w:r>
          </w:p>
        </w:tc>
      </w:tr>
    </w:tbl>
    <w:p w14:paraId="4D92708B" w14:textId="77777777" w:rsidR="00EB67C0" w:rsidRPr="004649CD" w:rsidRDefault="00EB67C0" w:rsidP="00EB67C0">
      <w:pPr>
        <w:spacing w:before="60" w:after="60" w:line="276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Metody weryfikacji osiągnięcia przedmiotowych efektów uczenia się (wstawić „x”)</w:t>
      </w:r>
    </w:p>
    <w:tbl>
      <w:tblPr>
        <w:tblW w:w="6655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86"/>
        <w:gridCol w:w="1559"/>
        <w:gridCol w:w="1134"/>
        <w:gridCol w:w="1276"/>
      </w:tblGrid>
      <w:tr w:rsidR="00EB67C0" w:rsidRPr="004649CD" w14:paraId="33194C2F" w14:textId="77777777" w:rsidTr="006E12B1">
        <w:trPr>
          <w:trHeight w:val="150"/>
        </w:trPr>
        <w:tc>
          <w:tcPr>
            <w:tcW w:w="2686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5F45BB7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A6F3F72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Wykład 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E1A239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Ćwiczenia </w:t>
            </w:r>
          </w:p>
        </w:tc>
      </w:tr>
      <w:tr w:rsidR="00EB67C0" w:rsidRPr="004649CD" w14:paraId="2BCBA77A" w14:textId="77777777" w:rsidTr="006E12B1">
        <w:trPr>
          <w:trHeight w:val="325"/>
        </w:trPr>
        <w:tc>
          <w:tcPr>
            <w:tcW w:w="268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C7AFE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4574CE5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2DD951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F6B005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P3</w:t>
            </w:r>
          </w:p>
        </w:tc>
      </w:tr>
      <w:tr w:rsidR="00EB67C0" w:rsidRPr="004649CD" w14:paraId="2FB1818A" w14:textId="77777777" w:rsidTr="006E12B1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4D04F" w14:textId="77777777" w:rsidR="00EB67C0" w:rsidRPr="004649CD" w:rsidRDefault="00EB67C0" w:rsidP="00EB67C0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182A22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915467A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3D6DFE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EB67C0" w:rsidRPr="004649CD" w14:paraId="6B4E25D1" w14:textId="77777777" w:rsidTr="006E12B1">
        <w:trPr>
          <w:trHeight w:val="367"/>
        </w:trPr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C363EC" w14:textId="77777777" w:rsidR="00EB67C0" w:rsidRPr="004649CD" w:rsidRDefault="00EB67C0" w:rsidP="00EB67C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DD37F1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B7DEE9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AEF59A1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EB67C0" w:rsidRPr="004649CD" w14:paraId="48E84B9A" w14:textId="77777777" w:rsidTr="006E12B1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0DA2D6" w14:textId="77777777" w:rsidR="00EB67C0" w:rsidRPr="004649CD" w:rsidRDefault="00EB67C0" w:rsidP="00EB67C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62CB267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BC4D7E8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99BCBDA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EB67C0" w:rsidRPr="004649CD" w14:paraId="05D2D2C3" w14:textId="77777777" w:rsidTr="006E12B1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931E2" w14:textId="77777777" w:rsidR="00EB67C0" w:rsidRPr="004649CD" w:rsidRDefault="00EB67C0" w:rsidP="00EB67C0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EB63E5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643C42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4687164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EB67C0" w:rsidRPr="004649CD" w14:paraId="032A9B4F" w14:textId="77777777" w:rsidTr="006E12B1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C369F" w14:textId="77777777" w:rsidR="00EB67C0" w:rsidRPr="004649CD" w:rsidRDefault="00EB67C0" w:rsidP="00EB67C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7F81295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2EDA709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22DD3FF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EB67C0" w:rsidRPr="004649CD" w14:paraId="41D02090" w14:textId="77777777" w:rsidTr="006E12B1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4C59F" w14:textId="77777777" w:rsidR="00EB67C0" w:rsidRPr="004649CD" w:rsidRDefault="00EB67C0" w:rsidP="00EB67C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A6E26C7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ED26BBF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97C54DB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EB67C0" w:rsidRPr="004649CD" w14:paraId="4C22FEF5" w14:textId="77777777" w:rsidTr="006E12B1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E0755" w14:textId="77777777" w:rsidR="00EB67C0" w:rsidRPr="004649CD" w:rsidRDefault="00EB67C0" w:rsidP="00EB67C0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5EC2B9C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051D073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DB677E9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EB67C0" w:rsidRPr="004649CD" w14:paraId="116D6A30" w14:textId="77777777" w:rsidTr="006E12B1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9BEA9F" w14:textId="77777777" w:rsidR="00EB67C0" w:rsidRPr="004649CD" w:rsidRDefault="00EB67C0" w:rsidP="00EB67C0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84CBFF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692E7C0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D1A32A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  <w:tr w:rsidR="00EB67C0" w:rsidRPr="004649CD" w14:paraId="72F76DCC" w14:textId="77777777" w:rsidTr="006E12B1"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F6484" w14:textId="77777777" w:rsidR="00EB67C0" w:rsidRPr="004649CD" w:rsidRDefault="00EB67C0" w:rsidP="00EB67C0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10FF4D1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C2FE01A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B507C2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x</w:t>
            </w:r>
          </w:p>
        </w:tc>
      </w:tr>
    </w:tbl>
    <w:p w14:paraId="193C2086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9. Opis sposobu ustalania oceny końcowej 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EB67C0" w:rsidRPr="004649CD" w14:paraId="6975C792" w14:textId="77777777" w:rsidTr="006E12B1">
        <w:trPr>
          <w:trHeight w:val="93"/>
          <w:jc w:val="center"/>
        </w:trPr>
        <w:tc>
          <w:tcPr>
            <w:tcW w:w="9907" w:type="dxa"/>
          </w:tcPr>
          <w:p w14:paraId="32B8806F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Warunkiem przystąpienia do zaliczenia zakresu wykładów jest uzyskanie przez studenta pozytywnej oceny z zakresu ćwiczeń. </w:t>
            </w:r>
          </w:p>
          <w:p w14:paraId="6B23EE4D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 xml:space="preserve">Wykłady </w:t>
            </w:r>
          </w:p>
          <w:p w14:paraId="5C79E0DB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 z testu sprawdzającego wiedzę:</w:t>
            </w:r>
          </w:p>
          <w:p w14:paraId="4AB40627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5,0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100% - 95%;</w:t>
            </w:r>
          </w:p>
          <w:p w14:paraId="775CE2C7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94% - 88%;</w:t>
            </w:r>
          </w:p>
          <w:p w14:paraId="4174D99D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87% - 80%;</w:t>
            </w:r>
          </w:p>
          <w:p w14:paraId="3ACD3679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79% - 70%;</w:t>
            </w:r>
          </w:p>
          <w:p w14:paraId="6DAFA303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69% - 60%;</w:t>
            </w:r>
          </w:p>
          <w:p w14:paraId="060D88E1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2,0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poniżej 60%</w:t>
            </w:r>
          </w:p>
          <w:p w14:paraId="5048CAAC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  <w:t xml:space="preserve">Ćwiczenia </w:t>
            </w:r>
          </w:p>
          <w:p w14:paraId="13940566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Warunkiem uzyskania oceny pozytywnej jest zrealizowanie wszystkich zaplanowanych zajęć dydaktycznych. Nieobecności na zajęciach należy odpracować w sposób wskazany przez prowadzącego zajęcia.  </w:t>
            </w:r>
          </w:p>
          <w:p w14:paraId="309FD686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ocen:</w:t>
            </w:r>
          </w:p>
          <w:p w14:paraId="7EF59C8E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5,0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pełny zakres  wiedzy i umiejętności  w obszarze zrealizowanych treści nauczania, prawidłowo posługuje się nomenklaturą medyczną;</w:t>
            </w:r>
          </w:p>
          <w:p w14:paraId="2F83F789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duży zakres wiedzy i umiejętności, nieznaczne braki nie wpływają na zrozumienie treści programowych w dalszym toku studiów, prawidłowo posługuje się nomenklaturą medyczną;</w:t>
            </w:r>
          </w:p>
          <w:p w14:paraId="74BC17A9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4,0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opanował większość wiadomości i umiejętności, występujące braki będzie miał możliwość nadrobić w dalszym toku studiów, prawidłowo posługuje się nomenklaturą medyczną;</w:t>
            </w:r>
          </w:p>
          <w:p w14:paraId="6EE4A6E0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lastRenderedPageBreak/>
              <w:t xml:space="preserve">3,5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zadawalający poziom wiadomości i umiejętności oraz poziom znajomości nomenklatury medycznej, występujące braki dostrzega i rozumie potrzebę ich uzupełnienia;</w:t>
            </w:r>
          </w:p>
          <w:p w14:paraId="54E2E293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3,0 - 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wykazuje braki w zakresie wiadomości i umiejętności oraz znajomości nomenklatury medycznej, wymaga wskazania sposobu uzupełnienia, ale rozumie potrzebę samodoskonalenia i samokształcenia;</w:t>
            </w:r>
          </w:p>
          <w:p w14:paraId="1F1AFD57" w14:textId="77777777" w:rsidR="00EB67C0" w:rsidRPr="004649CD" w:rsidRDefault="00EB67C0" w:rsidP="00EB67C0">
            <w:pPr>
              <w:numPr>
                <w:ilvl w:val="0"/>
                <w:numId w:val="1"/>
              </w:num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2,0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prezentuje niezadawalający poziom wiadomości i umiejętności oraz znajomości nomenklatury medycznej, występujące braki uniemożliwiają opanowanie i zrozumienie treści programowych w dalszym toku studiów.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 </w:t>
            </w:r>
          </w:p>
        </w:tc>
      </w:tr>
    </w:tbl>
    <w:p w14:paraId="66762B7D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EB67C0" w:rsidRPr="004649CD" w14:paraId="70C8ECA5" w14:textId="77777777" w:rsidTr="006E12B1">
        <w:trPr>
          <w:trHeight w:val="540"/>
          <w:jc w:val="center"/>
        </w:trPr>
        <w:tc>
          <w:tcPr>
            <w:tcW w:w="9923" w:type="dxa"/>
          </w:tcPr>
          <w:p w14:paraId="5E6F597D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Zaliczenie z oceną</w:t>
            </w:r>
          </w:p>
        </w:tc>
      </w:tr>
    </w:tbl>
    <w:p w14:paraId="672B66C8" w14:textId="77777777" w:rsidR="00EB67C0" w:rsidRPr="004649CD" w:rsidRDefault="00EB67C0" w:rsidP="00EB67C0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11. Literatura przedmiotu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924"/>
      </w:tblGrid>
      <w:tr w:rsidR="00EB67C0" w:rsidRPr="004649CD" w14:paraId="10E27C0D" w14:textId="77777777" w:rsidTr="006E12B1">
        <w:tc>
          <w:tcPr>
            <w:tcW w:w="9924" w:type="dxa"/>
          </w:tcPr>
          <w:p w14:paraId="0712F5C7" w14:textId="77777777" w:rsidR="00EB67C0" w:rsidRPr="004649CD" w:rsidRDefault="00EB67C0" w:rsidP="00EB67C0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7D6B9514" w14:textId="77777777" w:rsidR="00EB67C0" w:rsidRPr="004649CD" w:rsidRDefault="00EB67C0" w:rsidP="00EB67C0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  <w:r w:rsidRPr="004649CD">
              <w:rPr>
                <w:rFonts w:ascii="Cambria" w:eastAsia="Calibri" w:hAnsi="Cambria" w:cs="Times New Roman"/>
                <w:kern w:val="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Patofizjologia - repetytorium" (D.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Kanikowska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J. Witowski) - Warszawa 2018, wyd.1, PZWL </w:t>
            </w:r>
          </w:p>
          <w:p w14:paraId="5E44CFBD" w14:textId="69FA772E" w:rsidR="00EB67C0" w:rsidRPr="004649CD" w:rsidRDefault="00EB67C0" w:rsidP="00EB67C0">
            <w:p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2. "Patologia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Robbinsa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" (red. wyd. pol. Włodzimierz T. Olszewski) - Wrocław 2019, wyd.10,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Edra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Urban &amp; Partner</w:t>
            </w:r>
          </w:p>
        </w:tc>
      </w:tr>
      <w:tr w:rsidR="00EB67C0" w:rsidRPr="004649CD" w14:paraId="0AF14DCA" w14:textId="77777777" w:rsidTr="006E12B1">
        <w:tc>
          <w:tcPr>
            <w:tcW w:w="9924" w:type="dxa"/>
          </w:tcPr>
          <w:p w14:paraId="5BBDB1E6" w14:textId="77777777" w:rsidR="00EB67C0" w:rsidRPr="004649CD" w:rsidRDefault="00EB67C0" w:rsidP="00EB67C0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2448765B" w14:textId="3737F3EF" w:rsidR="00EB67C0" w:rsidRPr="004649CD" w:rsidRDefault="00EB67C0" w:rsidP="00EB67C0">
            <w:pPr>
              <w:numPr>
                <w:ilvl w:val="0"/>
                <w:numId w:val="12"/>
              </w:num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Stachura J, Domagała W. (red.) Patologia znaczy słowo o chorobie. Wyd. PAU Kraków 2016</w:t>
            </w:r>
          </w:p>
        </w:tc>
      </w:tr>
    </w:tbl>
    <w:p w14:paraId="6641F1DB" w14:textId="77777777" w:rsidR="00EB67C0" w:rsidRPr="004649CD" w:rsidRDefault="00EB67C0" w:rsidP="00EB67C0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12. Obciążenie pracą studenta: 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813"/>
        <w:gridCol w:w="2126"/>
        <w:gridCol w:w="1985"/>
      </w:tblGrid>
      <w:tr w:rsidR="00EB67C0" w:rsidRPr="004649CD" w14:paraId="02BED4E7" w14:textId="77777777" w:rsidTr="006E12B1">
        <w:trPr>
          <w:trHeight w:val="291"/>
        </w:trPr>
        <w:tc>
          <w:tcPr>
            <w:tcW w:w="58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AE85699" w14:textId="77777777" w:rsidR="00EB67C0" w:rsidRPr="004649CD" w:rsidRDefault="00EB67C0" w:rsidP="00EB67C0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Forma aktywności studenta</w:t>
            </w:r>
          </w:p>
        </w:tc>
        <w:tc>
          <w:tcPr>
            <w:tcW w:w="411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4EDE9D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 na realizację</w:t>
            </w:r>
          </w:p>
        </w:tc>
      </w:tr>
      <w:tr w:rsidR="00EB67C0" w:rsidRPr="004649CD" w14:paraId="4471409F" w14:textId="77777777" w:rsidTr="006E12B1">
        <w:trPr>
          <w:trHeight w:val="411"/>
        </w:trPr>
        <w:tc>
          <w:tcPr>
            <w:tcW w:w="58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DFA474E" w14:textId="77777777" w:rsidR="00EB67C0" w:rsidRPr="004649CD" w:rsidRDefault="00EB67C0" w:rsidP="00EB67C0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58E6DAE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127DCF" w14:textId="77777777" w:rsidR="00EB67C0" w:rsidRPr="004649CD" w:rsidRDefault="00EB67C0" w:rsidP="00EB67C0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07555B" w:rsidRPr="004649CD" w14:paraId="334EAE25" w14:textId="77777777" w:rsidTr="00A67797"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E666FB9" w14:textId="2E57DBB5" w:rsidR="0007555B" w:rsidRPr="004649CD" w:rsidRDefault="0007555B" w:rsidP="0007555B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8DB54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329FD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7555B" w:rsidRPr="004649CD" w14:paraId="5C3D739F" w14:textId="77777777" w:rsidTr="006E12B1">
        <w:trPr>
          <w:trHeight w:val="385"/>
        </w:trPr>
        <w:tc>
          <w:tcPr>
            <w:tcW w:w="992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C7B962F" w14:textId="38FE0F59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Praca własna studenta</w:t>
            </w:r>
            <w:r w:rsidR="00A93D40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:</w:t>
            </w:r>
          </w:p>
        </w:tc>
      </w:tr>
      <w:tr w:rsidR="0007555B" w:rsidRPr="004649CD" w14:paraId="3032716F" w14:textId="77777777" w:rsidTr="006E12B1">
        <w:trPr>
          <w:trHeight w:val="40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97FFE" w14:textId="45296B4A" w:rsidR="0007555B" w:rsidRPr="004649CD" w:rsidRDefault="0015405D" w:rsidP="0007555B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</w:t>
            </w:r>
            <w:r w:rsidR="0007555B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tudiowanie</w:t>
            </w:r>
            <w:r w:rsidR="0007555B"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literatury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FFF5F7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BAB2B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7555B" w:rsidRPr="004649CD" w14:paraId="39051E9A" w14:textId="77777777" w:rsidTr="006E12B1">
        <w:trPr>
          <w:trHeight w:val="428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66D84" w14:textId="77777777" w:rsidR="0007555B" w:rsidRPr="004649CD" w:rsidRDefault="0007555B" w:rsidP="0007555B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431A7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C19F32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7555B" w:rsidRPr="004649CD" w14:paraId="72252339" w14:textId="77777777" w:rsidTr="006E12B1">
        <w:trPr>
          <w:trHeight w:val="406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3C0D5" w14:textId="77777777" w:rsidR="0007555B" w:rsidRPr="004649CD" w:rsidRDefault="0007555B" w:rsidP="0007555B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95869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1945A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07555B" w:rsidRPr="004649CD" w14:paraId="095A8222" w14:textId="77777777" w:rsidTr="006E12B1">
        <w:trPr>
          <w:trHeight w:val="425"/>
        </w:trPr>
        <w:tc>
          <w:tcPr>
            <w:tcW w:w="58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C53C71" w14:textId="77777777" w:rsidR="0007555B" w:rsidRPr="004649CD" w:rsidRDefault="0007555B" w:rsidP="0007555B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AC82E8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26DF89" w14:textId="77777777" w:rsidR="0007555B" w:rsidRPr="004649CD" w:rsidRDefault="0007555B" w:rsidP="0007555B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703F1363" w14:textId="77777777" w:rsidR="00EB67C0" w:rsidRPr="004649CD" w:rsidRDefault="00EB67C0" w:rsidP="00EB67C0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 Informacje dodatkowe</w:t>
      </w:r>
    </w:p>
    <w:tbl>
      <w:tblPr>
        <w:tblW w:w="992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77"/>
        <w:gridCol w:w="5647"/>
      </w:tblGrid>
      <w:tr w:rsidR="00EB67C0" w:rsidRPr="004649CD" w14:paraId="56A98D50" w14:textId="77777777" w:rsidTr="006E12B1">
        <w:tc>
          <w:tcPr>
            <w:tcW w:w="4277" w:type="dxa"/>
          </w:tcPr>
          <w:p w14:paraId="3ED7B048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sporządzającego</w:t>
            </w:r>
          </w:p>
        </w:tc>
        <w:tc>
          <w:tcPr>
            <w:tcW w:w="5647" w:type="dxa"/>
          </w:tcPr>
          <w:p w14:paraId="7392829C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mgr Iwona Ratuszniak</w:t>
            </w:r>
          </w:p>
        </w:tc>
      </w:tr>
      <w:tr w:rsidR="00EB67C0" w:rsidRPr="004649CD" w14:paraId="36B4610E" w14:textId="77777777" w:rsidTr="006E12B1">
        <w:tc>
          <w:tcPr>
            <w:tcW w:w="4277" w:type="dxa"/>
          </w:tcPr>
          <w:p w14:paraId="419F0C9B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47" w:type="dxa"/>
          </w:tcPr>
          <w:p w14:paraId="0DB36849" w14:textId="627FA576" w:rsidR="00EB67C0" w:rsidRPr="004649CD" w:rsidRDefault="00BF2961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EB67C0" w:rsidRPr="004649CD" w14:paraId="71B9D1F9" w14:textId="77777777" w:rsidTr="006E12B1">
        <w:tc>
          <w:tcPr>
            <w:tcW w:w="4277" w:type="dxa"/>
          </w:tcPr>
          <w:p w14:paraId="40FC3A31" w14:textId="6DA2EB01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5647" w:type="dxa"/>
          </w:tcPr>
          <w:p w14:paraId="2751370E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EB67C0" w:rsidRPr="004649CD" w14:paraId="38D90D78" w14:textId="77777777" w:rsidTr="006E12B1">
        <w:tc>
          <w:tcPr>
            <w:tcW w:w="4277" w:type="dxa"/>
            <w:tcBorders>
              <w:bottom w:val="single" w:sz="4" w:space="0" w:color="000000"/>
            </w:tcBorders>
          </w:tcPr>
          <w:p w14:paraId="00B93F03" w14:textId="2F84A92E" w:rsidR="00EB67C0" w:rsidRPr="004649CD" w:rsidRDefault="0015405D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647" w:type="dxa"/>
            <w:tcBorders>
              <w:bottom w:val="single" w:sz="4" w:space="0" w:color="000000"/>
            </w:tcBorders>
          </w:tcPr>
          <w:p w14:paraId="5DB30BD0" w14:textId="77777777" w:rsidR="00EB67C0" w:rsidRPr="004649CD" w:rsidRDefault="00EB67C0" w:rsidP="00EB67C0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425BE50C" w14:textId="77777777" w:rsidR="00F50E40" w:rsidRPr="004649CD" w:rsidRDefault="00F50E40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72293A96" w14:textId="77777777" w:rsidR="00C23D21" w:rsidRPr="004649CD" w:rsidRDefault="00C23D21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tbl>
      <w:tblPr>
        <w:tblpPr w:leftFromText="141" w:rightFromText="141" w:vertAnchor="page" w:horzAnchor="margin" w:tblpY="1831"/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707"/>
      </w:tblGrid>
      <w:tr w:rsidR="00C23D21" w:rsidRPr="004649CD" w14:paraId="72C645B5" w14:textId="77777777" w:rsidTr="006E12B1">
        <w:trPr>
          <w:trHeight w:val="269"/>
        </w:trPr>
        <w:tc>
          <w:tcPr>
            <w:tcW w:w="1968" w:type="dxa"/>
            <w:vMerge w:val="restart"/>
          </w:tcPr>
          <w:p w14:paraId="7FAD9E8F" w14:textId="77777777" w:rsidR="00C23D21" w:rsidRPr="004649CD" w:rsidRDefault="00C23D21" w:rsidP="00C23D2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4E05912F" wp14:editId="469F84F3">
                  <wp:extent cx="1066800" cy="1066800"/>
                  <wp:effectExtent l="0" t="0" r="0" b="0"/>
                  <wp:docPr id="4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2A8D49A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61F0ED23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C23D21" w:rsidRPr="004649CD" w14:paraId="401B9DC7" w14:textId="77777777" w:rsidTr="006E12B1">
        <w:trPr>
          <w:trHeight w:val="275"/>
        </w:trPr>
        <w:tc>
          <w:tcPr>
            <w:tcW w:w="1968" w:type="dxa"/>
            <w:vMerge/>
          </w:tcPr>
          <w:p w14:paraId="3B6D2378" w14:textId="77777777" w:rsidR="00C23D21" w:rsidRPr="004649CD" w:rsidRDefault="00C23D21" w:rsidP="00C23D2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4F69007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620049C9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C23D21" w:rsidRPr="004649CD" w14:paraId="5792D65E" w14:textId="77777777" w:rsidTr="006E12B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7E80BB7F" w14:textId="77777777" w:rsidR="00C23D21" w:rsidRPr="004649CD" w:rsidRDefault="00C23D21" w:rsidP="00C23D2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BA60008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1A5C075A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C23D21" w:rsidRPr="004649CD" w14:paraId="29FF3491" w14:textId="77777777" w:rsidTr="006E12B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736C9B6" w14:textId="77777777" w:rsidR="00C23D21" w:rsidRPr="004649CD" w:rsidRDefault="00C23D21" w:rsidP="00C23D2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BE524BB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30BEFD11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C23D21" w:rsidRPr="004649CD" w14:paraId="414573B5" w14:textId="77777777" w:rsidTr="006E12B1">
        <w:trPr>
          <w:trHeight w:val="139"/>
        </w:trPr>
        <w:tc>
          <w:tcPr>
            <w:tcW w:w="1968" w:type="dxa"/>
            <w:vMerge/>
          </w:tcPr>
          <w:p w14:paraId="3E906BC7" w14:textId="77777777" w:rsidR="00C23D21" w:rsidRPr="004649CD" w:rsidRDefault="00C23D21" w:rsidP="00C23D2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4583879C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707" w:type="dxa"/>
            <w:vAlign w:val="center"/>
          </w:tcPr>
          <w:p w14:paraId="61F64F1A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C23D21" w:rsidRPr="004649CD" w14:paraId="3AA672E1" w14:textId="77777777" w:rsidTr="006E12B1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2074C9BD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707" w:type="dxa"/>
            <w:tcBorders>
              <w:bottom w:val="single" w:sz="4" w:space="0" w:color="000000"/>
            </w:tcBorders>
            <w:vAlign w:val="center"/>
          </w:tcPr>
          <w:p w14:paraId="3B6C091D" w14:textId="26481A6C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A.1</w:t>
            </w:r>
            <w:r w:rsidR="00F14736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1</w:t>
            </w:r>
          </w:p>
        </w:tc>
      </w:tr>
    </w:tbl>
    <w:p w14:paraId="1E91F74F" w14:textId="77777777" w:rsidR="00C23D21" w:rsidRPr="004649CD" w:rsidRDefault="00C23D21" w:rsidP="00C23D21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60C955CF" w14:textId="77777777" w:rsidR="00C23D21" w:rsidRPr="004649CD" w:rsidRDefault="00C23D21" w:rsidP="00C23D21">
      <w:pPr>
        <w:spacing w:line="259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26EDC450" w14:textId="77777777" w:rsidR="00C23D21" w:rsidRPr="004649CD" w:rsidRDefault="00C23D21" w:rsidP="00C23D21">
      <w:pPr>
        <w:spacing w:before="120" w:after="120" w:line="240" w:lineRule="auto"/>
        <w:jc w:val="center"/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8"/>
          <w:szCs w:val="28"/>
          <w14:ligatures w14:val="none"/>
        </w:rPr>
        <w:t xml:space="preserve">KARTA ZAJĘĆ </w:t>
      </w:r>
    </w:p>
    <w:p w14:paraId="0A90E9F0" w14:textId="77777777" w:rsidR="00C23D21" w:rsidRPr="004649CD" w:rsidRDefault="00C23D21" w:rsidP="00C23D21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5103"/>
      </w:tblGrid>
      <w:tr w:rsidR="00C23D21" w:rsidRPr="004649CD" w14:paraId="00C210F9" w14:textId="77777777" w:rsidTr="006E12B1">
        <w:trPr>
          <w:trHeight w:val="328"/>
        </w:trPr>
        <w:tc>
          <w:tcPr>
            <w:tcW w:w="4531" w:type="dxa"/>
            <w:vAlign w:val="center"/>
          </w:tcPr>
          <w:p w14:paraId="746B4A7E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Nazwa zajęć</w:t>
            </w:r>
          </w:p>
        </w:tc>
        <w:tc>
          <w:tcPr>
            <w:tcW w:w="5103" w:type="dxa"/>
            <w:vAlign w:val="center"/>
          </w:tcPr>
          <w:p w14:paraId="5315A75A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SAMOOBRONA W PRAKTYCE ZESPOŁU RATOWNICTWA MEDYCZNEGO</w:t>
            </w:r>
          </w:p>
        </w:tc>
      </w:tr>
      <w:tr w:rsidR="00C23D21" w:rsidRPr="004649CD" w14:paraId="427DE08C" w14:textId="77777777" w:rsidTr="006E12B1">
        <w:tc>
          <w:tcPr>
            <w:tcW w:w="4531" w:type="dxa"/>
            <w:vAlign w:val="center"/>
          </w:tcPr>
          <w:p w14:paraId="3011DBCD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Punkty ECTS</w:t>
            </w:r>
          </w:p>
        </w:tc>
        <w:tc>
          <w:tcPr>
            <w:tcW w:w="5103" w:type="dxa"/>
            <w:vAlign w:val="center"/>
          </w:tcPr>
          <w:p w14:paraId="382A1BEB" w14:textId="4AC8F5FD" w:rsidR="00C23D21" w:rsidRPr="004649CD" w:rsidRDefault="008C3C1D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1</w:t>
            </w:r>
          </w:p>
        </w:tc>
      </w:tr>
      <w:tr w:rsidR="00C23D21" w:rsidRPr="004649CD" w14:paraId="660300B2" w14:textId="77777777" w:rsidTr="006E12B1">
        <w:tc>
          <w:tcPr>
            <w:tcW w:w="4531" w:type="dxa"/>
            <w:vAlign w:val="center"/>
          </w:tcPr>
          <w:p w14:paraId="721C38AB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Rodzaj zajęć</w:t>
            </w:r>
          </w:p>
        </w:tc>
        <w:tc>
          <w:tcPr>
            <w:tcW w:w="5103" w:type="dxa"/>
            <w:vAlign w:val="center"/>
          </w:tcPr>
          <w:p w14:paraId="3FB6E1D8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obowiązkowe</w:t>
            </w:r>
          </w:p>
        </w:tc>
      </w:tr>
      <w:tr w:rsidR="00C23D21" w:rsidRPr="004649CD" w14:paraId="7D4E5CF6" w14:textId="77777777" w:rsidTr="006E12B1">
        <w:tc>
          <w:tcPr>
            <w:tcW w:w="4531" w:type="dxa"/>
            <w:vAlign w:val="center"/>
          </w:tcPr>
          <w:p w14:paraId="1C3E95B7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Moduł / specjalizacja</w:t>
            </w:r>
          </w:p>
        </w:tc>
        <w:tc>
          <w:tcPr>
            <w:tcW w:w="5103" w:type="dxa"/>
            <w:vAlign w:val="center"/>
          </w:tcPr>
          <w:p w14:paraId="28025A49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C23D21" w:rsidRPr="004649CD" w14:paraId="03CD2450" w14:textId="77777777" w:rsidTr="006E12B1">
        <w:tc>
          <w:tcPr>
            <w:tcW w:w="4531" w:type="dxa"/>
            <w:vAlign w:val="center"/>
          </w:tcPr>
          <w:p w14:paraId="42513D48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Język, w którym prowadzone są zajęcia</w:t>
            </w:r>
          </w:p>
        </w:tc>
        <w:tc>
          <w:tcPr>
            <w:tcW w:w="5103" w:type="dxa"/>
            <w:vAlign w:val="center"/>
          </w:tcPr>
          <w:p w14:paraId="41A8CCFF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polski</w:t>
            </w:r>
          </w:p>
        </w:tc>
      </w:tr>
      <w:tr w:rsidR="00C23D21" w:rsidRPr="004649CD" w14:paraId="2CFE43E2" w14:textId="77777777" w:rsidTr="006E12B1">
        <w:tc>
          <w:tcPr>
            <w:tcW w:w="4531" w:type="dxa"/>
            <w:vAlign w:val="center"/>
          </w:tcPr>
          <w:p w14:paraId="6FF6C416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 Rok studiów</w:t>
            </w:r>
          </w:p>
        </w:tc>
        <w:tc>
          <w:tcPr>
            <w:tcW w:w="5103" w:type="dxa"/>
            <w:vAlign w:val="center"/>
          </w:tcPr>
          <w:p w14:paraId="68CD7494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I</w:t>
            </w:r>
          </w:p>
        </w:tc>
      </w:tr>
      <w:tr w:rsidR="00C23D21" w:rsidRPr="004649CD" w14:paraId="2A8BAF53" w14:textId="77777777" w:rsidTr="006E12B1">
        <w:tc>
          <w:tcPr>
            <w:tcW w:w="4531" w:type="dxa"/>
            <w:vAlign w:val="center"/>
          </w:tcPr>
          <w:p w14:paraId="317F0114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03" w:type="dxa"/>
            <w:vAlign w:val="center"/>
          </w:tcPr>
          <w:p w14:paraId="70593D25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dr Anna </w:t>
            </w:r>
            <w:proofErr w:type="spellStart"/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>Bezulska</w:t>
            </w:r>
            <w:proofErr w:type="spellEnd"/>
            <w:r w:rsidRPr="004649CD"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  <w:t xml:space="preserve"> </w:t>
            </w:r>
          </w:p>
        </w:tc>
      </w:tr>
    </w:tbl>
    <w:p w14:paraId="4BD1D8CC" w14:textId="77777777" w:rsidR="00C23D21" w:rsidRPr="004649CD" w:rsidRDefault="00C23D21" w:rsidP="00C23D21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 Formy dydaktyczne prowadzenia zajęć i liczba godzin w semestrze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60"/>
        <w:gridCol w:w="2410"/>
        <w:gridCol w:w="2155"/>
        <w:gridCol w:w="2409"/>
      </w:tblGrid>
      <w:tr w:rsidR="00C23D21" w:rsidRPr="004649CD" w14:paraId="09357165" w14:textId="77777777" w:rsidTr="006E12B1">
        <w:tc>
          <w:tcPr>
            <w:tcW w:w="2660" w:type="dxa"/>
            <w:vAlign w:val="center"/>
          </w:tcPr>
          <w:p w14:paraId="4C76D530" w14:textId="77777777" w:rsidR="00C23D21" w:rsidRPr="004649CD" w:rsidRDefault="00C23D21" w:rsidP="00C23D2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05DD6C6E" w14:textId="77777777" w:rsidR="00C23D21" w:rsidRPr="004649CD" w:rsidRDefault="00C23D21" w:rsidP="00C23D2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155" w:type="dxa"/>
            <w:vAlign w:val="center"/>
          </w:tcPr>
          <w:p w14:paraId="1A957135" w14:textId="77777777" w:rsidR="00C23D21" w:rsidRPr="004649CD" w:rsidRDefault="00C23D21" w:rsidP="00C23D2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409" w:type="dxa"/>
            <w:vAlign w:val="center"/>
          </w:tcPr>
          <w:p w14:paraId="7224CF66" w14:textId="77777777" w:rsidR="00C23D21" w:rsidRPr="004649CD" w:rsidRDefault="00C23D21" w:rsidP="00C23D2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C23D21" w:rsidRPr="004649CD" w14:paraId="6D523F68" w14:textId="77777777" w:rsidTr="006E12B1">
        <w:tc>
          <w:tcPr>
            <w:tcW w:w="2660" w:type="dxa"/>
          </w:tcPr>
          <w:p w14:paraId="624BF48C" w14:textId="77777777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410" w:type="dxa"/>
            <w:vAlign w:val="center"/>
          </w:tcPr>
          <w:p w14:paraId="16F19C4B" w14:textId="3294746D" w:rsidR="00C23D21" w:rsidRPr="004649CD" w:rsidRDefault="00B87FB0" w:rsidP="00C23D2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155" w:type="dxa"/>
            <w:vAlign w:val="center"/>
          </w:tcPr>
          <w:p w14:paraId="4E059F45" w14:textId="77777777" w:rsidR="00C23D21" w:rsidRPr="004649CD" w:rsidRDefault="00C23D21" w:rsidP="00C23D2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I/II</w:t>
            </w:r>
          </w:p>
        </w:tc>
        <w:tc>
          <w:tcPr>
            <w:tcW w:w="2409" w:type="dxa"/>
            <w:vAlign w:val="center"/>
          </w:tcPr>
          <w:p w14:paraId="48BBF27B" w14:textId="66DC5869" w:rsidR="00C23D21" w:rsidRPr="004649CD" w:rsidRDefault="008C3C1D" w:rsidP="00C23D21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</w:tr>
    </w:tbl>
    <w:p w14:paraId="41F44B6E" w14:textId="77777777" w:rsidR="00C23D21" w:rsidRPr="004649CD" w:rsidRDefault="00C23D21" w:rsidP="00C23D21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 z uwzględnieniem sekwencyjności zajęć</w:t>
      </w:r>
    </w:p>
    <w:tbl>
      <w:tblPr>
        <w:tblW w:w="974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44"/>
      </w:tblGrid>
      <w:tr w:rsidR="00C23D21" w:rsidRPr="004649CD" w14:paraId="6720FF58" w14:textId="77777777" w:rsidTr="006E12B1">
        <w:trPr>
          <w:trHeight w:val="301"/>
        </w:trPr>
        <w:tc>
          <w:tcPr>
            <w:tcW w:w="9744" w:type="dxa"/>
          </w:tcPr>
          <w:p w14:paraId="53FE8AD5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Ogólna wiedza zdobyta na wcześniejszym etapie edukacji, brak przeciwwskazań do udziału w zajęciach sportowych.</w:t>
            </w:r>
          </w:p>
        </w:tc>
      </w:tr>
    </w:tbl>
    <w:p w14:paraId="77F0B75F" w14:textId="77777777" w:rsidR="00C23D21" w:rsidRPr="004649CD" w:rsidRDefault="00C23D21" w:rsidP="00C23D21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 Cele kształcenia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23D21" w:rsidRPr="004649CD" w14:paraId="5F95B59D" w14:textId="77777777" w:rsidTr="006E12B1">
        <w:trPr>
          <w:trHeight w:val="178"/>
        </w:trPr>
        <w:tc>
          <w:tcPr>
            <w:tcW w:w="9634" w:type="dxa"/>
          </w:tcPr>
          <w:p w14:paraId="68B7A0A2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Zdobycie wiedzy z zakresu prawnych aspektów obrony koniecznej oraz ochrony funkcjonariuszy publicznych.</w:t>
            </w:r>
          </w:p>
          <w:p w14:paraId="679A610F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C2 -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Wykształcenie umiejętności stosowania adekwatnych technik samoobrony oraz deeskalacji w sytuacji zagrożenia.</w:t>
            </w:r>
          </w:p>
          <w:p w14:paraId="288A601B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Rozwój kompetencji w zakresie samoobrony w sytuacji zagrożenia podczas pełnienia obowiązków służbowych.</w:t>
            </w:r>
          </w:p>
        </w:tc>
      </w:tr>
    </w:tbl>
    <w:p w14:paraId="0D651EA8" w14:textId="77777777" w:rsidR="00C23D21" w:rsidRPr="004649CD" w:rsidRDefault="00C23D21" w:rsidP="00C23D21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 Efekty uczenia się wraz z odniesieniem się do efektów kierunkowych</w:t>
      </w:r>
    </w:p>
    <w:tbl>
      <w:tblPr>
        <w:tblW w:w="5235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91"/>
        <w:gridCol w:w="6420"/>
        <w:gridCol w:w="1677"/>
      </w:tblGrid>
      <w:tr w:rsidR="00C23D21" w:rsidRPr="004649CD" w14:paraId="4F87A972" w14:textId="77777777" w:rsidTr="006E12B1">
        <w:trPr>
          <w:trHeight w:val="560"/>
        </w:trPr>
        <w:tc>
          <w:tcPr>
            <w:tcW w:w="733" w:type="pct"/>
          </w:tcPr>
          <w:p w14:paraId="7B55C59B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Symbol efektu uczenia się</w:t>
            </w:r>
          </w:p>
        </w:tc>
        <w:tc>
          <w:tcPr>
            <w:tcW w:w="3383" w:type="pct"/>
          </w:tcPr>
          <w:p w14:paraId="248ABC74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Opis efektu uczenia się</w:t>
            </w:r>
          </w:p>
        </w:tc>
        <w:tc>
          <w:tcPr>
            <w:tcW w:w="884" w:type="pct"/>
          </w:tcPr>
          <w:p w14:paraId="796C6C67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C23D21" w:rsidRPr="004649CD" w14:paraId="19BB70A1" w14:textId="77777777" w:rsidTr="006E12B1">
        <w:trPr>
          <w:trHeight w:val="256"/>
        </w:trPr>
        <w:tc>
          <w:tcPr>
            <w:tcW w:w="5000" w:type="pct"/>
            <w:gridSpan w:val="3"/>
            <w:vAlign w:val="center"/>
          </w:tcPr>
          <w:p w14:paraId="227C6856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Wiedza </w:t>
            </w:r>
          </w:p>
        </w:tc>
      </w:tr>
      <w:tr w:rsidR="00C23D21" w:rsidRPr="004649CD" w14:paraId="2891BC1C" w14:textId="77777777" w:rsidTr="006E12B1">
        <w:tc>
          <w:tcPr>
            <w:tcW w:w="733" w:type="pct"/>
          </w:tcPr>
          <w:p w14:paraId="46DC8B9B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383" w:type="pct"/>
            <w:vAlign w:val="center"/>
          </w:tcPr>
          <w:p w14:paraId="15E49F37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posiada wiedzę na temat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sposobów zwiększania sprawności fizycznej; </w:t>
            </w:r>
          </w:p>
        </w:tc>
        <w:tc>
          <w:tcPr>
            <w:tcW w:w="884" w:type="pct"/>
            <w:vAlign w:val="center"/>
          </w:tcPr>
          <w:p w14:paraId="7EBCB5A7" w14:textId="77777777" w:rsidR="00C23D21" w:rsidRPr="004649CD" w:rsidRDefault="00C23D21" w:rsidP="00C23D21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K_W116</w:t>
            </w:r>
          </w:p>
        </w:tc>
      </w:tr>
      <w:tr w:rsidR="00C23D21" w:rsidRPr="004649CD" w14:paraId="2A11ECDF" w14:textId="77777777" w:rsidTr="006E12B1">
        <w:trPr>
          <w:trHeight w:val="217"/>
        </w:trPr>
        <w:tc>
          <w:tcPr>
            <w:tcW w:w="5000" w:type="pct"/>
            <w:gridSpan w:val="3"/>
          </w:tcPr>
          <w:p w14:paraId="79EA3C22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Umiejętności </w:t>
            </w:r>
          </w:p>
        </w:tc>
      </w:tr>
      <w:tr w:rsidR="00C23D21" w:rsidRPr="004649CD" w14:paraId="3AFB0AFE" w14:textId="77777777" w:rsidTr="006E12B1">
        <w:tc>
          <w:tcPr>
            <w:tcW w:w="733" w:type="pct"/>
          </w:tcPr>
          <w:p w14:paraId="0CB8FF0E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383" w:type="pct"/>
          </w:tcPr>
          <w:p w14:paraId="301D7FF9" w14:textId="77777777" w:rsidR="00C23D21" w:rsidRPr="004649CD" w:rsidRDefault="00C23D21" w:rsidP="00C23D21">
            <w:pPr>
              <w:spacing w:before="20" w:after="20" w:line="276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ocenić poziom swojej sprawności fizycznej i dobrać właściwą formę aktywności do potrzeb swojego organizmu i warunków pracy;</w:t>
            </w:r>
          </w:p>
        </w:tc>
        <w:tc>
          <w:tcPr>
            <w:tcW w:w="884" w:type="pct"/>
            <w:vAlign w:val="center"/>
          </w:tcPr>
          <w:p w14:paraId="76C33CA9" w14:textId="77777777" w:rsidR="00C23D21" w:rsidRPr="004649CD" w:rsidRDefault="00C23D21" w:rsidP="00C23D21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K_U49</w:t>
            </w:r>
          </w:p>
        </w:tc>
      </w:tr>
      <w:tr w:rsidR="00C23D21" w:rsidRPr="004649CD" w14:paraId="49E84F22" w14:textId="77777777" w:rsidTr="006E12B1">
        <w:tc>
          <w:tcPr>
            <w:tcW w:w="733" w:type="pct"/>
          </w:tcPr>
          <w:p w14:paraId="4BE185D1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U_02</w:t>
            </w:r>
          </w:p>
        </w:tc>
        <w:tc>
          <w:tcPr>
            <w:tcW w:w="3383" w:type="pct"/>
            <w:vAlign w:val="center"/>
          </w:tcPr>
          <w:p w14:paraId="25D79113" w14:textId="77777777" w:rsidR="00C23D21" w:rsidRPr="004649CD" w:rsidRDefault="00C23D21" w:rsidP="00C23D21">
            <w:pPr>
              <w:shd w:val="clear" w:color="auto" w:fill="FFFFFF"/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Student potrafi </w:t>
            </w: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działać zespołowo, udzielając pomocy w trudnych warunkach terenowych oraz w warunkach znacznego obciążenia fizycznego i psychicznego.</w:t>
            </w:r>
          </w:p>
        </w:tc>
        <w:tc>
          <w:tcPr>
            <w:tcW w:w="884" w:type="pct"/>
            <w:vAlign w:val="center"/>
          </w:tcPr>
          <w:p w14:paraId="59E539D4" w14:textId="77777777" w:rsidR="00C23D21" w:rsidRPr="004649CD" w:rsidRDefault="00C23D21" w:rsidP="00C23D21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K_U112</w:t>
            </w:r>
          </w:p>
        </w:tc>
      </w:tr>
      <w:tr w:rsidR="00C23D21" w:rsidRPr="004649CD" w14:paraId="173803B7" w14:textId="77777777" w:rsidTr="006E12B1">
        <w:trPr>
          <w:trHeight w:val="335"/>
        </w:trPr>
        <w:tc>
          <w:tcPr>
            <w:tcW w:w="5000" w:type="pct"/>
            <w:gridSpan w:val="3"/>
            <w:vAlign w:val="center"/>
          </w:tcPr>
          <w:p w14:paraId="7030B260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Kompetencje społeczne </w:t>
            </w:r>
          </w:p>
        </w:tc>
      </w:tr>
      <w:tr w:rsidR="00C23D21" w:rsidRPr="004649CD" w14:paraId="78E97F4E" w14:textId="77777777" w:rsidTr="006E12B1">
        <w:tc>
          <w:tcPr>
            <w:tcW w:w="733" w:type="pct"/>
          </w:tcPr>
          <w:p w14:paraId="5AF33A40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383" w:type="pct"/>
            <w:vAlign w:val="center"/>
          </w:tcPr>
          <w:p w14:paraId="400EA0FC" w14:textId="77777777" w:rsidR="00C23D21" w:rsidRPr="004649CD" w:rsidRDefault="00C23D21" w:rsidP="00C23D21">
            <w:pPr>
              <w:spacing w:line="259" w:lineRule="auto"/>
              <w:jc w:val="both"/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Student jest gotowy do 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884" w:type="pct"/>
            <w:vAlign w:val="center"/>
          </w:tcPr>
          <w:p w14:paraId="0C42C76E" w14:textId="77777777" w:rsidR="00C23D21" w:rsidRPr="004649CD" w:rsidRDefault="00C23D21" w:rsidP="00C23D21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</w:tbl>
    <w:p w14:paraId="30C5C3F4" w14:textId="77777777" w:rsidR="00C23D21" w:rsidRPr="004649CD" w:rsidRDefault="00C23D21" w:rsidP="00C23D21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 Treści programowe  oraz liczba godzin na poszczególnych formach zajęć</w:t>
      </w:r>
    </w:p>
    <w:tbl>
      <w:tblPr>
        <w:tblW w:w="97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5"/>
        <w:gridCol w:w="5739"/>
        <w:gridCol w:w="1516"/>
        <w:gridCol w:w="1823"/>
      </w:tblGrid>
      <w:tr w:rsidR="00C23D21" w:rsidRPr="004649CD" w14:paraId="50CFDBD0" w14:textId="77777777" w:rsidTr="006E12B1">
        <w:trPr>
          <w:trHeight w:val="340"/>
        </w:trPr>
        <w:tc>
          <w:tcPr>
            <w:tcW w:w="635" w:type="dxa"/>
            <w:vMerge w:val="restart"/>
            <w:vAlign w:val="center"/>
          </w:tcPr>
          <w:p w14:paraId="2DFB41C8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739" w:type="dxa"/>
            <w:vMerge w:val="restart"/>
            <w:vAlign w:val="center"/>
          </w:tcPr>
          <w:p w14:paraId="1B175CD7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3339" w:type="dxa"/>
            <w:gridSpan w:val="2"/>
            <w:vAlign w:val="center"/>
          </w:tcPr>
          <w:p w14:paraId="6A516D02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C23D21" w:rsidRPr="004649CD" w14:paraId="628551F8" w14:textId="77777777" w:rsidTr="006E12B1">
        <w:trPr>
          <w:trHeight w:val="196"/>
        </w:trPr>
        <w:tc>
          <w:tcPr>
            <w:tcW w:w="635" w:type="dxa"/>
            <w:vMerge/>
          </w:tcPr>
          <w:p w14:paraId="51309E97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39" w:type="dxa"/>
            <w:vMerge/>
          </w:tcPr>
          <w:p w14:paraId="5140F380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</w:tcPr>
          <w:p w14:paraId="43CA5DE0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23" w:type="dxa"/>
          </w:tcPr>
          <w:p w14:paraId="45803530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C23D21" w:rsidRPr="004649CD" w14:paraId="546593A0" w14:textId="77777777" w:rsidTr="006E12B1">
        <w:trPr>
          <w:trHeight w:val="225"/>
        </w:trPr>
        <w:tc>
          <w:tcPr>
            <w:tcW w:w="635" w:type="dxa"/>
          </w:tcPr>
          <w:p w14:paraId="2FA687A3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5739" w:type="dxa"/>
          </w:tcPr>
          <w:p w14:paraId="22AE4B50" w14:textId="77777777" w:rsidR="00C23D21" w:rsidRPr="004649CD" w:rsidRDefault="00C23D21" w:rsidP="00C23D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Charakterystyka zagrożeń w zawodzie ratownika medycznego</w:t>
            </w:r>
          </w:p>
        </w:tc>
        <w:tc>
          <w:tcPr>
            <w:tcW w:w="1516" w:type="dxa"/>
          </w:tcPr>
          <w:p w14:paraId="138C0066" w14:textId="46FB74B8" w:rsidR="00C23D21" w:rsidRPr="004649CD" w:rsidRDefault="005128AE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23" w:type="dxa"/>
          </w:tcPr>
          <w:p w14:paraId="7CF815B4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23D21" w:rsidRPr="004649CD" w14:paraId="085F142B" w14:textId="77777777" w:rsidTr="006E12B1">
        <w:trPr>
          <w:trHeight w:val="285"/>
        </w:trPr>
        <w:tc>
          <w:tcPr>
            <w:tcW w:w="635" w:type="dxa"/>
          </w:tcPr>
          <w:p w14:paraId="57DD3711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5739" w:type="dxa"/>
          </w:tcPr>
          <w:p w14:paraId="5C966E20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Przepisy prawa dotyczące obrony koniecznej oraz stanu wyższej konieczności</w:t>
            </w:r>
          </w:p>
        </w:tc>
        <w:tc>
          <w:tcPr>
            <w:tcW w:w="1516" w:type="dxa"/>
          </w:tcPr>
          <w:p w14:paraId="120BB17F" w14:textId="645DC1D7" w:rsidR="00C23D21" w:rsidRPr="004649CD" w:rsidRDefault="005128AE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23" w:type="dxa"/>
          </w:tcPr>
          <w:p w14:paraId="65A50FE1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23D21" w:rsidRPr="004649CD" w14:paraId="685E3E8F" w14:textId="77777777" w:rsidTr="006E12B1">
        <w:trPr>
          <w:trHeight w:val="345"/>
        </w:trPr>
        <w:tc>
          <w:tcPr>
            <w:tcW w:w="635" w:type="dxa"/>
          </w:tcPr>
          <w:p w14:paraId="4295588A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5739" w:type="dxa"/>
          </w:tcPr>
          <w:p w14:paraId="76727255" w14:textId="77777777" w:rsidR="00C23D21" w:rsidRPr="004649CD" w:rsidRDefault="00C23D21" w:rsidP="00C23D21">
            <w:pPr>
              <w:spacing w:after="1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Analiza przypadków agresji ze strony pacjentów</w:t>
            </w:r>
          </w:p>
        </w:tc>
        <w:tc>
          <w:tcPr>
            <w:tcW w:w="1516" w:type="dxa"/>
          </w:tcPr>
          <w:p w14:paraId="1F991CAB" w14:textId="31DECCAE" w:rsidR="00C23D21" w:rsidRPr="004649CD" w:rsidRDefault="005128AE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23" w:type="dxa"/>
          </w:tcPr>
          <w:p w14:paraId="4FED9447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23D21" w:rsidRPr="004649CD" w14:paraId="5DFF711D" w14:textId="77777777" w:rsidTr="006E12B1">
        <w:trPr>
          <w:trHeight w:val="240"/>
        </w:trPr>
        <w:tc>
          <w:tcPr>
            <w:tcW w:w="635" w:type="dxa"/>
          </w:tcPr>
          <w:p w14:paraId="0292DAD4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5739" w:type="dxa"/>
          </w:tcPr>
          <w:p w14:paraId="56E1B98D" w14:textId="77777777" w:rsidR="00C23D21" w:rsidRPr="004649CD" w:rsidRDefault="00C23D21" w:rsidP="00C23D21">
            <w:pPr>
              <w:spacing w:after="1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Postępowanie z pacjentem agresywnym</w:t>
            </w:r>
          </w:p>
        </w:tc>
        <w:tc>
          <w:tcPr>
            <w:tcW w:w="1516" w:type="dxa"/>
          </w:tcPr>
          <w:p w14:paraId="2C983B74" w14:textId="13FCF6A9" w:rsidR="00C23D21" w:rsidRPr="004649CD" w:rsidRDefault="005128AE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1823" w:type="dxa"/>
          </w:tcPr>
          <w:p w14:paraId="672DAAD4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23D21" w:rsidRPr="004649CD" w14:paraId="3C722A73" w14:textId="77777777" w:rsidTr="006E12B1">
        <w:trPr>
          <w:trHeight w:val="474"/>
        </w:trPr>
        <w:tc>
          <w:tcPr>
            <w:tcW w:w="635" w:type="dxa"/>
          </w:tcPr>
          <w:p w14:paraId="2BA3472B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C5</w:t>
            </w:r>
          </w:p>
        </w:tc>
        <w:tc>
          <w:tcPr>
            <w:tcW w:w="5739" w:type="dxa"/>
          </w:tcPr>
          <w:p w14:paraId="31EE0A19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Podstawowe techniki samoobrony</w:t>
            </w:r>
          </w:p>
        </w:tc>
        <w:tc>
          <w:tcPr>
            <w:tcW w:w="1516" w:type="dxa"/>
          </w:tcPr>
          <w:p w14:paraId="140633E1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1823" w:type="dxa"/>
          </w:tcPr>
          <w:p w14:paraId="4D010D90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23D21" w:rsidRPr="004649CD" w14:paraId="2055B02A" w14:textId="77777777" w:rsidTr="006E12B1">
        <w:trPr>
          <w:trHeight w:val="474"/>
        </w:trPr>
        <w:tc>
          <w:tcPr>
            <w:tcW w:w="635" w:type="dxa"/>
          </w:tcPr>
          <w:p w14:paraId="02D34F27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C6</w:t>
            </w:r>
          </w:p>
        </w:tc>
        <w:tc>
          <w:tcPr>
            <w:tcW w:w="5739" w:type="dxa"/>
          </w:tcPr>
          <w:p w14:paraId="7F9048AE" w14:textId="77777777" w:rsidR="00C23D21" w:rsidRPr="004649CD" w:rsidRDefault="00C23D21" w:rsidP="00C23D2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przedmiotu</w:t>
            </w:r>
          </w:p>
        </w:tc>
        <w:tc>
          <w:tcPr>
            <w:tcW w:w="1516" w:type="dxa"/>
          </w:tcPr>
          <w:p w14:paraId="5D414049" w14:textId="35802D21" w:rsidR="00C23D21" w:rsidRPr="004649CD" w:rsidRDefault="005128AE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23" w:type="dxa"/>
          </w:tcPr>
          <w:p w14:paraId="2B4C11DA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C23D21" w:rsidRPr="004649CD" w14:paraId="7491DAAC" w14:textId="77777777" w:rsidTr="006E12B1">
        <w:tc>
          <w:tcPr>
            <w:tcW w:w="635" w:type="dxa"/>
          </w:tcPr>
          <w:p w14:paraId="1253F82D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739" w:type="dxa"/>
          </w:tcPr>
          <w:p w14:paraId="3A64A3AD" w14:textId="77777777" w:rsidR="00C23D21" w:rsidRPr="004649CD" w:rsidRDefault="00C23D21" w:rsidP="00C23D21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Razem liczba godzin ćwiczeń</w:t>
            </w:r>
          </w:p>
        </w:tc>
        <w:tc>
          <w:tcPr>
            <w:tcW w:w="1516" w:type="dxa"/>
          </w:tcPr>
          <w:p w14:paraId="41E7E8B5" w14:textId="40491D8D" w:rsidR="00C23D21" w:rsidRPr="004649CD" w:rsidRDefault="002E21B0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1823" w:type="dxa"/>
          </w:tcPr>
          <w:p w14:paraId="78D73ED1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1A7EF757" w14:textId="77777777" w:rsidR="00C23D21" w:rsidRPr="004649CD" w:rsidRDefault="00C23D21" w:rsidP="00C23D21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283"/>
        <w:gridCol w:w="3685"/>
      </w:tblGrid>
      <w:tr w:rsidR="00C23D21" w:rsidRPr="004649CD" w14:paraId="520951F2" w14:textId="77777777" w:rsidTr="008C3C1D">
        <w:tc>
          <w:tcPr>
            <w:tcW w:w="1666" w:type="dxa"/>
          </w:tcPr>
          <w:p w14:paraId="13E38C04" w14:textId="77777777" w:rsidR="00C23D21" w:rsidRPr="004649CD" w:rsidRDefault="00C23D21" w:rsidP="00C23D2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283" w:type="dxa"/>
          </w:tcPr>
          <w:p w14:paraId="1B7F2CE7" w14:textId="77777777" w:rsidR="00C23D21" w:rsidRPr="004649CD" w:rsidRDefault="00C23D21" w:rsidP="00C23D2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685" w:type="dxa"/>
          </w:tcPr>
          <w:p w14:paraId="78EA5D46" w14:textId="77777777" w:rsidR="00C23D21" w:rsidRPr="004649CD" w:rsidRDefault="00C23D21" w:rsidP="00C23D2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C23D21" w:rsidRPr="004649CD" w14:paraId="0580820F" w14:textId="77777777" w:rsidTr="008C3C1D">
        <w:tc>
          <w:tcPr>
            <w:tcW w:w="1666" w:type="dxa"/>
          </w:tcPr>
          <w:p w14:paraId="4A999325" w14:textId="77777777" w:rsidR="00C23D21" w:rsidRPr="004649CD" w:rsidRDefault="00C23D21" w:rsidP="00C23D2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283" w:type="dxa"/>
          </w:tcPr>
          <w:p w14:paraId="00AED14E" w14:textId="77777777" w:rsidR="00C23D21" w:rsidRPr="004649CD" w:rsidRDefault="00C23D21" w:rsidP="00C23D2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M3. Metoda eksponująca</w:t>
            </w:r>
          </w:p>
          <w:p w14:paraId="4DA04F2A" w14:textId="77777777" w:rsidR="00C23D21" w:rsidRPr="004649CD" w:rsidRDefault="00C23D21" w:rsidP="00C23D2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M5. Metoda praktyczna</w:t>
            </w:r>
          </w:p>
        </w:tc>
        <w:tc>
          <w:tcPr>
            <w:tcW w:w="3685" w:type="dxa"/>
          </w:tcPr>
          <w:p w14:paraId="1A09D015" w14:textId="77777777" w:rsidR="00C23D21" w:rsidRPr="004649CD" w:rsidRDefault="00C23D21" w:rsidP="00C23D21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Sprzęt multimedialny, źródła archiwalne, studium przypadku, sprzęt sportowy do zajęć praktycznych</w:t>
            </w:r>
          </w:p>
        </w:tc>
      </w:tr>
    </w:tbl>
    <w:p w14:paraId="2E0A376B" w14:textId="77777777" w:rsidR="00C23D21" w:rsidRPr="004649CD" w:rsidRDefault="00C23D21" w:rsidP="00C23D21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58FCBFAA" w14:textId="77777777" w:rsidR="00C23D21" w:rsidRPr="004649CD" w:rsidRDefault="00C23D21" w:rsidP="00C23D21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4706"/>
        <w:gridCol w:w="3402"/>
      </w:tblGrid>
      <w:tr w:rsidR="00C23D21" w:rsidRPr="004649CD" w14:paraId="43C82F51" w14:textId="77777777" w:rsidTr="006E12B1">
        <w:tc>
          <w:tcPr>
            <w:tcW w:w="1526" w:type="dxa"/>
          </w:tcPr>
          <w:p w14:paraId="7351B4A5" w14:textId="77777777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706" w:type="dxa"/>
            <w:vAlign w:val="center"/>
          </w:tcPr>
          <w:p w14:paraId="208C209E" w14:textId="77777777" w:rsidR="00C23D21" w:rsidRPr="004649CD" w:rsidRDefault="00C23D21" w:rsidP="00C23D21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402" w:type="dxa"/>
            <w:vAlign w:val="center"/>
          </w:tcPr>
          <w:p w14:paraId="3ACC1ED9" w14:textId="77777777" w:rsidR="00C23D21" w:rsidRPr="004649CD" w:rsidRDefault="00C23D21" w:rsidP="00C23D21">
            <w:pPr>
              <w:spacing w:before="20" w:after="20" w:line="240" w:lineRule="auto"/>
              <w:jc w:val="both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C23D21" w:rsidRPr="004649CD" w14:paraId="6F415BE7" w14:textId="77777777" w:rsidTr="006E12B1">
        <w:tc>
          <w:tcPr>
            <w:tcW w:w="1526" w:type="dxa"/>
          </w:tcPr>
          <w:p w14:paraId="71CC1103" w14:textId="77777777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706" w:type="dxa"/>
          </w:tcPr>
          <w:p w14:paraId="3CB59115" w14:textId="77777777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F1 - kolokwium</w:t>
            </w:r>
          </w:p>
          <w:p w14:paraId="1C8BA92C" w14:textId="77777777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F5 - ćwiczenia praktyczne (ćwiczenia sprawdzające umiejętności)</w:t>
            </w:r>
          </w:p>
        </w:tc>
        <w:tc>
          <w:tcPr>
            <w:tcW w:w="3402" w:type="dxa"/>
          </w:tcPr>
          <w:p w14:paraId="34E5CEF5" w14:textId="77777777" w:rsidR="00C23D21" w:rsidRPr="004649CD" w:rsidRDefault="00C23D21" w:rsidP="00C23D21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P3 – ocena podsumowująca powstała na podstawie ocen formujących, uzyskanych w semestrze</w:t>
            </w:r>
          </w:p>
        </w:tc>
      </w:tr>
    </w:tbl>
    <w:p w14:paraId="396F9106" w14:textId="77777777" w:rsidR="00C23D21" w:rsidRPr="004649CD" w:rsidRDefault="00C23D21" w:rsidP="00C23D21">
      <w:pPr>
        <w:spacing w:before="120" w:after="120" w:line="240" w:lineRule="auto"/>
        <w:jc w:val="both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481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12"/>
        <w:gridCol w:w="1406"/>
        <w:gridCol w:w="1397"/>
      </w:tblGrid>
      <w:tr w:rsidR="00C23D21" w:rsidRPr="004649CD" w14:paraId="045F592C" w14:textId="77777777" w:rsidTr="006E12B1">
        <w:trPr>
          <w:trHeight w:val="150"/>
        </w:trPr>
        <w:tc>
          <w:tcPr>
            <w:tcW w:w="2012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81B606F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28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D4F4038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Ćwiczenia </w:t>
            </w:r>
          </w:p>
        </w:tc>
      </w:tr>
      <w:tr w:rsidR="00C23D21" w:rsidRPr="004649CD" w14:paraId="190FA3CA" w14:textId="77777777" w:rsidTr="006E12B1">
        <w:trPr>
          <w:trHeight w:val="325"/>
        </w:trPr>
        <w:tc>
          <w:tcPr>
            <w:tcW w:w="201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CA2A2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927FCCB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F5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9A65A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P3</w:t>
            </w:r>
          </w:p>
        </w:tc>
      </w:tr>
      <w:tr w:rsidR="00C23D21" w:rsidRPr="004649CD" w14:paraId="4CA457DB" w14:textId="77777777" w:rsidTr="006E12B1">
        <w:tc>
          <w:tcPr>
            <w:tcW w:w="2012" w:type="dxa"/>
          </w:tcPr>
          <w:p w14:paraId="080B2EBD" w14:textId="77777777" w:rsidR="00C23D21" w:rsidRPr="004649CD" w:rsidRDefault="00C23D21" w:rsidP="00C23D21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00CBE89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6583F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23D21" w:rsidRPr="004649CD" w14:paraId="3E012CCF" w14:textId="77777777" w:rsidTr="006E12B1">
        <w:tc>
          <w:tcPr>
            <w:tcW w:w="2012" w:type="dxa"/>
          </w:tcPr>
          <w:p w14:paraId="57CB46D9" w14:textId="77777777" w:rsidR="00C23D21" w:rsidRPr="004649CD" w:rsidRDefault="00C23D21" w:rsidP="00C23D2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69C7F4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89C4D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23D21" w:rsidRPr="004649CD" w14:paraId="1A4D1BB8" w14:textId="77777777" w:rsidTr="006E12B1">
        <w:tc>
          <w:tcPr>
            <w:tcW w:w="2012" w:type="dxa"/>
          </w:tcPr>
          <w:p w14:paraId="4E20DE56" w14:textId="77777777" w:rsidR="00C23D21" w:rsidRPr="004649CD" w:rsidRDefault="00C23D21" w:rsidP="00C23D21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DFE5A9D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1CEB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C23D21" w:rsidRPr="004649CD" w14:paraId="2A5CF047" w14:textId="77777777" w:rsidTr="006E12B1">
        <w:tc>
          <w:tcPr>
            <w:tcW w:w="2012" w:type="dxa"/>
          </w:tcPr>
          <w:p w14:paraId="1B2D2C1A" w14:textId="77777777" w:rsidR="00C23D21" w:rsidRPr="004649CD" w:rsidRDefault="00C23D21" w:rsidP="00C23D21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F01AC26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0B50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5DD183A1" w14:textId="77777777" w:rsidR="00C23D21" w:rsidRPr="004649CD" w:rsidRDefault="00C23D21" w:rsidP="00C23D21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lastRenderedPageBreak/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493"/>
      </w:tblGrid>
      <w:tr w:rsidR="00C23D21" w:rsidRPr="004649CD" w14:paraId="46561FB8" w14:textId="77777777" w:rsidTr="006E12B1">
        <w:trPr>
          <w:trHeight w:val="93"/>
          <w:jc w:val="center"/>
        </w:trPr>
        <w:tc>
          <w:tcPr>
            <w:tcW w:w="9493" w:type="dxa"/>
          </w:tcPr>
          <w:p w14:paraId="49B39260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Student przystępujący do zaliczenia z wiedzy teoretycznej odpowiada na trzy losowo wybrane pytania. Za każdą odpowiedź student otrzymuje maksymalnie 2 punkty. </w:t>
            </w:r>
          </w:p>
          <w:p w14:paraId="09035361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Kryteria przyznawania oceny:</w:t>
            </w:r>
          </w:p>
          <w:p w14:paraId="5FA2764B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 pkt – bardzo dobry</w:t>
            </w:r>
          </w:p>
          <w:p w14:paraId="76A11514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 pkt – dobry+</w:t>
            </w:r>
          </w:p>
          <w:p w14:paraId="1CB28772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4 pkt – dobry</w:t>
            </w:r>
          </w:p>
          <w:p w14:paraId="0802D88A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 pkt – dostateczny +</w:t>
            </w:r>
          </w:p>
          <w:p w14:paraId="7039DB7B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 pkt – dostateczny</w:t>
            </w:r>
          </w:p>
          <w:p w14:paraId="76A5E41C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 pkt. – niedostateczny</w:t>
            </w:r>
          </w:p>
          <w:p w14:paraId="552CEBB3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375B10AA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Student przystępując do zaliczenia praktycznych umiejętności, otrzymuje odpowiednio ocenę punktową za wykonane zadanie:</w:t>
            </w:r>
          </w:p>
          <w:p w14:paraId="3B9B0D0B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 pkt – bardzo dobry</w:t>
            </w:r>
          </w:p>
          <w:p w14:paraId="46503D2E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8 pkt – dobry</w:t>
            </w:r>
          </w:p>
          <w:p w14:paraId="0F47F3EB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6 pkt – dostateczny</w:t>
            </w:r>
          </w:p>
          <w:p w14:paraId="5665288E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Poniżej 5 pkt - niedostateczny </w:t>
            </w:r>
          </w:p>
          <w:p w14:paraId="01D1B38B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64E19ACF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Ocena końcowa jest średnią arytmetyczną z dwóch etapów zaliczenia.</w:t>
            </w:r>
          </w:p>
          <w:p w14:paraId="3DFCE3B3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  <w:p w14:paraId="29B8151B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Zaliczenie poprawkowe odbywa się według zasad i kryteriów podanych wyżej</w:t>
            </w:r>
          </w:p>
          <w:p w14:paraId="160E86CD" w14:textId="77777777" w:rsidR="00C23D21" w:rsidRPr="004649CD" w:rsidRDefault="00C23D21" w:rsidP="00C23D21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10BA6FD" w14:textId="77777777" w:rsidR="00C23D21" w:rsidRPr="004649CD" w:rsidRDefault="00C23D21" w:rsidP="00C23D21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423"/>
      </w:tblGrid>
      <w:tr w:rsidR="00C23D21" w:rsidRPr="004649CD" w14:paraId="3F5EB51C" w14:textId="77777777" w:rsidTr="006E12B1">
        <w:trPr>
          <w:trHeight w:val="456"/>
        </w:trPr>
        <w:tc>
          <w:tcPr>
            <w:tcW w:w="9423" w:type="dxa"/>
          </w:tcPr>
          <w:p w14:paraId="67122D3F" w14:textId="77777777" w:rsidR="00C23D21" w:rsidRPr="004649CD" w:rsidRDefault="00C23D21" w:rsidP="00C23D21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iCs/>
                <w:kern w:val="0"/>
                <w:sz w:val="22"/>
                <w:szCs w:val="22"/>
                <w14:ligatures w14:val="none"/>
              </w:rPr>
              <w:t xml:space="preserve">Zaliczenie z oceną </w:t>
            </w:r>
          </w:p>
        </w:tc>
      </w:tr>
    </w:tbl>
    <w:p w14:paraId="2F56CA3D" w14:textId="77777777" w:rsidR="00C23D21" w:rsidRPr="004649CD" w:rsidRDefault="00C23D21" w:rsidP="00C23D21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49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49"/>
        <w:gridCol w:w="1560"/>
        <w:gridCol w:w="1984"/>
      </w:tblGrid>
      <w:tr w:rsidR="00C23D21" w:rsidRPr="004649CD" w14:paraId="367AFD28" w14:textId="77777777" w:rsidTr="006E12B1">
        <w:trPr>
          <w:trHeight w:val="291"/>
          <w:jc w:val="center"/>
        </w:trPr>
        <w:tc>
          <w:tcPr>
            <w:tcW w:w="5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F99628C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544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A666D47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C23D21" w:rsidRPr="004649CD" w14:paraId="288EED80" w14:textId="77777777" w:rsidTr="006E12B1">
        <w:trPr>
          <w:trHeight w:val="291"/>
          <w:jc w:val="center"/>
        </w:trPr>
        <w:tc>
          <w:tcPr>
            <w:tcW w:w="59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74EC27F" w14:textId="77777777" w:rsidR="00C23D21" w:rsidRPr="004649CD" w:rsidRDefault="00C23D21" w:rsidP="00C23D21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388493F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6E6EB7D2" w14:textId="77777777" w:rsidR="00C23D21" w:rsidRPr="004649CD" w:rsidRDefault="00C23D21" w:rsidP="00C23D21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C20E8F" w:rsidRPr="004649CD" w14:paraId="01FF661B" w14:textId="77777777" w:rsidTr="006E12B1">
        <w:trPr>
          <w:trHeight w:val="291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E79C6BB" w14:textId="204E368B" w:rsidR="00C20E8F" w:rsidRPr="004649CD" w:rsidRDefault="00C20E8F" w:rsidP="00C20E8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CD40" w14:textId="414177FA" w:rsidR="00C20E8F" w:rsidRPr="004649CD" w:rsidRDefault="00C20E8F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30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D3D782" w14:textId="77777777" w:rsidR="00C20E8F" w:rsidRPr="004649CD" w:rsidRDefault="00C20E8F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C20E8F" w:rsidRPr="004649CD" w14:paraId="243A13C5" w14:textId="77777777" w:rsidTr="006E12B1">
        <w:trPr>
          <w:trHeight w:val="435"/>
          <w:jc w:val="center"/>
        </w:trPr>
        <w:tc>
          <w:tcPr>
            <w:tcW w:w="94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DFCBF0C" w14:textId="55746F0F" w:rsidR="00C20E8F" w:rsidRPr="004649CD" w:rsidRDefault="00C20E8F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4523C9" w:rsidRPr="004649CD" w14:paraId="4541FC90" w14:textId="77777777" w:rsidTr="006E12B1">
        <w:trPr>
          <w:trHeight w:val="360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5C6F9" w14:textId="09A9981C" w:rsidR="004523C9" w:rsidRPr="0044112E" w:rsidRDefault="004523C9" w:rsidP="004523C9">
            <w:pPr>
              <w:spacing w:before="20" w:after="2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4112E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Przygotowanie do kolokwium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F142E" w14:textId="2B0C2E36" w:rsidR="004523C9" w:rsidRPr="004649CD" w:rsidRDefault="007B20A5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5D465" w14:textId="77777777" w:rsidR="004523C9" w:rsidRPr="004649CD" w:rsidRDefault="004523C9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7B20A5" w:rsidRPr="004649CD" w14:paraId="18FE819B" w14:textId="77777777" w:rsidTr="006E12B1">
        <w:trPr>
          <w:trHeight w:val="360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23F93" w14:textId="16EA02FD" w:rsidR="007B20A5" w:rsidRPr="0044112E" w:rsidRDefault="007B20A5" w:rsidP="004523C9">
            <w:pPr>
              <w:spacing w:before="20" w:after="2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4112E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DDB77" w14:textId="4104CB7D" w:rsidR="007B20A5" w:rsidRDefault="007B20A5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9682D" w14:textId="77777777" w:rsidR="007B20A5" w:rsidRPr="004649CD" w:rsidRDefault="007B20A5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C20E8F" w:rsidRPr="004649CD" w14:paraId="2AE898B8" w14:textId="77777777" w:rsidTr="006E12B1">
        <w:trPr>
          <w:trHeight w:val="360"/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7424E9" w14:textId="77777777" w:rsidR="00C20E8F" w:rsidRPr="004649CD" w:rsidRDefault="00C20E8F" w:rsidP="00C20E8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8F87B" w14:textId="35DE6C7A" w:rsidR="00C20E8F" w:rsidRPr="004649CD" w:rsidRDefault="007B20A5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155E2" w14:textId="77777777" w:rsidR="00C20E8F" w:rsidRPr="004649CD" w:rsidRDefault="00C20E8F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C20E8F" w:rsidRPr="004649CD" w14:paraId="587F9C58" w14:textId="77777777" w:rsidTr="006E12B1">
        <w:trPr>
          <w:jc w:val="center"/>
        </w:trPr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37879D" w14:textId="77777777" w:rsidR="00C20E8F" w:rsidRPr="004649CD" w:rsidRDefault="00C20E8F" w:rsidP="00C20E8F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5A516D" w14:textId="2D54C09B" w:rsidR="00C20E8F" w:rsidRPr="004649CD" w:rsidRDefault="001E63D0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28FB3" w14:textId="77777777" w:rsidR="00C20E8F" w:rsidRPr="004649CD" w:rsidRDefault="00C20E8F" w:rsidP="00C20E8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8C48751" w14:textId="77777777" w:rsidR="00C23D21" w:rsidRPr="004649CD" w:rsidRDefault="00C23D21" w:rsidP="00C23D21">
      <w:pPr>
        <w:spacing w:before="60" w:after="60" w:line="276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351"/>
      </w:tblGrid>
      <w:tr w:rsidR="00C23D21" w:rsidRPr="004649CD" w14:paraId="391E3F9A" w14:textId="77777777" w:rsidTr="006E12B1">
        <w:tc>
          <w:tcPr>
            <w:tcW w:w="9351" w:type="dxa"/>
          </w:tcPr>
          <w:p w14:paraId="56881168" w14:textId="77777777" w:rsidR="00C23D21" w:rsidRPr="004649CD" w:rsidRDefault="00C23D21" w:rsidP="00C23D21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3D109A99" w14:textId="77777777" w:rsidR="00C23D21" w:rsidRPr="004649CD" w:rsidRDefault="00C23D21" w:rsidP="00C23D21">
            <w:pPr>
              <w:numPr>
                <w:ilvl w:val="0"/>
                <w:numId w:val="16"/>
              </w:num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Ustawa o Państwowym Ratownictwie Medycznym</w:t>
            </w:r>
          </w:p>
          <w:p w14:paraId="4107B4ED" w14:textId="77777777" w:rsidR="00C23D21" w:rsidRPr="004649CD" w:rsidRDefault="00C23D21" w:rsidP="00C23D21">
            <w:pPr>
              <w:numPr>
                <w:ilvl w:val="0"/>
                <w:numId w:val="16"/>
              </w:num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Kodeks Karny i Kodeks Cywilny</w:t>
            </w:r>
          </w:p>
          <w:p w14:paraId="5FB4BDAA" w14:textId="77777777" w:rsidR="00C23D21" w:rsidRPr="004649CD" w:rsidRDefault="00C23D21" w:rsidP="00C23D21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 .Kołodziejczak (2021), Agresja i przemoc wobec personelu medycznego, PZWL Warszawa</w:t>
            </w:r>
          </w:p>
          <w:p w14:paraId="33DD0D3B" w14:textId="77777777" w:rsidR="00C23D21" w:rsidRPr="004649CD" w:rsidRDefault="00C23D21" w:rsidP="00C23D21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P. Jabłoński, B. Brodziak (2019), Psychiatria i uzależnienia w pracy ratownika medycznego,  PZWL, Warszawa</w:t>
            </w:r>
          </w:p>
          <w:p w14:paraId="42516E8B" w14:textId="77777777" w:rsidR="00C23D21" w:rsidRPr="004649CD" w:rsidRDefault="00C23D21" w:rsidP="00C23D21">
            <w:pPr>
              <w:numPr>
                <w:ilvl w:val="0"/>
                <w:numId w:val="16"/>
              </w:numPr>
              <w:spacing w:after="0" w:line="240" w:lineRule="auto"/>
              <w:contextualSpacing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J. Zięba (2020), Bezpieczeństwo w zawodzie ratownika medycznego, Wyd.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MedPharm</w:t>
            </w:r>
            <w:proofErr w:type="spellEnd"/>
          </w:p>
          <w:p w14:paraId="490AA9BB" w14:textId="77777777" w:rsidR="00C23D21" w:rsidRPr="004649CD" w:rsidRDefault="00C23D21" w:rsidP="00C23D21">
            <w:pPr>
              <w:numPr>
                <w:ilvl w:val="0"/>
                <w:numId w:val="16"/>
              </w:numPr>
              <w:spacing w:after="0" w:line="240" w:lineRule="auto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A. Michalski (2018), Podstawy samoobrony i interwencji fizycznych dla służb mundurowych, Warszawa Wyd.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Difin</w:t>
            </w:r>
            <w:proofErr w:type="spellEnd"/>
          </w:p>
        </w:tc>
      </w:tr>
      <w:tr w:rsidR="00C23D21" w:rsidRPr="004649CD" w14:paraId="1C353ED1" w14:textId="77777777" w:rsidTr="006E12B1">
        <w:tc>
          <w:tcPr>
            <w:tcW w:w="9351" w:type="dxa"/>
          </w:tcPr>
          <w:p w14:paraId="587ADA86" w14:textId="77777777" w:rsidR="00C23D21" w:rsidRPr="004649CD" w:rsidRDefault="00C23D21" w:rsidP="00C23D21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7C1E2FE0" w14:textId="77777777" w:rsidR="00C23D21" w:rsidRPr="004649CD" w:rsidRDefault="00C23D21" w:rsidP="00C23D21">
            <w:pPr>
              <w:numPr>
                <w:ilvl w:val="0"/>
                <w:numId w:val="17"/>
              </w:num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lastRenderedPageBreak/>
              <w:t xml:space="preserve">M. Bąk, J. Kłos (2019), Komunikacja w sytuacjach kryzysowych i konfliktowych, Wyd.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Difina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, Warszawa</w:t>
            </w:r>
          </w:p>
          <w:p w14:paraId="2D1FA57A" w14:textId="77777777" w:rsidR="00C23D21" w:rsidRPr="004649CD" w:rsidRDefault="00C23D21" w:rsidP="00C23D21">
            <w:pPr>
              <w:numPr>
                <w:ilvl w:val="0"/>
                <w:numId w:val="17"/>
              </w:num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G. Sokołowski (2018), Psychologia w pracy ratownika medycznego, Wyd. PZWL, Warszawa</w:t>
            </w:r>
          </w:p>
          <w:p w14:paraId="79E9DFA2" w14:textId="42E11A2C" w:rsidR="00C23D21" w:rsidRPr="004649CD" w:rsidRDefault="00C23D21" w:rsidP="008C3C1D">
            <w:pPr>
              <w:numPr>
                <w:ilvl w:val="0"/>
                <w:numId w:val="17"/>
              </w:num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D. Skowrońska, M. Tomczak (2020), Agresja i przemoc wobec personelu medycznego, Wyd. PZWL, Warszawa</w:t>
            </w:r>
          </w:p>
        </w:tc>
      </w:tr>
    </w:tbl>
    <w:p w14:paraId="41B7A03B" w14:textId="77777777" w:rsidR="00C23D21" w:rsidRPr="004649CD" w:rsidRDefault="00C23D21" w:rsidP="00C23D21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lastRenderedPageBreak/>
        <w:t>13. Informacje dodatkowe</w:t>
      </w:r>
    </w:p>
    <w:tbl>
      <w:tblPr>
        <w:tblW w:w="93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3846"/>
        <w:gridCol w:w="5505"/>
      </w:tblGrid>
      <w:tr w:rsidR="00C23D21" w:rsidRPr="004649CD" w14:paraId="526F84FB" w14:textId="77777777" w:rsidTr="006E12B1">
        <w:tc>
          <w:tcPr>
            <w:tcW w:w="3846" w:type="dxa"/>
          </w:tcPr>
          <w:p w14:paraId="3C8ADC23" w14:textId="77777777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505" w:type="dxa"/>
          </w:tcPr>
          <w:p w14:paraId="362C095A" w14:textId="77777777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Anna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Bezulska</w:t>
            </w:r>
            <w:proofErr w:type="spellEnd"/>
          </w:p>
        </w:tc>
      </w:tr>
      <w:tr w:rsidR="00C23D21" w:rsidRPr="004649CD" w14:paraId="610F003E" w14:textId="77777777" w:rsidTr="006E12B1">
        <w:tc>
          <w:tcPr>
            <w:tcW w:w="3846" w:type="dxa"/>
          </w:tcPr>
          <w:p w14:paraId="1B4D6F5F" w14:textId="77777777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505" w:type="dxa"/>
          </w:tcPr>
          <w:p w14:paraId="04B64F5B" w14:textId="2E8F62DD" w:rsidR="00C23D21" w:rsidRPr="004649CD" w:rsidRDefault="00B0379B" w:rsidP="00C23D2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C23D21" w:rsidRPr="004649CD" w14:paraId="29DF9A22" w14:textId="77777777" w:rsidTr="006E12B1">
        <w:tc>
          <w:tcPr>
            <w:tcW w:w="3846" w:type="dxa"/>
          </w:tcPr>
          <w:p w14:paraId="17892E7B" w14:textId="787731F6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5505" w:type="dxa"/>
          </w:tcPr>
          <w:p w14:paraId="04C8E400" w14:textId="77777777" w:rsidR="00C23D21" w:rsidRPr="004649CD" w:rsidRDefault="00C23D21" w:rsidP="00C23D21">
            <w:pPr>
              <w:keepNext/>
              <w:keepLines/>
              <w:spacing w:before="40" w:after="0" w:line="259" w:lineRule="auto"/>
              <w:outlineLvl w:val="1"/>
              <w:rPr>
                <w:rFonts w:ascii="Cambria" w:eastAsia="Calibri" w:hAnsi="Cambria" w:cs="Times New Roman"/>
                <w:color w:val="2F5496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color w:val="2F5496"/>
                <w:kern w:val="0"/>
                <w:sz w:val="20"/>
                <w:szCs w:val="20"/>
                <w14:ligatures w14:val="none"/>
              </w:rPr>
              <w:t>abezulska@gmail.com</w:t>
            </w:r>
          </w:p>
        </w:tc>
      </w:tr>
      <w:tr w:rsidR="00C23D21" w:rsidRPr="004649CD" w14:paraId="602A3379" w14:textId="77777777" w:rsidTr="006E12B1">
        <w:tc>
          <w:tcPr>
            <w:tcW w:w="3846" w:type="dxa"/>
            <w:tcBorders>
              <w:bottom w:val="single" w:sz="4" w:space="0" w:color="000000"/>
            </w:tcBorders>
          </w:tcPr>
          <w:p w14:paraId="0228E4CB" w14:textId="0D0E90E4" w:rsidR="00C23D21" w:rsidRPr="004649CD" w:rsidRDefault="001F154D" w:rsidP="00C23D2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Czytelny podpis osoby upoważnionej do weryfikacji karty</w:t>
            </w:r>
          </w:p>
        </w:tc>
        <w:tc>
          <w:tcPr>
            <w:tcW w:w="5505" w:type="dxa"/>
            <w:tcBorders>
              <w:bottom w:val="single" w:sz="4" w:space="0" w:color="000000"/>
            </w:tcBorders>
          </w:tcPr>
          <w:p w14:paraId="75DDFC6F" w14:textId="77777777" w:rsidR="00C23D21" w:rsidRPr="004649CD" w:rsidRDefault="00C23D21" w:rsidP="00C23D21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</w:tr>
    </w:tbl>
    <w:p w14:paraId="45203568" w14:textId="77777777" w:rsidR="00C23D21" w:rsidRPr="004649CD" w:rsidRDefault="00C23D21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4BB5A532" w14:textId="77777777" w:rsidR="00842287" w:rsidRPr="004649CD" w:rsidRDefault="00842287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1EF05187" w14:textId="77777777" w:rsidR="00842287" w:rsidRPr="004649CD" w:rsidRDefault="00842287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015D52AC" w14:textId="77777777" w:rsidR="00842287" w:rsidRPr="004649CD" w:rsidRDefault="00842287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50DA899B" w14:textId="77777777" w:rsidR="00842287" w:rsidRPr="004649CD" w:rsidRDefault="00842287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5AE92399" w14:textId="77777777" w:rsidR="00842287" w:rsidRPr="004649CD" w:rsidRDefault="00842287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64D737E7" w14:textId="77777777" w:rsidR="00842287" w:rsidRPr="004649CD" w:rsidRDefault="00842287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23AF6B3C" w14:textId="77777777" w:rsidR="00842287" w:rsidRPr="004649CD" w:rsidRDefault="00842287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05E1A024" w14:textId="77777777" w:rsidR="00842287" w:rsidRPr="004649CD" w:rsidRDefault="00842287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5A12BCA3" w14:textId="77777777" w:rsidR="008C3C1D" w:rsidRPr="004649CD" w:rsidRDefault="008C3C1D">
      <w:pPr>
        <w:rPr>
          <w:rFonts w:ascii="Cambria" w:hAnsi="Cambria"/>
        </w:rPr>
      </w:pPr>
      <w:r w:rsidRPr="004649CD">
        <w:rPr>
          <w:rFonts w:ascii="Cambria" w:hAnsi="Cambria"/>
        </w:rPr>
        <w:br w:type="page"/>
      </w:r>
    </w:p>
    <w:tbl>
      <w:tblPr>
        <w:tblpPr w:leftFromText="141" w:rightFromText="141" w:vertAnchor="page" w:horzAnchor="margin" w:tblpXSpec="center" w:tblpY="1958"/>
        <w:tblW w:w="964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3"/>
        <w:gridCol w:w="2818"/>
        <w:gridCol w:w="29"/>
        <w:gridCol w:w="4824"/>
      </w:tblGrid>
      <w:tr w:rsidR="00842287" w:rsidRPr="004649CD" w14:paraId="6935CC72" w14:textId="77777777" w:rsidTr="006E12B1">
        <w:trPr>
          <w:trHeight w:val="269"/>
        </w:trPr>
        <w:tc>
          <w:tcPr>
            <w:tcW w:w="1973" w:type="dxa"/>
            <w:vMerge w:val="restart"/>
          </w:tcPr>
          <w:p w14:paraId="09E341F0" w14:textId="77F055A6" w:rsidR="00842287" w:rsidRPr="004649CD" w:rsidRDefault="00842287" w:rsidP="0084228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121D1744" wp14:editId="01124CBF">
                  <wp:extent cx="1066800" cy="1066800"/>
                  <wp:effectExtent l="0" t="0" r="0" b="0"/>
                  <wp:docPr id="14" name="Obraz 14" descr="Obraz zawierający godło, symbol, logo, krąg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Obraz 14" descr="Obraz zawierający godło, symbol, logo, krąg&#10;&#10;Zawartość wygenerowana przez AI może być niepoprawna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6E655CF1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853" w:type="dxa"/>
            <w:gridSpan w:val="2"/>
            <w:tcBorders>
              <w:bottom w:val="single" w:sz="4" w:space="0" w:color="000000"/>
            </w:tcBorders>
            <w:vAlign w:val="center"/>
          </w:tcPr>
          <w:p w14:paraId="41AB71B4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842287" w:rsidRPr="004649CD" w14:paraId="098A0274" w14:textId="77777777" w:rsidTr="006E12B1">
        <w:trPr>
          <w:trHeight w:val="275"/>
        </w:trPr>
        <w:tc>
          <w:tcPr>
            <w:tcW w:w="1973" w:type="dxa"/>
            <w:vMerge/>
          </w:tcPr>
          <w:p w14:paraId="4FF12B3F" w14:textId="77777777" w:rsidR="00842287" w:rsidRPr="004649CD" w:rsidRDefault="00842287" w:rsidP="0084228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214F70F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853" w:type="dxa"/>
            <w:gridSpan w:val="2"/>
            <w:tcBorders>
              <w:bottom w:val="single" w:sz="4" w:space="0" w:color="000000"/>
            </w:tcBorders>
            <w:vAlign w:val="center"/>
          </w:tcPr>
          <w:p w14:paraId="2956FF39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842287" w:rsidRPr="004649CD" w14:paraId="07D496E8" w14:textId="77777777" w:rsidTr="006E12B1">
        <w:trPr>
          <w:trHeight w:val="139"/>
        </w:trPr>
        <w:tc>
          <w:tcPr>
            <w:tcW w:w="1973" w:type="dxa"/>
            <w:vMerge/>
            <w:tcBorders>
              <w:bottom w:val="single" w:sz="4" w:space="0" w:color="000000"/>
            </w:tcBorders>
          </w:tcPr>
          <w:p w14:paraId="0E8CE054" w14:textId="77777777" w:rsidR="00842287" w:rsidRPr="004649CD" w:rsidRDefault="00842287" w:rsidP="0084228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4D86B53B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853" w:type="dxa"/>
            <w:gridSpan w:val="2"/>
            <w:tcBorders>
              <w:bottom w:val="single" w:sz="4" w:space="0" w:color="000000"/>
            </w:tcBorders>
            <w:vAlign w:val="center"/>
          </w:tcPr>
          <w:p w14:paraId="43E3738C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18"/>
                <w:szCs w:val="18"/>
                <w14:ligatures w14:val="none"/>
              </w:rPr>
              <w:t>pierwszego stopnia</w:t>
            </w:r>
          </w:p>
        </w:tc>
      </w:tr>
      <w:tr w:rsidR="00842287" w:rsidRPr="004649CD" w14:paraId="7F36B035" w14:textId="77777777" w:rsidTr="006E12B1">
        <w:trPr>
          <w:trHeight w:val="139"/>
        </w:trPr>
        <w:tc>
          <w:tcPr>
            <w:tcW w:w="1973" w:type="dxa"/>
            <w:vMerge/>
            <w:tcBorders>
              <w:bottom w:val="single" w:sz="4" w:space="0" w:color="000000"/>
            </w:tcBorders>
          </w:tcPr>
          <w:p w14:paraId="01ADFBFB" w14:textId="77777777" w:rsidR="00842287" w:rsidRPr="004649CD" w:rsidRDefault="00842287" w:rsidP="0084228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0AA87A6B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853" w:type="dxa"/>
            <w:gridSpan w:val="2"/>
            <w:tcBorders>
              <w:bottom w:val="single" w:sz="4" w:space="0" w:color="000000"/>
            </w:tcBorders>
            <w:vAlign w:val="center"/>
          </w:tcPr>
          <w:p w14:paraId="7C6D111E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18"/>
                <w:szCs w:val="18"/>
                <w14:ligatures w14:val="none"/>
              </w:rPr>
              <w:t>stacjonarna</w:t>
            </w:r>
          </w:p>
        </w:tc>
      </w:tr>
      <w:tr w:rsidR="00842287" w:rsidRPr="004649CD" w14:paraId="0AD4BC64" w14:textId="77777777" w:rsidTr="006E12B1">
        <w:trPr>
          <w:trHeight w:val="139"/>
        </w:trPr>
        <w:tc>
          <w:tcPr>
            <w:tcW w:w="1973" w:type="dxa"/>
            <w:vMerge/>
          </w:tcPr>
          <w:p w14:paraId="7012F024" w14:textId="77777777" w:rsidR="00842287" w:rsidRPr="004649CD" w:rsidRDefault="00842287" w:rsidP="0084228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21937DE8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853" w:type="dxa"/>
            <w:gridSpan w:val="2"/>
            <w:vAlign w:val="center"/>
          </w:tcPr>
          <w:p w14:paraId="3251E541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18"/>
                <w:szCs w:val="18"/>
                <w14:ligatures w14:val="none"/>
              </w:rPr>
              <w:t>praktyczny</w:t>
            </w:r>
          </w:p>
        </w:tc>
      </w:tr>
      <w:tr w:rsidR="00842287" w:rsidRPr="004649CD" w14:paraId="5D8D5538" w14:textId="77777777" w:rsidTr="006E12B1">
        <w:trPr>
          <w:trHeight w:val="139"/>
        </w:trPr>
        <w:tc>
          <w:tcPr>
            <w:tcW w:w="4820" w:type="dxa"/>
            <w:gridSpan w:val="3"/>
            <w:tcBorders>
              <w:bottom w:val="single" w:sz="4" w:space="0" w:color="000000"/>
            </w:tcBorders>
            <w:vAlign w:val="center"/>
          </w:tcPr>
          <w:p w14:paraId="1E4C10A3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Pozycja w planie studiów </w:t>
            </w:r>
          </w:p>
        </w:tc>
        <w:tc>
          <w:tcPr>
            <w:tcW w:w="4824" w:type="dxa"/>
            <w:tcBorders>
              <w:bottom w:val="single" w:sz="4" w:space="0" w:color="000000"/>
            </w:tcBorders>
            <w:vAlign w:val="center"/>
          </w:tcPr>
          <w:p w14:paraId="6726FB8E" w14:textId="71B810FB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A.1</w:t>
            </w:r>
            <w:r w:rsidR="00F14736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2</w:t>
            </w:r>
            <w:r w:rsidR="008C3C1D"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.1</w:t>
            </w:r>
          </w:p>
        </w:tc>
      </w:tr>
    </w:tbl>
    <w:p w14:paraId="120B2EFF" w14:textId="77777777" w:rsidR="00842287" w:rsidRPr="004649CD" w:rsidRDefault="00842287" w:rsidP="00842287">
      <w:pPr>
        <w:spacing w:after="200" w:line="276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</w:p>
    <w:p w14:paraId="5216A475" w14:textId="77777777" w:rsidR="00842287" w:rsidRPr="004649CD" w:rsidRDefault="00842287" w:rsidP="00842287">
      <w:pPr>
        <w:spacing w:before="240" w:after="200" w:line="276" w:lineRule="auto"/>
        <w:jc w:val="center"/>
        <w:rPr>
          <w:rFonts w:ascii="Cambria" w:eastAsia="Calibri" w:hAnsi="Cambria" w:cs="Calibri"/>
          <w:b/>
          <w:bCs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8"/>
          <w:szCs w:val="28"/>
          <w14:ligatures w14:val="none"/>
        </w:rPr>
        <w:t xml:space="preserve">KARTA ZAJĘĆ </w:t>
      </w:r>
    </w:p>
    <w:p w14:paraId="49B002B5" w14:textId="77777777" w:rsidR="00842287" w:rsidRPr="004649CD" w:rsidRDefault="00842287" w:rsidP="0084228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19"/>
        <w:gridCol w:w="5132"/>
      </w:tblGrid>
      <w:tr w:rsidR="00842287" w:rsidRPr="004649CD" w14:paraId="09C97CC8" w14:textId="77777777" w:rsidTr="006E12B1">
        <w:trPr>
          <w:trHeight w:val="328"/>
        </w:trPr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4AA4E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Nazwa zajęć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2FEE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DIAGNOSTYKA OBRAZOWA</w:t>
            </w:r>
          </w:p>
        </w:tc>
      </w:tr>
      <w:tr w:rsidR="00842287" w:rsidRPr="004649CD" w14:paraId="7B10DB54" w14:textId="77777777" w:rsidTr="006E12B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B2D1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Punkty ECTS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CAB35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2</w:t>
            </w:r>
          </w:p>
        </w:tc>
      </w:tr>
      <w:tr w:rsidR="00842287" w:rsidRPr="004649CD" w14:paraId="7C75B5FE" w14:textId="77777777" w:rsidTr="006E12B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BB25DE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Rodzaj zajęć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A89555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obieralne</w:t>
            </w:r>
          </w:p>
        </w:tc>
      </w:tr>
      <w:tr w:rsidR="00842287" w:rsidRPr="004649CD" w14:paraId="7CD13D66" w14:textId="77777777" w:rsidTr="006E12B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3C27D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Moduł / specjalizacja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920EF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Nauki przedkliniczne</w:t>
            </w:r>
          </w:p>
        </w:tc>
      </w:tr>
      <w:tr w:rsidR="00842287" w:rsidRPr="004649CD" w14:paraId="02F5ECE8" w14:textId="77777777" w:rsidTr="006E12B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D6453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Język, w którym prowadzone są zajęcia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E77C8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polski</w:t>
            </w:r>
          </w:p>
        </w:tc>
      </w:tr>
      <w:tr w:rsidR="00842287" w:rsidRPr="004649CD" w14:paraId="56F88250" w14:textId="77777777" w:rsidTr="006E12B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8E4212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Rok studiów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97272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</w:t>
            </w:r>
          </w:p>
        </w:tc>
      </w:tr>
      <w:tr w:rsidR="00842287" w:rsidRPr="004649CD" w14:paraId="28F6DAE1" w14:textId="77777777" w:rsidTr="006E12B1">
        <w:tc>
          <w:tcPr>
            <w:tcW w:w="4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C1D7E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5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F429DC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 xml:space="preserve">DR ALEKSANDRA SUPIŃSKA </w:t>
            </w:r>
          </w:p>
        </w:tc>
      </w:tr>
    </w:tbl>
    <w:p w14:paraId="2137AA2E" w14:textId="77777777" w:rsidR="00842287" w:rsidRPr="004649CD" w:rsidRDefault="00842287" w:rsidP="0084228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2694"/>
        <w:gridCol w:w="2409"/>
        <w:gridCol w:w="2552"/>
      </w:tblGrid>
      <w:tr w:rsidR="00842287" w:rsidRPr="004649CD" w14:paraId="1156EF85" w14:textId="77777777" w:rsidTr="006E12B1">
        <w:tc>
          <w:tcPr>
            <w:tcW w:w="1696" w:type="dxa"/>
            <w:vAlign w:val="center"/>
          </w:tcPr>
          <w:p w14:paraId="6F886247" w14:textId="77777777" w:rsidR="00842287" w:rsidRPr="004649CD" w:rsidRDefault="00842287" w:rsidP="0084228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694" w:type="dxa"/>
            <w:vAlign w:val="center"/>
          </w:tcPr>
          <w:p w14:paraId="5E2F2724" w14:textId="77777777" w:rsidR="00842287" w:rsidRPr="004649CD" w:rsidRDefault="00842287" w:rsidP="0084228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409" w:type="dxa"/>
            <w:vAlign w:val="center"/>
          </w:tcPr>
          <w:p w14:paraId="51FD78E7" w14:textId="77777777" w:rsidR="00842287" w:rsidRPr="004649CD" w:rsidRDefault="00842287" w:rsidP="0084228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2" w:type="dxa"/>
            <w:vAlign w:val="center"/>
          </w:tcPr>
          <w:p w14:paraId="0414142F" w14:textId="77777777" w:rsidR="00842287" w:rsidRPr="004649CD" w:rsidRDefault="00842287" w:rsidP="0084228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842287" w:rsidRPr="004649CD" w14:paraId="042E3B0D" w14:textId="77777777" w:rsidTr="006E12B1">
        <w:tc>
          <w:tcPr>
            <w:tcW w:w="1696" w:type="dxa"/>
          </w:tcPr>
          <w:p w14:paraId="4F2F8DBE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694" w:type="dxa"/>
            <w:vAlign w:val="center"/>
          </w:tcPr>
          <w:p w14:paraId="6E5D965A" w14:textId="77777777" w:rsidR="00842287" w:rsidRPr="004649CD" w:rsidRDefault="00842287" w:rsidP="0084228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409" w:type="dxa"/>
            <w:vAlign w:val="center"/>
          </w:tcPr>
          <w:p w14:paraId="175DDCDB" w14:textId="77777777" w:rsidR="00842287" w:rsidRPr="004649CD" w:rsidRDefault="00842287" w:rsidP="00842287">
            <w:pPr>
              <w:spacing w:before="60" w:after="60" w:line="240" w:lineRule="auto"/>
              <w:ind w:left="-114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I/II</w:t>
            </w:r>
          </w:p>
        </w:tc>
        <w:tc>
          <w:tcPr>
            <w:tcW w:w="2552" w:type="dxa"/>
            <w:vMerge w:val="restart"/>
            <w:vAlign w:val="center"/>
          </w:tcPr>
          <w:p w14:paraId="06EE6F3D" w14:textId="77777777" w:rsidR="00842287" w:rsidRPr="004649CD" w:rsidRDefault="00842287" w:rsidP="0084228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842287" w:rsidRPr="004649CD" w14:paraId="70AE5E6A" w14:textId="77777777" w:rsidTr="006E12B1">
        <w:tc>
          <w:tcPr>
            <w:tcW w:w="1696" w:type="dxa"/>
          </w:tcPr>
          <w:p w14:paraId="7C9C0490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694" w:type="dxa"/>
            <w:vAlign w:val="center"/>
          </w:tcPr>
          <w:p w14:paraId="0867F3EA" w14:textId="77777777" w:rsidR="00842287" w:rsidRPr="004649CD" w:rsidRDefault="00842287" w:rsidP="0084228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409" w:type="dxa"/>
            <w:vAlign w:val="center"/>
          </w:tcPr>
          <w:p w14:paraId="17050531" w14:textId="77777777" w:rsidR="00842287" w:rsidRPr="004649CD" w:rsidRDefault="00842287" w:rsidP="00842287">
            <w:pPr>
              <w:spacing w:before="60" w:after="60" w:line="240" w:lineRule="auto"/>
              <w:ind w:left="-114"/>
              <w:contextualSpacing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I/II</w:t>
            </w:r>
          </w:p>
        </w:tc>
        <w:tc>
          <w:tcPr>
            <w:tcW w:w="2552" w:type="dxa"/>
            <w:vMerge/>
          </w:tcPr>
          <w:p w14:paraId="36A4F095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C6903FD" w14:textId="77777777" w:rsidR="00842287" w:rsidRPr="004649CD" w:rsidRDefault="00842287" w:rsidP="00842287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461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61"/>
      </w:tblGrid>
      <w:tr w:rsidR="00842287" w:rsidRPr="004649CD" w14:paraId="6A30B2BC" w14:textId="77777777" w:rsidTr="006E12B1">
        <w:trPr>
          <w:trHeight w:val="301"/>
        </w:trPr>
        <w:tc>
          <w:tcPr>
            <w:tcW w:w="9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AE7F1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Wiedza zdobyta na wcześniejszym etapie z zakresu anatomia, </w:t>
            </w: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14:ligatures w14:val="none"/>
              </w:rPr>
              <w:t>biofizyka</w:t>
            </w:r>
          </w:p>
        </w:tc>
      </w:tr>
    </w:tbl>
    <w:p w14:paraId="6945BA40" w14:textId="77777777" w:rsidR="00842287" w:rsidRPr="004649CD" w:rsidRDefault="00842287" w:rsidP="0084228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 Cele kształcenia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1"/>
      </w:tblGrid>
      <w:tr w:rsidR="00842287" w:rsidRPr="004649CD" w14:paraId="78C8C315" w14:textId="77777777" w:rsidTr="006E12B1">
        <w:trPr>
          <w:trHeight w:val="2116"/>
        </w:trPr>
        <w:tc>
          <w:tcPr>
            <w:tcW w:w="93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070EEE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C1 -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:lang w:eastAsia="pl-PL"/>
                <w14:ligatures w14:val="none"/>
              </w:rPr>
              <w:t>Omówienie zastosowania technik obrazowych w diagnostyce schorzeń głowy i szyi, klatki piersiowej, jamy brzusznej i miednicy, układu mięśniowo – szkieletowego, naczyń. Omówienie anatomii radiologicznej oraz podstawy diagnostyki klinicznej w zakresie narządów: głowy i szyi, klatki piersiowej, jamy brzusznej i miednicy, układu mięśniowo – szkieletowego, naczyń.</w:t>
            </w:r>
          </w:p>
          <w:p w14:paraId="30D48698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C2 - </w:t>
            </w: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Przygotowanie studenta do bezpiecznego korzystania i posługiwania się aparaturą diagnostyczną oraz dobór odpowiedniej metody diagnostycznej celem rozpoznawania i różnicowania chorób i patologii za pomocą współcześnie stosowanych metod obrazowych: radiodiagnostyki konwencjonalnej (RTG), TK, RM, USG. Przygotowanie studenta do analizy i interpretowania obrazów.</w:t>
            </w:r>
          </w:p>
          <w:p w14:paraId="643C4FA8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 xml:space="preserve">C3 -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Dostrzegania czynników wpływających na reakcje własne i pacjenta</w:t>
            </w:r>
          </w:p>
        </w:tc>
      </w:tr>
    </w:tbl>
    <w:p w14:paraId="48F101C7" w14:textId="77777777" w:rsidR="00842287" w:rsidRPr="004649CD" w:rsidRDefault="00842287" w:rsidP="0084228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5.Efekty uczenia się dla zajęć wraz z odniesieniem do efektów kierunkowych </w:t>
      </w:r>
    </w:p>
    <w:tbl>
      <w:tblPr>
        <w:tblW w:w="505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7"/>
        <w:gridCol w:w="6634"/>
        <w:gridCol w:w="1552"/>
      </w:tblGrid>
      <w:tr w:rsidR="00842287" w:rsidRPr="004649CD" w14:paraId="58B04226" w14:textId="77777777" w:rsidTr="006E12B1">
        <w:trPr>
          <w:trHeight w:val="560"/>
        </w:trPr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E0097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Symbol efektu uczenia się 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97DC4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Opis efektu uczenia się 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AAB09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Odniesienie do efektu kierunkowego</w:t>
            </w:r>
          </w:p>
        </w:tc>
      </w:tr>
      <w:tr w:rsidR="00842287" w:rsidRPr="004649CD" w14:paraId="33319626" w14:textId="77777777" w:rsidTr="006E12B1">
        <w:trPr>
          <w:trHeight w:val="256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68963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Wiedza – student zna i rozumie:</w:t>
            </w:r>
          </w:p>
        </w:tc>
      </w:tr>
      <w:tr w:rsidR="00842287" w:rsidRPr="004649CD" w14:paraId="2809EC15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9FAF6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D69F6" w14:textId="5B8CA46F" w:rsidR="00842287" w:rsidRPr="004649CD" w:rsidRDefault="008C3C1D" w:rsidP="00842287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</w:t>
            </w:r>
            <w:r w:rsidR="00842287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braz radiologiczny podstawowych chorób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DDDB" w14:textId="77777777" w:rsidR="00842287" w:rsidRPr="004649CD" w:rsidRDefault="00842287" w:rsidP="0084228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K_W236</w:t>
            </w:r>
          </w:p>
        </w:tc>
      </w:tr>
      <w:tr w:rsidR="00842287" w:rsidRPr="004649CD" w14:paraId="41CC7E03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2AD16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A6D519" w14:textId="6BE4FC8F" w:rsidR="00842287" w:rsidRPr="004649CD" w:rsidRDefault="008C3C1D" w:rsidP="008C3C1D">
            <w:pPr>
              <w:shd w:val="clear" w:color="auto" w:fill="FFFFFF"/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r</w:t>
            </w:r>
            <w:r w:rsidR="00842287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odzaje badań diagnostycznych i zasady ich zlecania;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9EB16" w14:textId="77777777" w:rsidR="00842287" w:rsidRPr="004649CD" w:rsidRDefault="00842287" w:rsidP="00842287">
            <w:pPr>
              <w:tabs>
                <w:tab w:val="left" w:pos="5670"/>
              </w:tabs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K_W235</w:t>
            </w:r>
          </w:p>
        </w:tc>
      </w:tr>
      <w:tr w:rsidR="00842287" w:rsidRPr="004649CD" w14:paraId="43B1E504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B1CD1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W_03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D7511" w14:textId="5AAA8854" w:rsidR="00842287" w:rsidRPr="004649CD" w:rsidRDefault="008C3C1D" w:rsidP="00842287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z</w:t>
            </w:r>
            <w:r w:rsidR="00842287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asady </w:t>
            </w:r>
            <w:proofErr w:type="spellStart"/>
            <w:r w:rsidR="00842287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dsiagnostyki</w:t>
            </w:r>
            <w:proofErr w:type="spellEnd"/>
            <w:r w:rsidR="00842287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za pomocą badań obrazowych, w szczególności oceny ultrasonograficznej w zakresie protokołów ratunkowych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60B94F" w14:textId="77777777" w:rsidR="00842287" w:rsidRPr="004649CD" w:rsidRDefault="00842287" w:rsidP="0084228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K_W237</w:t>
            </w:r>
          </w:p>
        </w:tc>
      </w:tr>
      <w:tr w:rsidR="00842287" w:rsidRPr="004649CD" w14:paraId="2FC556C8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91B6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W_04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1C2FE" w14:textId="77777777" w:rsidR="00842287" w:rsidRPr="004649CD" w:rsidRDefault="00842287" w:rsidP="00842287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wskazania, przeciwwskazania i przygotowanie pacjenta do poszczególnych rodzajów badań obrazowych oraz przeciwwskazania do stosowania środków kontrastujących; 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255E1" w14:textId="77777777" w:rsidR="00842287" w:rsidRPr="004649CD" w:rsidRDefault="00842287" w:rsidP="0084228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K_W238</w:t>
            </w:r>
          </w:p>
        </w:tc>
      </w:tr>
      <w:tr w:rsidR="00842287" w:rsidRPr="004649CD" w14:paraId="2DD351A4" w14:textId="77777777" w:rsidTr="006E12B1">
        <w:trPr>
          <w:trHeight w:val="217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F96B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Umiejętności – student potrafi:</w:t>
            </w:r>
          </w:p>
        </w:tc>
      </w:tr>
      <w:tr w:rsidR="00842287" w:rsidRPr="004649CD" w14:paraId="5B04FF78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FDD44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847A0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układać pacjenta do badania obrazowego oraz monitorować jego stan podczas wykonywania badania; 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0C1BC" w14:textId="77777777" w:rsidR="00842287" w:rsidRPr="004649CD" w:rsidRDefault="00842287" w:rsidP="0084228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K_U51</w:t>
            </w:r>
          </w:p>
        </w:tc>
      </w:tr>
      <w:tr w:rsidR="00842287" w:rsidRPr="004649CD" w14:paraId="6B789FA1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84F2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E1665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stosować zasady ochrony radiologicznej; 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AE22C5" w14:textId="77777777" w:rsidR="00842287" w:rsidRPr="004649CD" w:rsidRDefault="00842287" w:rsidP="0084228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K_U16</w:t>
            </w:r>
          </w:p>
        </w:tc>
      </w:tr>
      <w:tr w:rsidR="00842287" w:rsidRPr="004649CD" w14:paraId="05E7F174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C8F2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99D4C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rozpoznawać stany nagłego zagrożenia życia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414A0" w14:textId="77777777" w:rsidR="00842287" w:rsidRPr="004649CD" w:rsidRDefault="00842287" w:rsidP="0084228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K_U01</w:t>
            </w:r>
          </w:p>
        </w:tc>
      </w:tr>
      <w:tr w:rsidR="00842287" w:rsidRPr="004649CD" w14:paraId="588C5FDE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6B2E1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U_04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A93401" w14:textId="4B0AECC9" w:rsidR="00842287" w:rsidRPr="004649CD" w:rsidRDefault="008C3C1D" w:rsidP="00842287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</w:t>
            </w:r>
            <w:r w:rsidR="00842287"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lanować własną aktywność edukacyjną i stale dokształcać się w celu aktualizacji wiedzy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CBF85" w14:textId="77777777" w:rsidR="00842287" w:rsidRPr="004649CD" w:rsidRDefault="00842287" w:rsidP="00842287">
            <w:pPr>
              <w:snapToGrid w:val="0"/>
              <w:spacing w:after="0" w:line="240" w:lineRule="auto"/>
              <w:jc w:val="center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K_U07</w:t>
            </w:r>
          </w:p>
        </w:tc>
      </w:tr>
      <w:tr w:rsidR="00842287" w:rsidRPr="004649CD" w14:paraId="5D1B452B" w14:textId="77777777" w:rsidTr="006E12B1">
        <w:trPr>
          <w:trHeight w:val="335"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46A456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Kompetencje społeczne – student jest przygotowany do:</w:t>
            </w:r>
          </w:p>
        </w:tc>
      </w:tr>
      <w:tr w:rsidR="00842287" w:rsidRPr="004649CD" w14:paraId="2880EFEA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58DC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2F2C0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dostrzegania czynników wpływających na reakcje własne i pacjenta. 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768EC" w14:textId="77777777" w:rsidR="00842287" w:rsidRPr="004649CD" w:rsidRDefault="00842287" w:rsidP="0084228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K_K02</w:t>
            </w:r>
          </w:p>
        </w:tc>
      </w:tr>
      <w:tr w:rsidR="00842287" w:rsidRPr="004649CD" w14:paraId="05E5E4A7" w14:textId="77777777" w:rsidTr="006E12B1">
        <w:tc>
          <w:tcPr>
            <w:tcW w:w="5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B71A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3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89718" w14:textId="7D2AC650" w:rsidR="00842287" w:rsidRPr="004649CD" w:rsidRDefault="00842287" w:rsidP="00842287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94697" w14:textId="77777777" w:rsidR="00842287" w:rsidRPr="004649CD" w:rsidRDefault="00842287" w:rsidP="00842287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</w:tbl>
    <w:p w14:paraId="5F818D51" w14:textId="77777777" w:rsidR="00842287" w:rsidRPr="004649CD" w:rsidRDefault="00842287" w:rsidP="0084228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 Treści programowe  oraz liczba godzin na poszczególnych formach zajęć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5241"/>
        <w:gridCol w:w="1516"/>
        <w:gridCol w:w="1806"/>
      </w:tblGrid>
      <w:tr w:rsidR="00842287" w:rsidRPr="004649CD" w14:paraId="3F80FCD9" w14:textId="77777777" w:rsidTr="006E12B1">
        <w:trPr>
          <w:trHeight w:val="340"/>
        </w:trPr>
        <w:tc>
          <w:tcPr>
            <w:tcW w:w="6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7548A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53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2EC22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Treści wykładów </w:t>
            </w: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7818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42287" w:rsidRPr="004649CD" w14:paraId="198E31CC" w14:textId="77777777" w:rsidTr="006E12B1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70F04A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F3075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2CFB9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7B02B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42287" w:rsidRPr="004649CD" w14:paraId="5E600951" w14:textId="77777777" w:rsidTr="006E12B1">
        <w:trPr>
          <w:trHeight w:val="22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92038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5FEA1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Wprowadzenie do diagnostyki obrazowej(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rtg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usg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TK, </w:t>
            </w: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N</w:t>
            </w: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MR)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2ABF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2CD70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143D12B9" w14:textId="77777777" w:rsidTr="006E12B1">
        <w:trPr>
          <w:trHeight w:val="28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25B25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F5170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Zapoznanie studentów z najważniejszymi rodzajami badań obrazowych oraz podstawową aparaturą diagnostyczną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rtg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,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usg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, TK, MR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41BF7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AA3F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6F9A3DB6" w14:textId="77777777" w:rsidTr="006E12B1">
        <w:trPr>
          <w:trHeight w:val="345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402E6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FF42A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Podstawy ochrony radiologicznej oraz najważniejsze przepisy z tym związane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DB75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DD612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648A31D1" w14:textId="77777777" w:rsidTr="006E12B1">
        <w:trPr>
          <w:trHeight w:val="756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E72C5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W4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A895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Diagnostyka obrazowa najważniejszych schorzeń klatki piersiowej (urazy, zapalenia, ropnie, schorzenia oskrzeli, gruźlica, pylice, choroby opłucnej, nowotwory płuc i opłucnej)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6519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04B6B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5CD6B21E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61923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W5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1102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Diagnostyka obrazowa chorób śródpiersia wraz z sercem i dużymi naczyniami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4388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78F07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7DB66801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1A0B" w14:textId="77777777" w:rsidR="00842287" w:rsidRPr="004649CD" w:rsidRDefault="00842287" w:rsidP="00842287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W6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FED1E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Diagnostyka obrazowa schorzeń układu pokarmowego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85891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A5CCA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7B97DEBE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D829" w14:textId="77777777" w:rsidR="00842287" w:rsidRPr="004649CD" w:rsidRDefault="00842287" w:rsidP="00842287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W7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18904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Diagnostyka obrazowa schorzeń układu moczowego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23C6A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47FCE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268E2746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92838" w14:textId="77777777" w:rsidR="00842287" w:rsidRPr="004649CD" w:rsidRDefault="00842287" w:rsidP="00842287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W8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8B64C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Diagnostyka obrazowa miednicy żeńskiej.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6662A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A2A1C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22E94327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57DA0" w14:textId="77777777" w:rsidR="00842287" w:rsidRPr="004649CD" w:rsidRDefault="00842287" w:rsidP="00842287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W9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12AC2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Diagnostyka obrazowa chorób piersi.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220D5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24261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01A79125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06AF" w14:textId="77777777" w:rsidR="00842287" w:rsidRPr="004649CD" w:rsidRDefault="00842287" w:rsidP="00842287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W10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5E69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Diagnostyka obrazowa najważniejszych schorzeń układu ruchu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DBF22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A3EC9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1CCCCA22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7F00B" w14:textId="77777777" w:rsidR="00842287" w:rsidRPr="004649CD" w:rsidRDefault="00842287" w:rsidP="00842287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W11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80EE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Neuroradiologia –diagnostyka głowy i kręgosłupa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F12E0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3E675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6DF43614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33398" w14:textId="77777777" w:rsidR="00842287" w:rsidRPr="004649CD" w:rsidRDefault="00842287" w:rsidP="00842287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W12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45BB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Diagnostyka obrazowa w pediatrii ze szczególnym uwzględnieniem okresu noworodkowego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2E5FC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DC039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03D9C2CD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B8245" w14:textId="77777777" w:rsidR="00842287" w:rsidRPr="004649CD" w:rsidRDefault="00842287" w:rsidP="00842287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W13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516536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Badania naczyniowe i radiologia zabiegowa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4A1C8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F5557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18F28A59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DDEE" w14:textId="77777777" w:rsidR="00842287" w:rsidRPr="004649CD" w:rsidRDefault="00842287" w:rsidP="00842287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W14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8DAC9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Podstawy medycyny nuklearnej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3D5F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50BCD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5FDFCDA3" w14:textId="77777777" w:rsidTr="006E12B1">
        <w:trPr>
          <w:trHeight w:val="474"/>
        </w:trPr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227C3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W15</w:t>
            </w: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C3CDA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Powtórzenie najważniejszych zagadnień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A76F4F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5E3C6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063C460A" w14:textId="77777777" w:rsidTr="006E12B1">
        <w:tc>
          <w:tcPr>
            <w:tcW w:w="6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E0D496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5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855B5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EB14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32E83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51579711" w14:textId="77777777" w:rsidR="00842287" w:rsidRPr="004649CD" w:rsidRDefault="00842287" w:rsidP="00842287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9"/>
        <w:gridCol w:w="5278"/>
        <w:gridCol w:w="1516"/>
        <w:gridCol w:w="1806"/>
      </w:tblGrid>
      <w:tr w:rsidR="00842287" w:rsidRPr="004649CD" w14:paraId="24005F43" w14:textId="77777777" w:rsidTr="006E12B1">
        <w:trPr>
          <w:trHeight w:val="340"/>
        </w:trPr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B522D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Lp.</w:t>
            </w:r>
          </w:p>
        </w:tc>
        <w:tc>
          <w:tcPr>
            <w:tcW w:w="60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C4A82" w14:textId="77777777" w:rsidR="00842287" w:rsidRPr="004649CD" w:rsidRDefault="00842287" w:rsidP="00842287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Treści ćwiczeń</w:t>
            </w:r>
          </w:p>
        </w:tc>
        <w:tc>
          <w:tcPr>
            <w:tcW w:w="25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345FA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Liczba godzin na studiach</w:t>
            </w:r>
          </w:p>
        </w:tc>
      </w:tr>
      <w:tr w:rsidR="00842287" w:rsidRPr="004649CD" w14:paraId="36841D75" w14:textId="77777777" w:rsidTr="006E12B1">
        <w:trPr>
          <w:trHeight w:val="19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36635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C310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C2569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stacjonarnych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41CDD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niestacjonarnych</w:t>
            </w:r>
          </w:p>
        </w:tc>
      </w:tr>
      <w:tr w:rsidR="00842287" w:rsidRPr="004649CD" w14:paraId="626E83D3" w14:textId="77777777" w:rsidTr="006E12B1">
        <w:trPr>
          <w:trHeight w:val="22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ADCD0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A5B9BA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Diagnostyka radioizotopowa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30E2E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CD0F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545B4A92" w14:textId="77777777" w:rsidTr="006E12B1">
        <w:trPr>
          <w:trHeight w:val="28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2B84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63614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:lang w:val="en-US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Diagnostyka obrazowa sutka w różnych grupach wiekowych</w:t>
            </w: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(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usg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,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mammografia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,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rezonans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,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limfoscyntygrafia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)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156FEA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7324E5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65192EBE" w14:textId="77777777" w:rsidTr="006E12B1">
        <w:trPr>
          <w:trHeight w:val="345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893A9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5A550" w14:textId="77777777" w:rsidR="00842287" w:rsidRPr="004649CD" w:rsidRDefault="00842287" w:rsidP="00500CE9">
            <w:pPr>
              <w:spacing w:after="0" w:line="240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</w:pP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Diagnostyka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obrazowa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w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onkologii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 xml:space="preserve"> i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kardiologii</w:t>
            </w:r>
            <w:proofErr w:type="spellEnd"/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3F5FC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08B34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42B1C85F" w14:textId="77777777" w:rsidTr="006E12B1">
        <w:trPr>
          <w:trHeight w:val="240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31B99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677A0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Terapia w zastosowaniem promieniowania jonizującego- radioterapia i terapia izotopowa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81410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6629B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  <w:tr w:rsidR="00842287" w:rsidRPr="004649CD" w14:paraId="1E0266CF" w14:textId="77777777" w:rsidTr="006E12B1"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0CC4A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0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9FC50" w14:textId="77777777" w:rsidR="00842287" w:rsidRPr="004649CD" w:rsidRDefault="00842287" w:rsidP="00500CE9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6334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78913" w14:textId="77777777" w:rsidR="00842287" w:rsidRPr="004649CD" w:rsidRDefault="00842287" w:rsidP="00500CE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</w:t>
            </w:r>
          </w:p>
        </w:tc>
      </w:tr>
    </w:tbl>
    <w:p w14:paraId="5D2EE2EC" w14:textId="77777777" w:rsidR="00842287" w:rsidRPr="004649CD" w:rsidRDefault="00842287" w:rsidP="00842287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283"/>
        <w:gridCol w:w="3260"/>
      </w:tblGrid>
      <w:tr w:rsidR="00842287" w:rsidRPr="004649CD" w14:paraId="2C71470D" w14:textId="77777777" w:rsidTr="006E12B1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45BC3" w14:textId="77777777" w:rsidR="00842287" w:rsidRPr="004649CD" w:rsidRDefault="00842287" w:rsidP="0084228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1347D" w14:textId="77777777" w:rsidR="00842287" w:rsidRPr="004649CD" w:rsidRDefault="00842287" w:rsidP="0084228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Metody dydaktyczne 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7616B" w14:textId="77777777" w:rsidR="00842287" w:rsidRPr="004649CD" w:rsidRDefault="00842287" w:rsidP="0084228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rodki dydaktyczne</w:t>
            </w:r>
          </w:p>
        </w:tc>
      </w:tr>
      <w:tr w:rsidR="00842287" w:rsidRPr="004649CD" w14:paraId="660B1901" w14:textId="77777777" w:rsidTr="006E12B1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F76E5" w14:textId="77777777" w:rsidR="00842287" w:rsidRPr="004649CD" w:rsidRDefault="00842287" w:rsidP="0084228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F95F" w14:textId="77777777" w:rsidR="00842287" w:rsidRPr="004649CD" w:rsidRDefault="00842287" w:rsidP="00842287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wykład informacyjny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B849C" w14:textId="77777777" w:rsidR="00842287" w:rsidRPr="004649CD" w:rsidRDefault="00842287" w:rsidP="00842287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projektor </w:t>
            </w:r>
          </w:p>
        </w:tc>
      </w:tr>
      <w:tr w:rsidR="00842287" w:rsidRPr="004649CD" w14:paraId="5ABA89BE" w14:textId="77777777" w:rsidTr="006E12B1"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B2E61" w14:textId="77777777" w:rsidR="00842287" w:rsidRPr="004649CD" w:rsidRDefault="00842287" w:rsidP="0084228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F121C" w14:textId="77777777" w:rsidR="00842287" w:rsidRPr="004649CD" w:rsidRDefault="00842287" w:rsidP="0084228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analiza przypadków medycznych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691F7" w14:textId="77777777" w:rsidR="00842287" w:rsidRPr="004649CD" w:rsidRDefault="00842287" w:rsidP="00842287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Wyposażenie zakładu medycyny nuklearnej, ośrodka radioterapii</w:t>
            </w:r>
          </w:p>
        </w:tc>
      </w:tr>
    </w:tbl>
    <w:p w14:paraId="41433622" w14:textId="77777777" w:rsidR="00842287" w:rsidRPr="004649CD" w:rsidRDefault="00842287" w:rsidP="0084228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4A8096B6" w14:textId="77777777" w:rsidR="00842287" w:rsidRPr="004649CD" w:rsidRDefault="00842287" w:rsidP="00842287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4536"/>
        <w:gridCol w:w="3260"/>
      </w:tblGrid>
      <w:tr w:rsidR="00842287" w:rsidRPr="004649CD" w14:paraId="2496EECE" w14:textId="77777777" w:rsidTr="00500CE9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28E39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Forma zajęć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ECD6" w14:textId="77777777" w:rsidR="00842287" w:rsidRPr="004649CD" w:rsidRDefault="00842287" w:rsidP="00842287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color w:val="000000"/>
                <w:kern w:val="0"/>
                <w:sz w:val="20"/>
                <w:szCs w:val="20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color w:val="000000"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89632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(wybór z listy)</w:t>
            </w:r>
          </w:p>
        </w:tc>
      </w:tr>
      <w:tr w:rsidR="00842287" w:rsidRPr="004649CD" w14:paraId="20C2840F" w14:textId="77777777" w:rsidTr="00500CE9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42B61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0FA36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BB884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– test sprawdzający wiedzę</w:t>
            </w:r>
          </w:p>
        </w:tc>
      </w:tr>
      <w:tr w:rsidR="00842287" w:rsidRPr="004649CD" w14:paraId="510DAC0E" w14:textId="77777777" w:rsidTr="00500CE9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00B3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B747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obserwacja podczas zajęć / aktywność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82059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color w:val="FF0000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P3 - ocena podsumowująca powstała na podstawie ocen formujących, uzyskanych w semestrze</w:t>
            </w:r>
          </w:p>
        </w:tc>
      </w:tr>
    </w:tbl>
    <w:p w14:paraId="148E77FF" w14:textId="77777777" w:rsidR="00842287" w:rsidRPr="004649CD" w:rsidRDefault="00842287" w:rsidP="00842287">
      <w:pPr>
        <w:spacing w:before="120" w:after="120" w:line="240" w:lineRule="auto"/>
        <w:jc w:val="both"/>
        <w:rPr>
          <w:rFonts w:ascii="Cambria" w:eastAsia="Calibri" w:hAnsi="Cambria" w:cs="Times New Roman"/>
          <w:color w:val="00B05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4670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1"/>
        <w:gridCol w:w="1303"/>
        <w:gridCol w:w="1276"/>
      </w:tblGrid>
      <w:tr w:rsidR="00842287" w:rsidRPr="004649CD" w14:paraId="656404D5" w14:textId="77777777" w:rsidTr="006E12B1">
        <w:trPr>
          <w:trHeight w:val="150"/>
        </w:trPr>
        <w:tc>
          <w:tcPr>
            <w:tcW w:w="20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9E1C1F" w14:textId="77777777" w:rsidR="00842287" w:rsidRPr="004649CD" w:rsidRDefault="00842287" w:rsidP="00842287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4A9AABA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wykład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C0776C4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ćwiczenia</w:t>
            </w:r>
          </w:p>
        </w:tc>
      </w:tr>
      <w:tr w:rsidR="00842287" w:rsidRPr="004649CD" w14:paraId="50841D03" w14:textId="77777777" w:rsidTr="006E12B1">
        <w:trPr>
          <w:trHeight w:val="325"/>
        </w:trPr>
        <w:tc>
          <w:tcPr>
            <w:tcW w:w="20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1A5218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CC4015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P2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3C3258A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P3</w:t>
            </w:r>
          </w:p>
        </w:tc>
      </w:tr>
      <w:tr w:rsidR="00842287" w:rsidRPr="004649CD" w14:paraId="5D192936" w14:textId="77777777" w:rsidTr="006E12B1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9DBEC" w14:textId="77777777" w:rsidR="00842287" w:rsidRPr="004649CD" w:rsidRDefault="00842287" w:rsidP="00842287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D56D2C9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E15226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42287" w:rsidRPr="004649CD" w14:paraId="7805BB96" w14:textId="77777777" w:rsidTr="006E12B1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ED94E" w14:textId="6414A98E" w:rsidR="00842287" w:rsidRPr="004649CD" w:rsidRDefault="00842287" w:rsidP="0084228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</w:t>
            </w:r>
            <w:r w:rsidR="008C3C1D"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_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02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0F35343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1CE0796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42287" w:rsidRPr="004649CD" w14:paraId="1BAFF4FA" w14:textId="77777777" w:rsidTr="006E12B1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A6F3E" w14:textId="77777777" w:rsidR="00842287" w:rsidRPr="004649CD" w:rsidRDefault="00842287" w:rsidP="0084228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W_03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8A59D7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EA56F6A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42287" w:rsidRPr="004649CD" w14:paraId="63B58378" w14:textId="77777777" w:rsidTr="006E12B1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5C887" w14:textId="77777777" w:rsidR="00842287" w:rsidRPr="004649CD" w:rsidRDefault="00842287" w:rsidP="0084228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DFAB53E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607C8F7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42287" w:rsidRPr="004649CD" w14:paraId="01EC8A91" w14:textId="77777777" w:rsidTr="006E12B1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18755" w14:textId="77777777" w:rsidR="00842287" w:rsidRPr="004649CD" w:rsidRDefault="00842287" w:rsidP="00842287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U_02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531A192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C1021C7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842287" w:rsidRPr="004649CD" w14:paraId="42F24B34" w14:textId="77777777" w:rsidTr="006E12B1"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C83C9" w14:textId="77777777" w:rsidR="00842287" w:rsidRPr="004649CD" w:rsidRDefault="00842287" w:rsidP="00842287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1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BA8AF2F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1555D8B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643BDC16" w14:textId="77777777" w:rsidR="00842287" w:rsidRPr="004649CD" w:rsidRDefault="00842287" w:rsidP="00842287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842287" w:rsidRPr="004649CD" w14:paraId="064DF1BA" w14:textId="77777777" w:rsidTr="006E12B1">
        <w:trPr>
          <w:trHeight w:val="93"/>
          <w:jc w:val="center"/>
        </w:trPr>
        <w:tc>
          <w:tcPr>
            <w:tcW w:w="9634" w:type="dxa"/>
          </w:tcPr>
          <w:p w14:paraId="67772742" w14:textId="77777777" w:rsidR="00842287" w:rsidRPr="004649CD" w:rsidRDefault="00842287" w:rsidP="00842287">
            <w:pPr>
              <w:spacing w:after="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Warunkiem dopuszczenia do zaliczenia jest uzyskanie pozytywnej oceny z ćwiczeń. </w:t>
            </w:r>
          </w:p>
          <w:p w14:paraId="612A0510" w14:textId="77777777" w:rsidR="00842287" w:rsidRPr="004649CD" w:rsidRDefault="00842287" w:rsidP="00842287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oceny końcowej z przedmiotu</w:t>
            </w:r>
          </w:p>
          <w:p w14:paraId="24111AD8" w14:textId="77777777" w:rsidR="00842287" w:rsidRPr="004649CD" w:rsidRDefault="00842287" w:rsidP="0084228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lastRenderedPageBreak/>
              <w:t>Ocena 5.0 - osiągnięcie zakładanych efektów kształcenia obejmujących wszystkie istotne aspekty, stopień opanowania wiedzy: 93-100%.</w:t>
            </w:r>
          </w:p>
          <w:p w14:paraId="3F3F96C0" w14:textId="77777777" w:rsidR="00842287" w:rsidRPr="004649CD" w:rsidRDefault="00842287" w:rsidP="0084228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4.5 - osiągnięcie zakładanych efektów kształcenia obejmujących wszystkie istotne aspekty z pewnymi błędami lub nieścisłościami, stopień opanowania wiedzy: 85-92%.</w:t>
            </w:r>
          </w:p>
          <w:p w14:paraId="05872C21" w14:textId="77777777" w:rsidR="00842287" w:rsidRPr="004649CD" w:rsidRDefault="00842287" w:rsidP="0084228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4.0 - osiągnięcie zakładanych efektów kształcenia z pominięciem niektórych mniej istotnych aspektów, stopień opanowania wiedzy: 77-84%.</w:t>
            </w:r>
          </w:p>
          <w:p w14:paraId="2DB4A271" w14:textId="77777777" w:rsidR="00842287" w:rsidRPr="004649CD" w:rsidRDefault="00842287" w:rsidP="0084228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3.5 - osiągnięcie zakładanych efektów kształcenia z pominięciem niektórych istotnych aspektów lub z istotnymi nieścisłościami, stopień opanowania wiedzy: 69-76%.</w:t>
            </w:r>
          </w:p>
          <w:p w14:paraId="05C8823A" w14:textId="77777777" w:rsidR="00842287" w:rsidRPr="004649CD" w:rsidRDefault="00842287" w:rsidP="00842287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3.0 - osiągnięcie zakładanych efektów kształcenia z pominięciem niektórych ważnych aspektów lub z poważnymi nieścisłościami, stopień opanowania wiedzy: 60-68%.</w:t>
            </w:r>
          </w:p>
          <w:p w14:paraId="2CCE6D90" w14:textId="6DF99814" w:rsidR="00842287" w:rsidRPr="004649CD" w:rsidRDefault="00842287" w:rsidP="008C3C1D">
            <w:pPr>
              <w:numPr>
                <w:ilvl w:val="0"/>
                <w:numId w:val="18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2.0 - brak osiągnięcia zakładanych efektów kształcenia, stopień opanowania wiedzy: poniżej 60%.</w:t>
            </w:r>
          </w:p>
        </w:tc>
      </w:tr>
    </w:tbl>
    <w:p w14:paraId="773F19D3" w14:textId="77777777" w:rsidR="00842287" w:rsidRPr="004649CD" w:rsidRDefault="00842287" w:rsidP="00842287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lastRenderedPageBreak/>
        <w:t xml:space="preserve">10. Forma zaliczenia zajęć </w:t>
      </w:r>
    </w:p>
    <w:tbl>
      <w:tblPr>
        <w:tblW w:w="9565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5"/>
      </w:tblGrid>
      <w:tr w:rsidR="00842287" w:rsidRPr="004649CD" w14:paraId="752D3D71" w14:textId="77777777" w:rsidTr="006E12B1">
        <w:trPr>
          <w:trHeight w:val="540"/>
        </w:trPr>
        <w:tc>
          <w:tcPr>
            <w:tcW w:w="9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EA8C4" w14:textId="77777777" w:rsidR="00842287" w:rsidRPr="004649CD" w:rsidRDefault="00842287" w:rsidP="00842287">
            <w:pPr>
              <w:autoSpaceDE w:val="0"/>
              <w:autoSpaceDN w:val="0"/>
              <w:adjustRightInd w:val="0"/>
              <w:spacing w:after="0" w:line="240" w:lineRule="auto"/>
              <w:rPr>
                <w:rFonts w:ascii="Cambria" w:eastAsia="TimesNewRoman" w:hAnsi="Cambria" w:cs="TimesNewRoman"/>
                <w:bCs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Cs/>
                <w:iCs/>
                <w:kern w:val="0"/>
                <w:sz w:val="22"/>
                <w:szCs w:val="22"/>
                <w14:ligatures w14:val="none"/>
              </w:rPr>
              <w:t>Zaliczenie z oceną</w:t>
            </w:r>
            <w:r w:rsidRPr="004649CD">
              <w:rPr>
                <w:rFonts w:ascii="Cambria" w:eastAsia="TimesNewRoman" w:hAnsi="Cambria" w:cs="TimesNewRoman"/>
                <w:bCs/>
                <w:i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639B1AE0" w14:textId="77777777" w:rsidR="00842287" w:rsidRPr="004649CD" w:rsidRDefault="00842287" w:rsidP="00842287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63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83"/>
        <w:gridCol w:w="1984"/>
        <w:gridCol w:w="1867"/>
      </w:tblGrid>
      <w:tr w:rsidR="00842287" w:rsidRPr="004649CD" w14:paraId="4CB647BF" w14:textId="77777777" w:rsidTr="006E12B1">
        <w:trPr>
          <w:trHeight w:val="291"/>
          <w:jc w:val="center"/>
        </w:trPr>
        <w:tc>
          <w:tcPr>
            <w:tcW w:w="578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062E2E8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85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CA7CED2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842287" w:rsidRPr="004649CD" w14:paraId="283FAE8F" w14:textId="77777777" w:rsidTr="006E12B1">
        <w:trPr>
          <w:trHeight w:val="291"/>
          <w:jc w:val="center"/>
        </w:trPr>
        <w:tc>
          <w:tcPr>
            <w:tcW w:w="578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7EB552A" w14:textId="77777777" w:rsidR="00842287" w:rsidRPr="004649CD" w:rsidRDefault="00842287" w:rsidP="00842287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A2ED983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25B6BB4" w14:textId="77777777" w:rsidR="00842287" w:rsidRPr="004649CD" w:rsidRDefault="00842287" w:rsidP="00842287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CC4ED6" w:rsidRPr="004649CD" w14:paraId="56D2E233" w14:textId="77777777" w:rsidTr="006E12B1">
        <w:trPr>
          <w:trHeight w:val="291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BAF74D1" w14:textId="0D75442A" w:rsidR="00CC4ED6" w:rsidRPr="004649CD" w:rsidRDefault="00CC4ED6" w:rsidP="00CC4ED6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154DC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35</w:t>
            </w:r>
          </w:p>
        </w:tc>
        <w:tc>
          <w:tcPr>
            <w:tcW w:w="18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15B28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</w:p>
        </w:tc>
      </w:tr>
      <w:tr w:rsidR="00CC4ED6" w:rsidRPr="004649CD" w14:paraId="7823CF01" w14:textId="77777777" w:rsidTr="006E12B1">
        <w:trPr>
          <w:trHeight w:val="435"/>
          <w:jc w:val="center"/>
        </w:trPr>
        <w:tc>
          <w:tcPr>
            <w:tcW w:w="96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33CA21B" w14:textId="665E5D91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CC4ED6" w:rsidRPr="004649CD" w14:paraId="2C726FC2" w14:textId="77777777" w:rsidTr="006E12B1">
        <w:trPr>
          <w:trHeight w:val="412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C95A78" w14:textId="3225DB38" w:rsidR="00CC4ED6" w:rsidRPr="004649CD" w:rsidRDefault="00871974" w:rsidP="00CC4ED6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Studiowanie literatury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05FE0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AC347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4ED6" w:rsidRPr="004649CD" w14:paraId="61B570BC" w14:textId="77777777" w:rsidTr="006E12B1">
        <w:trPr>
          <w:trHeight w:val="496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62DC8" w14:textId="5DBA0D86" w:rsidR="00CC4ED6" w:rsidRPr="004649CD" w:rsidRDefault="00CC4ED6" w:rsidP="00CC4ED6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</w:t>
            </w:r>
            <w:r w:rsidR="003731AE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(test sprawdzający wiedzę)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87365C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D460E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CC4ED6" w:rsidRPr="004649CD" w14:paraId="28B1EE74" w14:textId="77777777" w:rsidTr="006E12B1">
        <w:trPr>
          <w:trHeight w:val="360"/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2BAA3" w14:textId="77777777" w:rsidR="00CC4ED6" w:rsidRPr="004649CD" w:rsidRDefault="00CC4ED6" w:rsidP="00CC4ED6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EA6A0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B36CC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CC4ED6" w:rsidRPr="004649CD" w14:paraId="7AFA72A9" w14:textId="77777777" w:rsidTr="006E12B1">
        <w:trPr>
          <w:jc w:val="center"/>
        </w:trPr>
        <w:tc>
          <w:tcPr>
            <w:tcW w:w="5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59069" w14:textId="77777777" w:rsidR="00CC4ED6" w:rsidRPr="004649CD" w:rsidRDefault="00CC4ED6" w:rsidP="00CC4ED6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1F5CB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8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4AEF" w14:textId="77777777" w:rsidR="00CC4ED6" w:rsidRPr="004649CD" w:rsidRDefault="00CC4ED6" w:rsidP="00CC4ED6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50DB44E" w14:textId="77777777" w:rsidR="00842287" w:rsidRPr="004649CD" w:rsidRDefault="00842287" w:rsidP="00842287">
      <w:pPr>
        <w:spacing w:before="120" w:after="12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4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842287" w:rsidRPr="004649CD" w14:paraId="66F6328E" w14:textId="77777777" w:rsidTr="006E12B1">
        <w:tc>
          <w:tcPr>
            <w:tcW w:w="94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AF85E" w14:textId="77777777" w:rsidR="00842287" w:rsidRPr="004649CD" w:rsidRDefault="00842287" w:rsidP="00842287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6AA6F481" w14:textId="69C88D3E" w:rsidR="00842287" w:rsidRPr="004649CD" w:rsidRDefault="00842287" w:rsidP="00842287">
            <w:pPr>
              <w:numPr>
                <w:ilvl w:val="0"/>
                <w:numId w:val="19"/>
              </w:num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L.Królicki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A.Hubalewska-Dydejczyk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- Medycyn</w:t>
            </w:r>
            <w:r w:rsidR="001D1E26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Nuklearna, Medycyna Praktyczna, Kraków 2024</w:t>
            </w:r>
          </w:p>
          <w:p w14:paraId="21FEE835" w14:textId="77777777" w:rsidR="00842287" w:rsidRPr="004649CD" w:rsidRDefault="00842287" w:rsidP="00842287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2.„Atlas anatomii radiologicznej człowieka” – B. Daniel, Wydawnictwo – PZWL,</w:t>
            </w:r>
          </w:p>
          <w:p w14:paraId="4B1F0FF2" w14:textId="77777777" w:rsidR="00842287" w:rsidRPr="004649CD" w:rsidRDefault="00842287" w:rsidP="00842287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3.„Radiologia” – B. Pruszyński, Wydawnictwo PZWL, Warszawa 2014</w:t>
            </w:r>
          </w:p>
          <w:p w14:paraId="01B396D4" w14:textId="77777777" w:rsidR="00842287" w:rsidRPr="004649CD" w:rsidRDefault="00842287" w:rsidP="00842287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4</w:t>
            </w: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.Podręcznik radiologii. W.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Herring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. wyd. 1. polskie pod red. prof. Marka Sąsiadka, wyd. </w:t>
            </w:r>
            <w:proofErr w:type="spellStart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>Elsevier</w:t>
            </w:r>
            <w:proofErr w:type="spellEnd"/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 Urban &amp; Partner Wrocław 2014.</w:t>
            </w:r>
          </w:p>
          <w:p w14:paraId="61ADE34F" w14:textId="77777777" w:rsidR="00842287" w:rsidRPr="004649CD" w:rsidRDefault="00842287" w:rsidP="00842287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val="en-US" w:eastAsia="pl-PL"/>
                <w14:ligatures w14:val="none"/>
              </w:rPr>
              <w:t>5</w:t>
            </w:r>
            <w:r w:rsidRPr="004649CD">
              <w:rPr>
                <w:rFonts w:ascii="Cambria" w:eastAsia="Times New Roman" w:hAnsi="Cambria" w:cs="Times New Roman"/>
                <w:kern w:val="0"/>
                <w:sz w:val="20"/>
                <w:szCs w:val="20"/>
                <w:lang w:eastAsia="pl-PL"/>
                <w14:ligatures w14:val="none"/>
              </w:rPr>
              <w:t xml:space="preserve">. Radiologia. Diagnostyka obrazowa RTG, TK, USG i MR. pod red. B. Pruszyńskiego i A. Cieszanowskiego. PZWL 2014, wyd. III </w:t>
            </w:r>
          </w:p>
        </w:tc>
      </w:tr>
    </w:tbl>
    <w:p w14:paraId="0DFE4ECD" w14:textId="77777777" w:rsidR="00842287" w:rsidRPr="004649CD" w:rsidRDefault="00842287" w:rsidP="00842287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846"/>
        <w:gridCol w:w="5363"/>
      </w:tblGrid>
      <w:tr w:rsidR="00842287" w:rsidRPr="004649CD" w14:paraId="2252F601" w14:textId="77777777" w:rsidTr="006E12B1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1C072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0DB89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DR ALEKSANDRA SUPIŃSKA</w:t>
            </w:r>
          </w:p>
        </w:tc>
      </w:tr>
      <w:tr w:rsidR="00842287" w:rsidRPr="004649CD" w14:paraId="5BD05D3F" w14:textId="77777777" w:rsidTr="006E12B1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5908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86B7D" w14:textId="52552BE5" w:rsidR="00842287" w:rsidRPr="004649CD" w:rsidRDefault="002B5737" w:rsidP="0084228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</w:t>
            </w:r>
            <w:r w:rsidR="002A79DB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kt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ualizacja 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842287" w:rsidRPr="004649CD" w14:paraId="584D529A" w14:textId="77777777" w:rsidTr="006E12B1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6149F" w14:textId="4E892BEC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16B2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supin21@poczta.onet.pl</w:t>
            </w:r>
          </w:p>
        </w:tc>
      </w:tr>
      <w:tr w:rsidR="00842287" w:rsidRPr="004649CD" w14:paraId="4CFFF314" w14:textId="77777777" w:rsidTr="006E12B1">
        <w:tc>
          <w:tcPr>
            <w:tcW w:w="3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6B0AB" w14:textId="5E665908" w:rsidR="00842287" w:rsidRPr="004649CD" w:rsidRDefault="002B5737" w:rsidP="0084228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Czytelny podpis osoby </w:t>
            </w:r>
            <w:r w:rsidR="00E33DDB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upoważnionej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do</w:t>
            </w:r>
            <w:r w:rsidR="00E33DDB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 weryfikacji karty</w:t>
            </w:r>
          </w:p>
        </w:tc>
        <w:tc>
          <w:tcPr>
            <w:tcW w:w="5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457FA" w14:textId="77777777" w:rsidR="00842287" w:rsidRPr="004649CD" w:rsidRDefault="00842287" w:rsidP="00842287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913D68E" w14:textId="77777777" w:rsidR="00842287" w:rsidRPr="004649CD" w:rsidRDefault="00842287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35AAB5D5" w14:textId="77777777" w:rsidR="00F2256B" w:rsidRPr="004649CD" w:rsidRDefault="00F2256B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p w14:paraId="53F552E3" w14:textId="77777777" w:rsidR="00F2256B" w:rsidRPr="004649CD" w:rsidRDefault="00F2256B" w:rsidP="00EB67C0">
      <w:pPr>
        <w:spacing w:after="240" w:line="480" w:lineRule="auto"/>
        <w:ind w:firstLine="360"/>
        <w:rPr>
          <w:rFonts w:ascii="Cambria" w:eastAsia="Calibri" w:hAnsi="Cambria" w:cs="Times New Roman"/>
          <w:kern w:val="0"/>
          <w14:ligatures w14:val="none"/>
        </w:rPr>
      </w:pPr>
    </w:p>
    <w:tbl>
      <w:tblPr>
        <w:tblpPr w:leftFromText="141" w:rightFromText="141" w:vertAnchor="page" w:horzAnchor="margin" w:tblpXSpec="center" w:tblpY="1958"/>
        <w:tblW w:w="98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68"/>
        <w:gridCol w:w="2818"/>
        <w:gridCol w:w="5103"/>
      </w:tblGrid>
      <w:tr w:rsidR="001B4B1F" w:rsidRPr="004649CD" w14:paraId="7ABFD28E" w14:textId="77777777" w:rsidTr="006E12B1">
        <w:trPr>
          <w:trHeight w:val="269"/>
        </w:trPr>
        <w:tc>
          <w:tcPr>
            <w:tcW w:w="1968" w:type="dxa"/>
            <w:vMerge w:val="restart"/>
          </w:tcPr>
          <w:p w14:paraId="7A3DF694" w14:textId="1F99FF03" w:rsidR="001B4B1F" w:rsidRPr="004649CD" w:rsidRDefault="001B4B1F" w:rsidP="001B4B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14:ligatures w14:val="none"/>
              </w:rPr>
              <w:drawing>
                <wp:inline distT="0" distB="0" distL="0" distR="0" wp14:anchorId="57628966" wp14:editId="2A7FAEBB">
                  <wp:extent cx="1066800" cy="1066800"/>
                  <wp:effectExtent l="0" t="0" r="0" b="0"/>
                  <wp:docPr id="7" name="Obraz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Obraz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6297484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center"/>
          </w:tcPr>
          <w:p w14:paraId="6F67C364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Nauk o Zdrowiu</w:t>
            </w:r>
          </w:p>
        </w:tc>
      </w:tr>
      <w:tr w:rsidR="001B4B1F" w:rsidRPr="004649CD" w14:paraId="18BFD33B" w14:textId="77777777" w:rsidTr="006E12B1">
        <w:trPr>
          <w:trHeight w:val="275"/>
        </w:trPr>
        <w:tc>
          <w:tcPr>
            <w:tcW w:w="1968" w:type="dxa"/>
            <w:vMerge/>
          </w:tcPr>
          <w:p w14:paraId="2BFD7BE9" w14:textId="77777777" w:rsidR="001B4B1F" w:rsidRPr="004649CD" w:rsidRDefault="001B4B1F" w:rsidP="001B4B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368769E5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center"/>
          </w:tcPr>
          <w:p w14:paraId="03F63E47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Ratownictwo medyczne</w:t>
            </w:r>
          </w:p>
        </w:tc>
      </w:tr>
      <w:tr w:rsidR="001B4B1F" w:rsidRPr="004649CD" w14:paraId="51EDFB95" w14:textId="77777777" w:rsidTr="006E12B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12174312" w14:textId="77777777" w:rsidR="001B4B1F" w:rsidRPr="004649CD" w:rsidRDefault="001B4B1F" w:rsidP="001B4B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174CBB4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center"/>
          </w:tcPr>
          <w:p w14:paraId="18B77AC8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  <w:t xml:space="preserve"> licencjackie</w:t>
            </w:r>
          </w:p>
        </w:tc>
      </w:tr>
      <w:tr w:rsidR="001B4B1F" w:rsidRPr="004649CD" w14:paraId="68C3DC0F" w14:textId="77777777" w:rsidTr="006E12B1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31D9746C" w14:textId="77777777" w:rsidR="001B4B1F" w:rsidRPr="004649CD" w:rsidRDefault="001B4B1F" w:rsidP="001B4B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E541F48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center"/>
          </w:tcPr>
          <w:p w14:paraId="7C411B5E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  <w:t>stacjonarna</w:t>
            </w:r>
          </w:p>
        </w:tc>
      </w:tr>
      <w:tr w:rsidR="001B4B1F" w:rsidRPr="004649CD" w14:paraId="0F2DC1A0" w14:textId="77777777" w:rsidTr="006E12B1">
        <w:trPr>
          <w:trHeight w:val="139"/>
        </w:trPr>
        <w:tc>
          <w:tcPr>
            <w:tcW w:w="1968" w:type="dxa"/>
            <w:vMerge/>
          </w:tcPr>
          <w:p w14:paraId="3CDE0F7B" w14:textId="77777777" w:rsidR="001B4B1F" w:rsidRPr="004649CD" w:rsidRDefault="001B4B1F" w:rsidP="001B4B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color w:val="00B050"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2E04A7F8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5103" w:type="dxa"/>
            <w:vAlign w:val="center"/>
          </w:tcPr>
          <w:p w14:paraId="03AC971C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18"/>
                <w:szCs w:val="18"/>
                <w14:ligatures w14:val="none"/>
              </w:rPr>
              <w:t>praktyczny</w:t>
            </w:r>
          </w:p>
        </w:tc>
      </w:tr>
      <w:tr w:rsidR="001B4B1F" w:rsidRPr="004649CD" w14:paraId="1C45C17B" w14:textId="77777777" w:rsidTr="006E12B1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  <w:vAlign w:val="center"/>
          </w:tcPr>
          <w:p w14:paraId="6969D04B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Pozycja w planie studiów (lub kod przedmiotu)</w:t>
            </w:r>
          </w:p>
        </w:tc>
        <w:tc>
          <w:tcPr>
            <w:tcW w:w="5103" w:type="dxa"/>
            <w:tcBorders>
              <w:bottom w:val="single" w:sz="4" w:space="0" w:color="000000"/>
            </w:tcBorders>
            <w:vAlign w:val="center"/>
          </w:tcPr>
          <w:p w14:paraId="1B68BDCA" w14:textId="19DCC646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A.1</w:t>
            </w:r>
            <w:r w:rsidR="00F14736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2</w:t>
            </w:r>
            <w:r w:rsidR="008C3C1D"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.2</w:t>
            </w:r>
          </w:p>
        </w:tc>
      </w:tr>
    </w:tbl>
    <w:p w14:paraId="3B1C5005" w14:textId="77777777" w:rsidR="001B4B1F" w:rsidRPr="004649CD" w:rsidRDefault="001B4B1F" w:rsidP="001B4B1F">
      <w:pPr>
        <w:spacing w:before="240" w:after="240" w:line="240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48369C78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19"/>
        <w:gridCol w:w="5670"/>
      </w:tblGrid>
      <w:tr w:rsidR="001B4B1F" w:rsidRPr="004649CD" w14:paraId="64CAA844" w14:textId="77777777" w:rsidTr="006E12B1">
        <w:trPr>
          <w:trHeight w:val="328"/>
        </w:trPr>
        <w:tc>
          <w:tcPr>
            <w:tcW w:w="4219" w:type="dxa"/>
            <w:vAlign w:val="center"/>
          </w:tcPr>
          <w:p w14:paraId="721D7A76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Nazwa zajęć</w:t>
            </w:r>
          </w:p>
        </w:tc>
        <w:tc>
          <w:tcPr>
            <w:tcW w:w="5670" w:type="dxa"/>
            <w:vAlign w:val="center"/>
          </w:tcPr>
          <w:p w14:paraId="6FEFFD05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IT w medycynie</w:t>
            </w:r>
          </w:p>
        </w:tc>
      </w:tr>
      <w:tr w:rsidR="001B4B1F" w:rsidRPr="004649CD" w14:paraId="7A98B88F" w14:textId="77777777" w:rsidTr="006E12B1">
        <w:tc>
          <w:tcPr>
            <w:tcW w:w="4219" w:type="dxa"/>
            <w:vAlign w:val="center"/>
          </w:tcPr>
          <w:p w14:paraId="4DA637DB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Punkty ECTS</w:t>
            </w:r>
          </w:p>
        </w:tc>
        <w:tc>
          <w:tcPr>
            <w:tcW w:w="5670" w:type="dxa"/>
            <w:vAlign w:val="center"/>
          </w:tcPr>
          <w:p w14:paraId="7CB9AFC3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1B4B1F" w:rsidRPr="004649CD" w14:paraId="606AA4DB" w14:textId="77777777" w:rsidTr="006E12B1">
        <w:tc>
          <w:tcPr>
            <w:tcW w:w="4219" w:type="dxa"/>
            <w:vAlign w:val="center"/>
          </w:tcPr>
          <w:p w14:paraId="4FED355E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Rodzaj zajęć</w:t>
            </w:r>
          </w:p>
        </w:tc>
        <w:tc>
          <w:tcPr>
            <w:tcW w:w="5670" w:type="dxa"/>
            <w:vAlign w:val="center"/>
          </w:tcPr>
          <w:p w14:paraId="5A2534E2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obieralne</w:t>
            </w:r>
          </w:p>
        </w:tc>
      </w:tr>
      <w:tr w:rsidR="001B4B1F" w:rsidRPr="004649CD" w14:paraId="5E32D76F" w14:textId="77777777" w:rsidTr="006E12B1">
        <w:tc>
          <w:tcPr>
            <w:tcW w:w="4219" w:type="dxa"/>
            <w:vAlign w:val="center"/>
          </w:tcPr>
          <w:p w14:paraId="76434ED4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Moduł/specjalizacja</w:t>
            </w:r>
          </w:p>
        </w:tc>
        <w:tc>
          <w:tcPr>
            <w:tcW w:w="5670" w:type="dxa"/>
            <w:vAlign w:val="center"/>
          </w:tcPr>
          <w:p w14:paraId="0F342317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iCs/>
                <w:kern w:val="0"/>
                <w:sz w:val="20"/>
                <w:szCs w:val="20"/>
                <w14:ligatures w14:val="none"/>
              </w:rPr>
              <w:t>Nauki przedkliniczne</w:t>
            </w:r>
          </w:p>
        </w:tc>
      </w:tr>
      <w:tr w:rsidR="001B4B1F" w:rsidRPr="004649CD" w14:paraId="7BCA6528" w14:textId="77777777" w:rsidTr="006E12B1">
        <w:tc>
          <w:tcPr>
            <w:tcW w:w="4219" w:type="dxa"/>
            <w:vAlign w:val="center"/>
          </w:tcPr>
          <w:p w14:paraId="5F7FB25C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Język, w którym prowadzone są zajęcia</w:t>
            </w:r>
          </w:p>
        </w:tc>
        <w:tc>
          <w:tcPr>
            <w:tcW w:w="5670" w:type="dxa"/>
            <w:vAlign w:val="center"/>
          </w:tcPr>
          <w:p w14:paraId="40EA68FC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polski</w:t>
            </w:r>
          </w:p>
        </w:tc>
      </w:tr>
      <w:tr w:rsidR="001B4B1F" w:rsidRPr="004649CD" w14:paraId="0B0D7DCD" w14:textId="77777777" w:rsidTr="006E12B1">
        <w:tc>
          <w:tcPr>
            <w:tcW w:w="4219" w:type="dxa"/>
            <w:vAlign w:val="center"/>
          </w:tcPr>
          <w:p w14:paraId="1E97B907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Rok studiów</w:t>
            </w:r>
          </w:p>
        </w:tc>
        <w:tc>
          <w:tcPr>
            <w:tcW w:w="5670" w:type="dxa"/>
            <w:vAlign w:val="center"/>
          </w:tcPr>
          <w:p w14:paraId="3DA20102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 xml:space="preserve">I </w:t>
            </w:r>
          </w:p>
        </w:tc>
      </w:tr>
      <w:tr w:rsidR="001B4B1F" w:rsidRPr="004649CD" w14:paraId="5AC8F5D1" w14:textId="77777777" w:rsidTr="006E12B1">
        <w:tc>
          <w:tcPr>
            <w:tcW w:w="4219" w:type="dxa"/>
            <w:vAlign w:val="center"/>
          </w:tcPr>
          <w:p w14:paraId="1F9FCD4F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Imię i nazwisko koordynatora zajęć oraz osób prowadzących zajęcia</w:t>
            </w:r>
          </w:p>
        </w:tc>
        <w:tc>
          <w:tcPr>
            <w:tcW w:w="5670" w:type="dxa"/>
            <w:vAlign w:val="center"/>
          </w:tcPr>
          <w:p w14:paraId="50940D24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dr Aleksandra Supińska</w:t>
            </w:r>
          </w:p>
        </w:tc>
      </w:tr>
    </w:tbl>
    <w:p w14:paraId="6A8B47A9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660"/>
        <w:gridCol w:w="2410"/>
        <w:gridCol w:w="2263"/>
        <w:gridCol w:w="2556"/>
      </w:tblGrid>
      <w:tr w:rsidR="001B4B1F" w:rsidRPr="004649CD" w14:paraId="6DB429DE" w14:textId="77777777" w:rsidTr="006E12B1">
        <w:tc>
          <w:tcPr>
            <w:tcW w:w="2660" w:type="dxa"/>
            <w:vAlign w:val="center"/>
          </w:tcPr>
          <w:p w14:paraId="7C491E72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2410" w:type="dxa"/>
            <w:vAlign w:val="center"/>
          </w:tcPr>
          <w:p w14:paraId="1C21E584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263" w:type="dxa"/>
            <w:vAlign w:val="center"/>
          </w:tcPr>
          <w:p w14:paraId="5B6EB438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4104BC2F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1B4B1F" w:rsidRPr="004649CD" w14:paraId="5498846E" w14:textId="77777777" w:rsidTr="006E12B1">
        <w:tc>
          <w:tcPr>
            <w:tcW w:w="2660" w:type="dxa"/>
          </w:tcPr>
          <w:p w14:paraId="33B71ED6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2410" w:type="dxa"/>
            <w:vAlign w:val="center"/>
          </w:tcPr>
          <w:p w14:paraId="1326D4E2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2263" w:type="dxa"/>
            <w:vAlign w:val="center"/>
          </w:tcPr>
          <w:p w14:paraId="53C18D1C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Rok I, semestr 2</w:t>
            </w:r>
          </w:p>
        </w:tc>
        <w:tc>
          <w:tcPr>
            <w:tcW w:w="2556" w:type="dxa"/>
            <w:vMerge w:val="restart"/>
            <w:vAlign w:val="center"/>
          </w:tcPr>
          <w:p w14:paraId="434F4F0D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</w:tr>
      <w:tr w:rsidR="001B4B1F" w:rsidRPr="004649CD" w14:paraId="2E9B9E05" w14:textId="77777777" w:rsidTr="006E12B1">
        <w:tc>
          <w:tcPr>
            <w:tcW w:w="2660" w:type="dxa"/>
          </w:tcPr>
          <w:p w14:paraId="7A1D6093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2410" w:type="dxa"/>
            <w:vAlign w:val="center"/>
          </w:tcPr>
          <w:p w14:paraId="540EE7D4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2263" w:type="dxa"/>
            <w:vAlign w:val="center"/>
          </w:tcPr>
          <w:p w14:paraId="5AE096BE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Rok I, semestr 2</w:t>
            </w:r>
          </w:p>
        </w:tc>
        <w:tc>
          <w:tcPr>
            <w:tcW w:w="2556" w:type="dxa"/>
            <w:vMerge/>
          </w:tcPr>
          <w:p w14:paraId="7503D1FC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2309E7D5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Times New Roman"/>
          <w:b/>
          <w:color w:val="FF000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 Wymagania wstępne, z uwzględnieniem sekwencyjności zajęć</w:t>
      </w:r>
    </w:p>
    <w:tbl>
      <w:tblPr>
        <w:tblW w:w="98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98"/>
      </w:tblGrid>
      <w:tr w:rsidR="001B4B1F" w:rsidRPr="004649CD" w14:paraId="454DC68D" w14:textId="77777777" w:rsidTr="006E12B1">
        <w:trPr>
          <w:trHeight w:val="301"/>
          <w:jc w:val="center"/>
        </w:trPr>
        <w:tc>
          <w:tcPr>
            <w:tcW w:w="9898" w:type="dxa"/>
          </w:tcPr>
          <w:p w14:paraId="4E0F8AD4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Wiedza z zakresu szkoły średniej</w:t>
            </w:r>
          </w:p>
        </w:tc>
      </w:tr>
    </w:tbl>
    <w:p w14:paraId="53C6D967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  Cele kształcenia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889"/>
      </w:tblGrid>
      <w:tr w:rsidR="001B4B1F" w:rsidRPr="004649CD" w14:paraId="50FBEA87" w14:textId="77777777" w:rsidTr="006E12B1">
        <w:tc>
          <w:tcPr>
            <w:tcW w:w="9889" w:type="dxa"/>
          </w:tcPr>
          <w:p w14:paraId="0E8F1784" w14:textId="77777777" w:rsidR="001B4B1F" w:rsidRPr="004649CD" w:rsidRDefault="001B4B1F" w:rsidP="001B4B1F">
            <w:pPr>
              <w:spacing w:before="60" w:after="60" w:line="240" w:lineRule="auto"/>
              <w:ind w:left="284" w:hanging="284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C1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ab/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Przekazanie studentom podstawowej wiedzy z obszaru informatyki medycznej, głównie w zakresie</w:t>
            </w:r>
          </w:p>
          <w:p w14:paraId="2285E74A" w14:textId="77777777" w:rsidR="001B4B1F" w:rsidRPr="004649CD" w:rsidRDefault="001B4B1F" w:rsidP="001B4B1F">
            <w:pPr>
              <w:spacing w:before="60" w:after="60" w:line="240" w:lineRule="auto"/>
              <w:ind w:left="284" w:hanging="284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danych medycznych oraz metod ich pozyskiwania (urządzenia diagnostyczne), przechowywania, udostępniania, analizy i bezpieczeństwa;</w:t>
            </w:r>
          </w:p>
          <w:p w14:paraId="0606CE8A" w14:textId="77777777" w:rsidR="001B4B1F" w:rsidRPr="004649CD" w:rsidRDefault="001B4B1F" w:rsidP="001B4B1F">
            <w:pPr>
              <w:spacing w:before="60" w:after="60" w:line="240" w:lineRule="auto"/>
              <w:ind w:left="284" w:hanging="284"/>
              <w:rPr>
                <w:rFonts w:ascii="Cambria" w:eastAsia="Calibri" w:hAnsi="Cambria" w:cs="Arial"/>
                <w:color w:val="001D35"/>
                <w:kern w:val="0"/>
                <w:sz w:val="22"/>
                <w:szCs w:val="22"/>
                <w:shd w:val="clear" w:color="auto" w:fill="FFFFFF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 Doskonalenie umiejętności o</w:t>
            </w:r>
            <w:r w:rsidRPr="004649CD">
              <w:rPr>
                <w:rFonts w:ascii="Cambria" w:eastAsia="Calibri" w:hAnsi="Cambria" w:cs="Arial"/>
                <w:color w:val="001D35"/>
                <w:kern w:val="0"/>
                <w:sz w:val="20"/>
                <w:szCs w:val="20"/>
                <w:shd w:val="clear" w:color="auto" w:fill="FFFFFF"/>
                <w14:ligatures w14:val="none"/>
              </w:rPr>
              <w:t>bsługi systemów informatycznych stosowanych w ratownictwie</w:t>
            </w:r>
            <w:r w:rsidRPr="004649CD">
              <w:rPr>
                <w:rFonts w:ascii="Cambria" w:eastAsia="Calibri" w:hAnsi="Cambria" w:cs="Arial"/>
                <w:color w:val="001D35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, w tym </w:t>
            </w:r>
            <w:r w:rsidRPr="004649CD">
              <w:rPr>
                <w:rFonts w:ascii="Cambria" w:eastAsia="Calibri" w:hAnsi="Cambria" w:cs="Arial"/>
                <w:color w:val="001D35"/>
                <w:kern w:val="0"/>
                <w:sz w:val="20"/>
                <w:szCs w:val="20"/>
                <w:shd w:val="clear" w:color="auto" w:fill="FFFFFF"/>
                <w14:ligatures w14:val="none"/>
              </w:rPr>
              <w:t>systemów informatycznych do usprawnienia pracy, </w:t>
            </w:r>
            <w:hyperlink r:id="rId13" w:tgtFrame="_blank" w:history="1">
              <w:r w:rsidRPr="004649CD">
                <w:rPr>
                  <w:rFonts w:ascii="Cambria" w:eastAsia="Calibri" w:hAnsi="Cambria" w:cs="Arial"/>
                  <w:kern w:val="0"/>
                  <w:sz w:val="20"/>
                  <w:szCs w:val="20"/>
                  <w:shd w:val="clear" w:color="auto" w:fill="FFFFFF"/>
                  <w14:ligatures w14:val="none"/>
                </w:rPr>
                <w:t>prowadzenia dokumentacji</w:t>
              </w:r>
            </w:hyperlink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:shd w:val="clear" w:color="auto" w:fill="FFFFFF"/>
                <w14:ligatures w14:val="none"/>
              </w:rPr>
              <w:t> </w:t>
            </w:r>
            <w:r w:rsidRPr="004649CD">
              <w:rPr>
                <w:rFonts w:ascii="Cambria" w:eastAsia="Calibri" w:hAnsi="Cambria" w:cs="Arial"/>
                <w:color w:val="001D35"/>
                <w:kern w:val="0"/>
                <w:sz w:val="20"/>
                <w:szCs w:val="20"/>
                <w:shd w:val="clear" w:color="auto" w:fill="FFFFFF"/>
                <w14:ligatures w14:val="none"/>
              </w:rPr>
              <w:t>i komunikacji w sytuacjach kryzysowych.</w:t>
            </w:r>
            <w:r w:rsidRPr="004649CD">
              <w:rPr>
                <w:rFonts w:ascii="Cambria" w:eastAsia="Calibri" w:hAnsi="Cambria" w:cs="Arial"/>
                <w:color w:val="001D35"/>
                <w:kern w:val="0"/>
                <w:sz w:val="22"/>
                <w:szCs w:val="22"/>
                <w:shd w:val="clear" w:color="auto" w:fill="FFFFFF"/>
                <w14:ligatures w14:val="none"/>
              </w:rPr>
              <w:t> </w:t>
            </w:r>
          </w:p>
          <w:p w14:paraId="5D0CD95F" w14:textId="16265652" w:rsidR="001B4B1F" w:rsidRPr="004649CD" w:rsidRDefault="001B4B1F" w:rsidP="0077612C">
            <w:pPr>
              <w:spacing w:before="60" w:after="60" w:line="240" w:lineRule="auto"/>
              <w:ind w:left="284" w:hanging="284"/>
              <w:rPr>
                <w:rFonts w:ascii="Cambria" w:eastAsia="Calibri" w:hAnsi="Cambria" w:cs="Arial"/>
                <w:color w:val="001D35"/>
                <w:kern w:val="0"/>
                <w:sz w:val="20"/>
                <w:szCs w:val="20"/>
                <w:shd w:val="clear" w:color="auto" w:fill="FFFFFF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C3 Kształtowanie </w:t>
            </w:r>
            <w:r w:rsidRPr="004649CD">
              <w:rPr>
                <w:rFonts w:ascii="Cambria" w:eastAsia="Calibri" w:hAnsi="Cambria" w:cs="Arial"/>
                <w:color w:val="001D35"/>
                <w:spacing w:val="2"/>
                <w:kern w:val="0"/>
                <w:sz w:val="22"/>
                <w:szCs w:val="22"/>
                <w:shd w:val="clear" w:color="auto" w:fill="FFFFFF"/>
                <w14:ligatures w14:val="none"/>
              </w:rPr>
              <w:t> </w:t>
            </w:r>
            <w:r w:rsidRPr="004649CD">
              <w:rPr>
                <w:rFonts w:ascii="Cambria" w:eastAsia="Calibri" w:hAnsi="Cambria" w:cs="Arial"/>
                <w:color w:val="001D35"/>
                <w:spacing w:val="2"/>
                <w:kern w:val="0"/>
                <w:sz w:val="20"/>
                <w:szCs w:val="20"/>
                <w:shd w:val="clear" w:color="auto" w:fill="FFFFFF"/>
                <w14:ligatures w14:val="none"/>
              </w:rPr>
              <w:t>przestrzegania</w:t>
            </w:r>
            <w:r w:rsidRPr="004649CD">
              <w:rPr>
                <w:rFonts w:ascii="Cambria" w:eastAsia="Calibri" w:hAnsi="Cambria" w:cs="Arial"/>
                <w:color w:val="001D35"/>
                <w:spacing w:val="2"/>
                <w:kern w:val="0"/>
                <w:sz w:val="22"/>
                <w:szCs w:val="22"/>
                <w:shd w:val="clear" w:color="auto" w:fill="FFFFFF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Arial"/>
                <w:color w:val="001D35"/>
                <w:spacing w:val="2"/>
                <w:kern w:val="0"/>
                <w:sz w:val="20"/>
                <w:szCs w:val="20"/>
                <w:shd w:val="clear" w:color="auto" w:fill="FFFFFF"/>
                <w14:ligatures w14:val="none"/>
              </w:rPr>
              <w:t>zasad etycznych związanych z wykorzystaniem technologii informatycznych w opiece zdrowotnej.</w:t>
            </w:r>
          </w:p>
        </w:tc>
      </w:tr>
    </w:tbl>
    <w:p w14:paraId="6B610ECA" w14:textId="77777777" w:rsidR="001B4B1F" w:rsidRPr="004649CD" w:rsidRDefault="001B4B1F" w:rsidP="001B4B1F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8"/>
          <w:szCs w:val="8"/>
          <w14:ligatures w14:val="none"/>
        </w:rPr>
      </w:pPr>
    </w:p>
    <w:p w14:paraId="05813BBF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Times New Roman"/>
          <w:b/>
          <w:bCs/>
          <w:strike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5. Efekty uczenia się dla zajęć wraz z odniesieniem do efektów kierunkowych </w:t>
      </w:r>
    </w:p>
    <w:tbl>
      <w:tblPr>
        <w:tblW w:w="99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23"/>
        <w:gridCol w:w="6628"/>
        <w:gridCol w:w="1780"/>
      </w:tblGrid>
      <w:tr w:rsidR="001B4B1F" w:rsidRPr="004649CD" w14:paraId="7E1C82BD" w14:textId="77777777" w:rsidTr="006E12B1">
        <w:trPr>
          <w:jc w:val="center"/>
        </w:trPr>
        <w:tc>
          <w:tcPr>
            <w:tcW w:w="1523" w:type="dxa"/>
            <w:vAlign w:val="center"/>
          </w:tcPr>
          <w:p w14:paraId="49DDB247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Symbol efektu uczenia się</w:t>
            </w:r>
          </w:p>
        </w:tc>
        <w:tc>
          <w:tcPr>
            <w:tcW w:w="6628" w:type="dxa"/>
            <w:vAlign w:val="center"/>
          </w:tcPr>
          <w:p w14:paraId="590D27DB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Opis efektu uczenia się</w:t>
            </w:r>
          </w:p>
        </w:tc>
        <w:tc>
          <w:tcPr>
            <w:tcW w:w="1780" w:type="dxa"/>
            <w:vAlign w:val="center"/>
          </w:tcPr>
          <w:p w14:paraId="68BEE322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Odniesienie do efektu kierunkowego</w:t>
            </w:r>
          </w:p>
        </w:tc>
      </w:tr>
      <w:tr w:rsidR="001B4B1F" w:rsidRPr="004649CD" w14:paraId="28265E24" w14:textId="77777777" w:rsidTr="006E12B1">
        <w:trPr>
          <w:jc w:val="center"/>
        </w:trPr>
        <w:tc>
          <w:tcPr>
            <w:tcW w:w="9931" w:type="dxa"/>
            <w:gridSpan w:val="3"/>
          </w:tcPr>
          <w:p w14:paraId="26D08260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WIEDZA – student zna i rozumie:</w:t>
            </w:r>
          </w:p>
        </w:tc>
      </w:tr>
      <w:tr w:rsidR="001B4B1F" w:rsidRPr="004649CD" w14:paraId="3DCAEA12" w14:textId="77777777" w:rsidTr="006E12B1">
        <w:trPr>
          <w:jc w:val="center"/>
        </w:trPr>
        <w:tc>
          <w:tcPr>
            <w:tcW w:w="1523" w:type="dxa"/>
            <w:vAlign w:val="center"/>
          </w:tcPr>
          <w:p w14:paraId="62F64692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6628" w:type="dxa"/>
          </w:tcPr>
          <w:p w14:paraId="1CFE316C" w14:textId="77777777" w:rsidR="001B4B1F" w:rsidRPr="004649CD" w:rsidRDefault="001B4B1F" w:rsidP="001B4B1F">
            <w:pPr>
              <w:shd w:val="clear" w:color="auto" w:fill="FFFFFF"/>
              <w:spacing w:after="0" w:line="360" w:lineRule="atLeast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zasady organizacji i przetwarzania danych medycznych.</w:t>
            </w:r>
          </w:p>
        </w:tc>
        <w:tc>
          <w:tcPr>
            <w:tcW w:w="1780" w:type="dxa"/>
            <w:vAlign w:val="center"/>
          </w:tcPr>
          <w:p w14:paraId="5EBAC2AA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K_W79</w:t>
            </w:r>
          </w:p>
        </w:tc>
      </w:tr>
      <w:tr w:rsidR="001B4B1F" w:rsidRPr="004649CD" w14:paraId="59FE67D3" w14:textId="77777777" w:rsidTr="006E12B1">
        <w:trPr>
          <w:jc w:val="center"/>
        </w:trPr>
        <w:tc>
          <w:tcPr>
            <w:tcW w:w="1523" w:type="dxa"/>
            <w:vAlign w:val="center"/>
          </w:tcPr>
          <w:p w14:paraId="2C82871D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W_02</w:t>
            </w:r>
          </w:p>
        </w:tc>
        <w:tc>
          <w:tcPr>
            <w:tcW w:w="6628" w:type="dxa"/>
          </w:tcPr>
          <w:p w14:paraId="26861D75" w14:textId="77777777" w:rsidR="001B4B1F" w:rsidRPr="004649CD" w:rsidRDefault="001B4B1F" w:rsidP="001B4B1F">
            <w:pPr>
              <w:shd w:val="clear" w:color="auto" w:fill="FFFFFF"/>
              <w:spacing w:after="0" w:line="360" w:lineRule="atLeast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zasady zawiązywanie komunikacji z wykorzystaniem technologii IT, np. systemów łączności.</w:t>
            </w:r>
          </w:p>
        </w:tc>
        <w:tc>
          <w:tcPr>
            <w:tcW w:w="1780" w:type="dxa"/>
            <w:vAlign w:val="center"/>
          </w:tcPr>
          <w:p w14:paraId="0224D4A5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K_W87</w:t>
            </w:r>
          </w:p>
        </w:tc>
      </w:tr>
      <w:tr w:rsidR="001B4B1F" w:rsidRPr="004649CD" w14:paraId="6AF7BDE2" w14:textId="77777777" w:rsidTr="006E12B1">
        <w:trPr>
          <w:jc w:val="center"/>
        </w:trPr>
        <w:tc>
          <w:tcPr>
            <w:tcW w:w="9931" w:type="dxa"/>
            <w:gridSpan w:val="3"/>
            <w:vAlign w:val="center"/>
          </w:tcPr>
          <w:p w14:paraId="0FE1F81A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UMIEJĘTNOŚCI – student potrafi:</w:t>
            </w:r>
          </w:p>
        </w:tc>
      </w:tr>
      <w:tr w:rsidR="001B4B1F" w:rsidRPr="004649CD" w14:paraId="3932A819" w14:textId="77777777" w:rsidTr="006E12B1">
        <w:trPr>
          <w:jc w:val="center"/>
        </w:trPr>
        <w:tc>
          <w:tcPr>
            <w:tcW w:w="1523" w:type="dxa"/>
            <w:vAlign w:val="center"/>
          </w:tcPr>
          <w:p w14:paraId="3D3C6909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964154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planować własną aktywność edukacyjną i stale dokształcać się w celu aktualizacji wiedzy</w:t>
            </w:r>
          </w:p>
        </w:tc>
        <w:tc>
          <w:tcPr>
            <w:tcW w:w="1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232A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K_U07</w:t>
            </w:r>
          </w:p>
        </w:tc>
      </w:tr>
      <w:tr w:rsidR="001B4B1F" w:rsidRPr="004649CD" w14:paraId="39003407" w14:textId="77777777" w:rsidTr="006E12B1">
        <w:trPr>
          <w:jc w:val="center"/>
        </w:trPr>
        <w:tc>
          <w:tcPr>
            <w:tcW w:w="1523" w:type="dxa"/>
            <w:vAlign w:val="center"/>
          </w:tcPr>
          <w:p w14:paraId="67679681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6628" w:type="dxa"/>
          </w:tcPr>
          <w:p w14:paraId="0C05C163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Arial"/>
                <w:color w:val="001D35"/>
                <w:spacing w:val="2"/>
                <w:kern w:val="0"/>
                <w:sz w:val="20"/>
                <w:szCs w:val="20"/>
                <w:shd w:val="clear" w:color="auto" w:fill="FFFFFF"/>
                <w14:ligatures w14:val="none"/>
              </w:rPr>
              <w:t>komunikować się z wykorzystaniem technologii IT, np. systemów łączności.</w:t>
            </w:r>
          </w:p>
        </w:tc>
        <w:tc>
          <w:tcPr>
            <w:tcW w:w="1780" w:type="dxa"/>
            <w:vAlign w:val="center"/>
          </w:tcPr>
          <w:p w14:paraId="53D8A35E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K_U37</w:t>
            </w:r>
          </w:p>
        </w:tc>
      </w:tr>
      <w:tr w:rsidR="001B4B1F" w:rsidRPr="004649CD" w14:paraId="50965074" w14:textId="77777777" w:rsidTr="006E12B1">
        <w:trPr>
          <w:jc w:val="center"/>
        </w:trPr>
        <w:tc>
          <w:tcPr>
            <w:tcW w:w="1523" w:type="dxa"/>
            <w:vAlign w:val="center"/>
          </w:tcPr>
          <w:p w14:paraId="57D8B314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6628" w:type="dxa"/>
          </w:tcPr>
          <w:p w14:paraId="2F5AEB7F" w14:textId="77777777" w:rsidR="001B4B1F" w:rsidRPr="004649CD" w:rsidRDefault="001B4B1F" w:rsidP="001B4B1F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podnosić swoje kwalifikacje i przekazywać wiedzę innym; </w:t>
            </w:r>
          </w:p>
        </w:tc>
        <w:tc>
          <w:tcPr>
            <w:tcW w:w="1780" w:type="dxa"/>
            <w:vAlign w:val="center"/>
          </w:tcPr>
          <w:p w14:paraId="4E0929D3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K_U38</w:t>
            </w:r>
          </w:p>
        </w:tc>
      </w:tr>
      <w:tr w:rsidR="001B4B1F" w:rsidRPr="004649CD" w14:paraId="621001D4" w14:textId="77777777" w:rsidTr="006E12B1">
        <w:trPr>
          <w:jc w:val="center"/>
        </w:trPr>
        <w:tc>
          <w:tcPr>
            <w:tcW w:w="9931" w:type="dxa"/>
            <w:gridSpan w:val="3"/>
            <w:vAlign w:val="center"/>
          </w:tcPr>
          <w:p w14:paraId="319952F3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KOMPETENCJE SPOŁECZNE – student jest przegotowany do:</w:t>
            </w:r>
          </w:p>
        </w:tc>
      </w:tr>
      <w:tr w:rsidR="001B4B1F" w:rsidRPr="004649CD" w14:paraId="08D3EEAE" w14:textId="77777777" w:rsidTr="006E12B1">
        <w:trPr>
          <w:jc w:val="center"/>
        </w:trPr>
        <w:tc>
          <w:tcPr>
            <w:tcW w:w="1523" w:type="dxa"/>
            <w:vAlign w:val="center"/>
          </w:tcPr>
          <w:p w14:paraId="1B22FBC8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6628" w:type="dxa"/>
          </w:tcPr>
          <w:p w14:paraId="2821F25D" w14:textId="77777777" w:rsidR="001B4B1F" w:rsidRPr="004649CD" w:rsidRDefault="001B4B1F" w:rsidP="001B4B1F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 xml:space="preserve">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1780" w:type="dxa"/>
            <w:vAlign w:val="center"/>
          </w:tcPr>
          <w:p w14:paraId="395B90EF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K_K04</w:t>
            </w:r>
          </w:p>
        </w:tc>
      </w:tr>
      <w:tr w:rsidR="001B4B1F" w:rsidRPr="004649CD" w14:paraId="14F7BE73" w14:textId="77777777" w:rsidTr="006E12B1">
        <w:trPr>
          <w:jc w:val="center"/>
        </w:trPr>
        <w:tc>
          <w:tcPr>
            <w:tcW w:w="1523" w:type="dxa"/>
            <w:vAlign w:val="center"/>
          </w:tcPr>
          <w:p w14:paraId="4578321F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6628" w:type="dxa"/>
          </w:tcPr>
          <w:p w14:paraId="2F27AFD8" w14:textId="77777777" w:rsidR="001B4B1F" w:rsidRPr="004649CD" w:rsidRDefault="001B4B1F" w:rsidP="001B4B1F">
            <w:pPr>
              <w:spacing w:after="0" w:line="240" w:lineRule="auto"/>
              <w:rPr>
                <w:rFonts w:ascii="Cambria" w:eastAsia="Times New Roman" w:hAnsi="Cambria" w:cs="Arial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Calibri" w:hAnsi="Cambria" w:cs="Arial"/>
                <w:kern w:val="0"/>
                <w:sz w:val="20"/>
                <w:szCs w:val="20"/>
                <w14:ligatures w14:val="none"/>
              </w:rPr>
              <w:t>przestrzegania praw pacjenta i zasad humanizmu.</w:t>
            </w:r>
          </w:p>
        </w:tc>
        <w:tc>
          <w:tcPr>
            <w:tcW w:w="1780" w:type="dxa"/>
            <w:vAlign w:val="center"/>
          </w:tcPr>
          <w:p w14:paraId="2091D07B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K_K07</w:t>
            </w:r>
          </w:p>
        </w:tc>
      </w:tr>
    </w:tbl>
    <w:p w14:paraId="7F520B5A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 xml:space="preserve">6. Treści programowe  oraz liczba godzin na poszczególnych formach zajęć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(zgodnie z programem studiów):</w:t>
      </w: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59"/>
        <w:gridCol w:w="6537"/>
        <w:gridCol w:w="1256"/>
        <w:gridCol w:w="1488"/>
      </w:tblGrid>
      <w:tr w:rsidR="001B4B1F" w:rsidRPr="004649CD" w14:paraId="7E294781" w14:textId="77777777" w:rsidTr="006E12B1">
        <w:trPr>
          <w:trHeight w:val="340"/>
          <w:jc w:val="center"/>
        </w:trPr>
        <w:tc>
          <w:tcPr>
            <w:tcW w:w="659" w:type="dxa"/>
            <w:vMerge w:val="restart"/>
            <w:vAlign w:val="center"/>
          </w:tcPr>
          <w:p w14:paraId="098A8A23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Lp.</w:t>
            </w:r>
          </w:p>
        </w:tc>
        <w:tc>
          <w:tcPr>
            <w:tcW w:w="6537" w:type="dxa"/>
            <w:vMerge w:val="restart"/>
            <w:vAlign w:val="center"/>
          </w:tcPr>
          <w:p w14:paraId="22E21FBB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 xml:space="preserve">Treści wykładów </w:t>
            </w:r>
          </w:p>
        </w:tc>
        <w:tc>
          <w:tcPr>
            <w:tcW w:w="2744" w:type="dxa"/>
            <w:gridSpan w:val="2"/>
            <w:vAlign w:val="center"/>
          </w:tcPr>
          <w:p w14:paraId="57E8198E" w14:textId="77777777" w:rsidR="001B4B1F" w:rsidRPr="004649CD" w:rsidRDefault="001B4B1F" w:rsidP="001B4B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Liczba godzin na studiach</w:t>
            </w:r>
          </w:p>
        </w:tc>
      </w:tr>
      <w:tr w:rsidR="001B4B1F" w:rsidRPr="004649CD" w14:paraId="1A3D9AFE" w14:textId="77777777" w:rsidTr="006E12B1">
        <w:trPr>
          <w:trHeight w:val="196"/>
          <w:jc w:val="center"/>
        </w:trPr>
        <w:tc>
          <w:tcPr>
            <w:tcW w:w="659" w:type="dxa"/>
            <w:vMerge/>
          </w:tcPr>
          <w:p w14:paraId="10A927C9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537" w:type="dxa"/>
            <w:vMerge/>
          </w:tcPr>
          <w:p w14:paraId="446810AD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6" w:type="dxa"/>
          </w:tcPr>
          <w:p w14:paraId="6754A1B3" w14:textId="77777777" w:rsidR="001B4B1F" w:rsidRPr="004649CD" w:rsidRDefault="001B4B1F" w:rsidP="001B4B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stacjonarnych</w:t>
            </w:r>
          </w:p>
        </w:tc>
        <w:tc>
          <w:tcPr>
            <w:tcW w:w="1488" w:type="dxa"/>
          </w:tcPr>
          <w:p w14:paraId="34CC3C99" w14:textId="77777777" w:rsidR="001B4B1F" w:rsidRPr="004649CD" w:rsidRDefault="001B4B1F" w:rsidP="001B4B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niestacjonarnych</w:t>
            </w:r>
          </w:p>
        </w:tc>
      </w:tr>
      <w:tr w:rsidR="001B4B1F" w:rsidRPr="004649CD" w14:paraId="7BA1C99A" w14:textId="77777777" w:rsidTr="006E12B1">
        <w:trPr>
          <w:trHeight w:val="225"/>
          <w:jc w:val="center"/>
        </w:trPr>
        <w:tc>
          <w:tcPr>
            <w:tcW w:w="659" w:type="dxa"/>
          </w:tcPr>
          <w:p w14:paraId="486FBAD8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W1</w:t>
            </w:r>
          </w:p>
        </w:tc>
        <w:tc>
          <w:tcPr>
            <w:tcW w:w="6537" w:type="dxa"/>
          </w:tcPr>
          <w:p w14:paraId="015FCFA2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Prezentacja wybranych urządzeń medycznych do diagnostyki</w:t>
            </w:r>
          </w:p>
          <w:p w14:paraId="53AD2130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laboratoryjnej, sygnałowej, oraz obrazowej. Zasady komunikacji z wykorzystaniem technologii IT. </w:t>
            </w:r>
          </w:p>
        </w:tc>
        <w:tc>
          <w:tcPr>
            <w:tcW w:w="1256" w:type="dxa"/>
          </w:tcPr>
          <w:p w14:paraId="33DF1624" w14:textId="77777777" w:rsidR="001B4B1F" w:rsidRPr="004649CD" w:rsidRDefault="001B4B1F" w:rsidP="001B4B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88" w:type="dxa"/>
          </w:tcPr>
          <w:p w14:paraId="10613102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B4B1F" w:rsidRPr="004649CD" w14:paraId="3ABBF9A6" w14:textId="77777777" w:rsidTr="006E12B1">
        <w:trPr>
          <w:trHeight w:val="285"/>
          <w:jc w:val="center"/>
        </w:trPr>
        <w:tc>
          <w:tcPr>
            <w:tcW w:w="659" w:type="dxa"/>
          </w:tcPr>
          <w:p w14:paraId="08C01BC6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W2</w:t>
            </w:r>
          </w:p>
        </w:tc>
        <w:tc>
          <w:tcPr>
            <w:tcW w:w="6537" w:type="dxa"/>
          </w:tcPr>
          <w:p w14:paraId="4CF63419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Omówienie urządzeń diagnostycznych w oparciu o rozwiązania informatyczne, w tym obrazowych medycznych baz danych</w:t>
            </w:r>
          </w:p>
          <w:p w14:paraId="1C3993A0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PACS (ang. Picture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Archiving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and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Communication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Systems), systemów RIS (ang.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Radiology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Information Systems), oraz standardu DICOM (ang. Digital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Imaging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and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Communication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in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Medicine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)</w:t>
            </w:r>
          </w:p>
        </w:tc>
        <w:tc>
          <w:tcPr>
            <w:tcW w:w="1256" w:type="dxa"/>
          </w:tcPr>
          <w:p w14:paraId="67E13438" w14:textId="77777777" w:rsidR="001B4B1F" w:rsidRPr="004649CD" w:rsidRDefault="001B4B1F" w:rsidP="001B4B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88" w:type="dxa"/>
          </w:tcPr>
          <w:p w14:paraId="459D330B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B4B1F" w:rsidRPr="004649CD" w14:paraId="07997198" w14:textId="77777777" w:rsidTr="006E12B1">
        <w:trPr>
          <w:trHeight w:val="345"/>
          <w:jc w:val="center"/>
        </w:trPr>
        <w:tc>
          <w:tcPr>
            <w:tcW w:w="659" w:type="dxa"/>
          </w:tcPr>
          <w:p w14:paraId="5865282D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W3</w:t>
            </w:r>
          </w:p>
        </w:tc>
        <w:tc>
          <w:tcPr>
            <w:tcW w:w="6537" w:type="dxa"/>
          </w:tcPr>
          <w:p w14:paraId="3BC31C24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Zastosowanie zaawansowanych technik analizy danych w medycynie, w tym metod sztucznej inteligencji, uczenia maszynowego (ang.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machine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learning) i odkrywania wiedzy (ang.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knowledge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discovery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).</w:t>
            </w:r>
          </w:p>
        </w:tc>
        <w:tc>
          <w:tcPr>
            <w:tcW w:w="1256" w:type="dxa"/>
          </w:tcPr>
          <w:p w14:paraId="471B6A18" w14:textId="77777777" w:rsidR="001B4B1F" w:rsidRPr="004649CD" w:rsidRDefault="001B4B1F" w:rsidP="001B4B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88" w:type="dxa"/>
          </w:tcPr>
          <w:p w14:paraId="01C1EC78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B4B1F" w:rsidRPr="004649CD" w14:paraId="35E6EAED" w14:textId="77777777" w:rsidTr="006E12B1">
        <w:trPr>
          <w:jc w:val="center"/>
        </w:trPr>
        <w:tc>
          <w:tcPr>
            <w:tcW w:w="659" w:type="dxa"/>
          </w:tcPr>
          <w:p w14:paraId="24A777F7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7" w:type="dxa"/>
          </w:tcPr>
          <w:p w14:paraId="47B1FB7D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wykładów </w:t>
            </w:r>
          </w:p>
        </w:tc>
        <w:tc>
          <w:tcPr>
            <w:tcW w:w="1256" w:type="dxa"/>
          </w:tcPr>
          <w:p w14:paraId="1209C0EB" w14:textId="77777777" w:rsidR="001B4B1F" w:rsidRPr="004649CD" w:rsidRDefault="001B4B1F" w:rsidP="001B4B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1488" w:type="dxa"/>
          </w:tcPr>
          <w:p w14:paraId="1B3AB2B8" w14:textId="77777777" w:rsidR="001B4B1F" w:rsidRPr="004649CD" w:rsidRDefault="001B4B1F" w:rsidP="001B4B1F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6CF54C5" w14:textId="77777777" w:rsidR="001B4B1F" w:rsidRPr="004649CD" w:rsidRDefault="001B4B1F" w:rsidP="001B4B1F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8"/>
          <w:szCs w:val="8"/>
          <w14:ligatures w14:val="none"/>
        </w:rPr>
      </w:pPr>
    </w:p>
    <w:p w14:paraId="0AF3FF22" w14:textId="77777777" w:rsidR="001B4B1F" w:rsidRPr="004649CD" w:rsidRDefault="001B4B1F" w:rsidP="001B4B1F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8"/>
          <w:szCs w:val="8"/>
          <w14:ligatures w14:val="none"/>
        </w:rPr>
      </w:pPr>
    </w:p>
    <w:tbl>
      <w:tblPr>
        <w:tblW w:w="9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0"/>
        <w:gridCol w:w="6536"/>
        <w:gridCol w:w="1256"/>
        <w:gridCol w:w="1488"/>
      </w:tblGrid>
      <w:tr w:rsidR="001B4B1F" w:rsidRPr="004649CD" w14:paraId="2AB36556" w14:textId="77777777" w:rsidTr="006E12B1">
        <w:trPr>
          <w:trHeight w:val="340"/>
          <w:jc w:val="center"/>
        </w:trPr>
        <w:tc>
          <w:tcPr>
            <w:tcW w:w="660" w:type="dxa"/>
            <w:vMerge w:val="restart"/>
            <w:vAlign w:val="center"/>
          </w:tcPr>
          <w:p w14:paraId="4D8F6EAD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Lp.</w:t>
            </w:r>
          </w:p>
        </w:tc>
        <w:tc>
          <w:tcPr>
            <w:tcW w:w="6536" w:type="dxa"/>
            <w:vMerge w:val="restart"/>
            <w:vAlign w:val="center"/>
          </w:tcPr>
          <w:p w14:paraId="1295CCF3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Treści ćwiczeń</w:t>
            </w:r>
          </w:p>
        </w:tc>
        <w:tc>
          <w:tcPr>
            <w:tcW w:w="2744" w:type="dxa"/>
            <w:gridSpan w:val="2"/>
            <w:vAlign w:val="center"/>
          </w:tcPr>
          <w:p w14:paraId="17E4418C" w14:textId="77777777" w:rsidR="001B4B1F" w:rsidRPr="004649CD" w:rsidRDefault="001B4B1F" w:rsidP="0077612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Liczba godzin na studiach</w:t>
            </w:r>
          </w:p>
        </w:tc>
      </w:tr>
      <w:tr w:rsidR="001B4B1F" w:rsidRPr="004649CD" w14:paraId="3DBC8C28" w14:textId="77777777" w:rsidTr="006E12B1">
        <w:trPr>
          <w:trHeight w:val="196"/>
          <w:jc w:val="center"/>
        </w:trPr>
        <w:tc>
          <w:tcPr>
            <w:tcW w:w="660" w:type="dxa"/>
            <w:vMerge/>
          </w:tcPr>
          <w:p w14:paraId="3F43670A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6536" w:type="dxa"/>
            <w:vMerge/>
          </w:tcPr>
          <w:p w14:paraId="17D4B976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56" w:type="dxa"/>
          </w:tcPr>
          <w:p w14:paraId="56DB9AA4" w14:textId="77777777" w:rsidR="001B4B1F" w:rsidRPr="004649CD" w:rsidRDefault="001B4B1F" w:rsidP="0077612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stacjonarnych</w:t>
            </w:r>
          </w:p>
        </w:tc>
        <w:tc>
          <w:tcPr>
            <w:tcW w:w="1488" w:type="dxa"/>
          </w:tcPr>
          <w:p w14:paraId="41C856F3" w14:textId="77777777" w:rsidR="001B4B1F" w:rsidRPr="004649CD" w:rsidRDefault="001B4B1F" w:rsidP="0077612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niestacjonarnych</w:t>
            </w:r>
          </w:p>
        </w:tc>
      </w:tr>
      <w:tr w:rsidR="001B4B1F" w:rsidRPr="004649CD" w14:paraId="6E703233" w14:textId="77777777" w:rsidTr="006E12B1">
        <w:trPr>
          <w:trHeight w:val="225"/>
          <w:jc w:val="center"/>
        </w:trPr>
        <w:tc>
          <w:tcPr>
            <w:tcW w:w="660" w:type="dxa"/>
          </w:tcPr>
          <w:p w14:paraId="0559B93F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C1</w:t>
            </w:r>
          </w:p>
        </w:tc>
        <w:tc>
          <w:tcPr>
            <w:tcW w:w="6536" w:type="dxa"/>
          </w:tcPr>
          <w:p w14:paraId="5E2449C7" w14:textId="77777777" w:rsidR="001B4B1F" w:rsidRPr="004649CD" w:rsidRDefault="001B4B1F" w:rsidP="0077612C">
            <w:p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b/>
                <w:bCs/>
                <w:color w:val="001D35"/>
                <w:kern w:val="0"/>
                <w:sz w:val="20"/>
                <w:szCs w:val="20"/>
                <w:lang w:eastAsia="pl-PL"/>
                <w14:ligatures w14:val="none"/>
              </w:rPr>
              <w:t>Zarządzanie informacją medyczną:</w:t>
            </w:r>
          </w:p>
          <w:p w14:paraId="312F315C" w14:textId="77777777" w:rsidR="001B4B1F" w:rsidRPr="004649CD" w:rsidRDefault="001B4B1F" w:rsidP="0077612C">
            <w:pPr>
              <w:numPr>
                <w:ilvl w:val="1"/>
                <w:numId w:val="21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Umiejętność korzystania z elektronicznej dokumentacji medycznej (EDM) i systemów informatycznych w jednostkach ratowniczych.</w:t>
            </w:r>
          </w:p>
          <w:p w14:paraId="7A8556A2" w14:textId="77777777" w:rsidR="001B4B1F" w:rsidRPr="004649CD" w:rsidRDefault="001B4B1F" w:rsidP="0077612C">
            <w:pPr>
              <w:numPr>
                <w:ilvl w:val="1"/>
                <w:numId w:val="22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Umiejętność wprowadzania, przechowywania i wyszukiwania danych pacjentów w systemach.</w:t>
            </w:r>
          </w:p>
          <w:p w14:paraId="6859783D" w14:textId="77777777" w:rsidR="001B4B1F" w:rsidRPr="004649CD" w:rsidRDefault="001B4B1F" w:rsidP="0077612C">
            <w:pPr>
              <w:numPr>
                <w:ilvl w:val="1"/>
                <w:numId w:val="23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Zrozumienie zasad organizacji i przetwarzania danych medycznych.</w:t>
            </w:r>
          </w:p>
        </w:tc>
        <w:tc>
          <w:tcPr>
            <w:tcW w:w="1256" w:type="dxa"/>
          </w:tcPr>
          <w:p w14:paraId="4B66B1DF" w14:textId="77777777" w:rsidR="001B4B1F" w:rsidRPr="004649CD" w:rsidRDefault="001B4B1F" w:rsidP="0077612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88" w:type="dxa"/>
          </w:tcPr>
          <w:p w14:paraId="3DC29F90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B4B1F" w:rsidRPr="004649CD" w14:paraId="75AAB387" w14:textId="77777777" w:rsidTr="006E12B1">
        <w:trPr>
          <w:trHeight w:val="285"/>
          <w:jc w:val="center"/>
        </w:trPr>
        <w:tc>
          <w:tcPr>
            <w:tcW w:w="660" w:type="dxa"/>
          </w:tcPr>
          <w:p w14:paraId="6142B507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C2</w:t>
            </w:r>
          </w:p>
        </w:tc>
        <w:tc>
          <w:tcPr>
            <w:tcW w:w="6536" w:type="dxa"/>
          </w:tcPr>
          <w:p w14:paraId="5727B9F7" w14:textId="77777777" w:rsidR="001B4B1F" w:rsidRPr="004649CD" w:rsidRDefault="001B4B1F" w:rsidP="0077612C">
            <w:pPr>
              <w:numPr>
                <w:ilvl w:val="0"/>
                <w:numId w:val="24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b/>
                <w:bCs/>
                <w:color w:val="001D35"/>
                <w:kern w:val="0"/>
                <w:sz w:val="20"/>
                <w:szCs w:val="20"/>
                <w:lang w:eastAsia="pl-PL"/>
                <w14:ligatures w14:val="none"/>
              </w:rPr>
              <w:t>Obsługa narzędzi informatycznych:</w:t>
            </w:r>
          </w:p>
          <w:p w14:paraId="2A160C34" w14:textId="77777777" w:rsidR="001B4B1F" w:rsidRPr="004649CD" w:rsidRDefault="001B4B1F" w:rsidP="0077612C">
            <w:pPr>
              <w:numPr>
                <w:ilvl w:val="1"/>
                <w:numId w:val="25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Umiejętność obsługi specjalistycznego oprogramowania używanego w ratownictwie medycznym.</w:t>
            </w:r>
          </w:p>
          <w:p w14:paraId="2ADEE7B5" w14:textId="77777777" w:rsidR="001B4B1F" w:rsidRPr="004649CD" w:rsidRDefault="001B4B1F" w:rsidP="0077612C">
            <w:pPr>
              <w:numPr>
                <w:ilvl w:val="1"/>
                <w:numId w:val="26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Nawiązywanie komunikacji z wykorzystaniem technologii IT, np. systemów łączności.</w:t>
            </w:r>
          </w:p>
        </w:tc>
        <w:tc>
          <w:tcPr>
            <w:tcW w:w="1256" w:type="dxa"/>
          </w:tcPr>
          <w:p w14:paraId="446BC2CD" w14:textId="77777777" w:rsidR="001B4B1F" w:rsidRPr="004649CD" w:rsidRDefault="001B4B1F" w:rsidP="0077612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88" w:type="dxa"/>
          </w:tcPr>
          <w:p w14:paraId="751D0737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B4B1F" w:rsidRPr="004649CD" w14:paraId="3ADEA169" w14:textId="77777777" w:rsidTr="006E12B1">
        <w:trPr>
          <w:trHeight w:val="345"/>
          <w:jc w:val="center"/>
        </w:trPr>
        <w:tc>
          <w:tcPr>
            <w:tcW w:w="660" w:type="dxa"/>
          </w:tcPr>
          <w:p w14:paraId="30B62746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C3</w:t>
            </w:r>
          </w:p>
        </w:tc>
        <w:tc>
          <w:tcPr>
            <w:tcW w:w="6536" w:type="dxa"/>
          </w:tcPr>
          <w:p w14:paraId="570D6B31" w14:textId="77777777" w:rsidR="001B4B1F" w:rsidRPr="004649CD" w:rsidRDefault="001B4B1F" w:rsidP="0077612C">
            <w:pPr>
              <w:numPr>
                <w:ilvl w:val="0"/>
                <w:numId w:val="27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b/>
                <w:bCs/>
                <w:color w:val="001D35"/>
                <w:kern w:val="0"/>
                <w:sz w:val="20"/>
                <w:szCs w:val="20"/>
                <w:lang w:eastAsia="pl-PL"/>
                <w14:ligatures w14:val="none"/>
              </w:rPr>
              <w:t>Bezpieczeństwo danych i informacji:</w:t>
            </w:r>
          </w:p>
          <w:p w14:paraId="38D60A92" w14:textId="77777777" w:rsidR="001B4B1F" w:rsidRPr="004649CD" w:rsidRDefault="001B4B1F" w:rsidP="0077612C">
            <w:pPr>
              <w:numPr>
                <w:ilvl w:val="1"/>
                <w:numId w:val="28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lastRenderedPageBreak/>
              <w:t>Znajomość </w:t>
            </w:r>
            <w:hyperlink r:id="rId14" w:tgtFrame="_blank" w:history="1">
              <w:r w:rsidRPr="004649CD">
                <w:rPr>
                  <w:rFonts w:ascii="Cambria" w:eastAsia="Times New Roman" w:hAnsi="Cambria" w:cs="Arial"/>
                  <w:spacing w:val="2"/>
                  <w:kern w:val="0"/>
                  <w:sz w:val="20"/>
                  <w:szCs w:val="20"/>
                  <w:lang w:eastAsia="pl-PL"/>
                  <w14:ligatures w14:val="none"/>
                </w:rPr>
                <w:t>przepisów o ochronie danych osobowych</w:t>
              </w:r>
            </w:hyperlink>
            <w:r w:rsidRPr="004649CD">
              <w:rPr>
                <w:rFonts w:ascii="Cambria" w:eastAsia="Times New Roman" w:hAnsi="Cambria" w:cs="Arial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 </w:t>
            </w: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(RODO) w kontekście danych medycznych.</w:t>
            </w:r>
          </w:p>
          <w:p w14:paraId="06605FBB" w14:textId="77777777" w:rsidR="001B4B1F" w:rsidRPr="004649CD" w:rsidRDefault="001B4B1F" w:rsidP="0077612C">
            <w:pPr>
              <w:numPr>
                <w:ilvl w:val="1"/>
                <w:numId w:val="29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Zdolność do zabezpieczania danych medycznych przed nieuprawnionym dostępem i utratą.</w:t>
            </w:r>
          </w:p>
          <w:p w14:paraId="3A45307F" w14:textId="77777777" w:rsidR="001B4B1F" w:rsidRPr="004649CD" w:rsidRDefault="001B4B1F" w:rsidP="0077612C">
            <w:pPr>
              <w:numPr>
                <w:ilvl w:val="1"/>
                <w:numId w:val="30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Świadomość zasad etycznych związanych z wykorzystaniem technologii informatycznych w opiece zdrowotnej.</w:t>
            </w:r>
          </w:p>
        </w:tc>
        <w:tc>
          <w:tcPr>
            <w:tcW w:w="1256" w:type="dxa"/>
          </w:tcPr>
          <w:p w14:paraId="0B624E62" w14:textId="77777777" w:rsidR="001B4B1F" w:rsidRPr="004649CD" w:rsidRDefault="001B4B1F" w:rsidP="0077612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lastRenderedPageBreak/>
              <w:t>5</w:t>
            </w:r>
          </w:p>
        </w:tc>
        <w:tc>
          <w:tcPr>
            <w:tcW w:w="1488" w:type="dxa"/>
          </w:tcPr>
          <w:p w14:paraId="5565BBB3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B4B1F" w:rsidRPr="004649CD" w14:paraId="64968814" w14:textId="77777777" w:rsidTr="006E12B1">
        <w:trPr>
          <w:trHeight w:val="345"/>
          <w:jc w:val="center"/>
        </w:trPr>
        <w:tc>
          <w:tcPr>
            <w:tcW w:w="660" w:type="dxa"/>
          </w:tcPr>
          <w:p w14:paraId="09E31BC1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C4</w:t>
            </w:r>
          </w:p>
        </w:tc>
        <w:tc>
          <w:tcPr>
            <w:tcW w:w="6536" w:type="dxa"/>
          </w:tcPr>
          <w:p w14:paraId="68AC7016" w14:textId="77777777" w:rsidR="001B4B1F" w:rsidRPr="004649CD" w:rsidRDefault="001B4B1F" w:rsidP="0077612C">
            <w:p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b/>
                <w:bCs/>
                <w:color w:val="001D35"/>
                <w:kern w:val="0"/>
                <w:sz w:val="20"/>
                <w:szCs w:val="20"/>
                <w:lang w:eastAsia="pl-PL"/>
                <w14:ligatures w14:val="none"/>
              </w:rPr>
              <w:t>Wykorzystanie technologii w działaniach ratowniczych:</w:t>
            </w:r>
          </w:p>
          <w:p w14:paraId="3A54E5F1" w14:textId="77777777" w:rsidR="001B4B1F" w:rsidRPr="004649CD" w:rsidRDefault="001B4B1F" w:rsidP="0077612C">
            <w:pPr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Umiejętność wykorzystania systemów lokalizacyjnych i nawigacyjnych w transporcie medycznym.</w:t>
            </w:r>
          </w:p>
          <w:p w14:paraId="6606223E" w14:textId="77777777" w:rsidR="001B4B1F" w:rsidRPr="004649CD" w:rsidRDefault="001B4B1F" w:rsidP="0077612C">
            <w:pPr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Potencjał do stosowania technologii w monitorowaniu stanu pacjentów i przekazywaniu informacji do centrum dowodzenia.</w:t>
            </w:r>
          </w:p>
          <w:p w14:paraId="145CA09C" w14:textId="77777777" w:rsidR="001B4B1F" w:rsidRPr="004649CD" w:rsidRDefault="001B4B1F" w:rsidP="0077612C">
            <w:pPr>
              <w:numPr>
                <w:ilvl w:val="0"/>
                <w:numId w:val="31"/>
              </w:numPr>
              <w:shd w:val="clear" w:color="auto" w:fill="FFFFFF"/>
              <w:spacing w:after="0" w:line="240" w:lineRule="auto"/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</w:pPr>
            <w:r w:rsidRPr="004649CD">
              <w:rPr>
                <w:rFonts w:ascii="Cambria" w:eastAsia="Times New Roman" w:hAnsi="Cambria" w:cs="Arial"/>
                <w:color w:val="001D35"/>
                <w:spacing w:val="2"/>
                <w:kern w:val="0"/>
                <w:sz w:val="20"/>
                <w:szCs w:val="20"/>
                <w:lang w:eastAsia="pl-PL"/>
                <w14:ligatures w14:val="none"/>
              </w:rPr>
              <w:t>Rozumienie roli systemów informatycznych we wspomaganiu procesów decyzyjnych w sytuacjach nagłych</w:t>
            </w:r>
          </w:p>
        </w:tc>
        <w:tc>
          <w:tcPr>
            <w:tcW w:w="1256" w:type="dxa"/>
          </w:tcPr>
          <w:p w14:paraId="408A2C5B" w14:textId="77777777" w:rsidR="001B4B1F" w:rsidRPr="004649CD" w:rsidRDefault="001B4B1F" w:rsidP="0077612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488" w:type="dxa"/>
          </w:tcPr>
          <w:p w14:paraId="0FD474EE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1B4B1F" w:rsidRPr="004649CD" w14:paraId="64465869" w14:textId="77777777" w:rsidTr="006E12B1">
        <w:trPr>
          <w:jc w:val="center"/>
        </w:trPr>
        <w:tc>
          <w:tcPr>
            <w:tcW w:w="660" w:type="dxa"/>
          </w:tcPr>
          <w:p w14:paraId="7DEF5B40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6536" w:type="dxa"/>
          </w:tcPr>
          <w:p w14:paraId="628CAD58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Razem liczba godzin ćwiczeń </w:t>
            </w:r>
          </w:p>
        </w:tc>
        <w:tc>
          <w:tcPr>
            <w:tcW w:w="1256" w:type="dxa"/>
          </w:tcPr>
          <w:p w14:paraId="49E2F5FD" w14:textId="77777777" w:rsidR="001B4B1F" w:rsidRPr="004649CD" w:rsidRDefault="001B4B1F" w:rsidP="0077612C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20</w:t>
            </w:r>
          </w:p>
        </w:tc>
        <w:tc>
          <w:tcPr>
            <w:tcW w:w="1488" w:type="dxa"/>
          </w:tcPr>
          <w:p w14:paraId="2303CFC4" w14:textId="77777777" w:rsidR="001B4B1F" w:rsidRPr="004649CD" w:rsidRDefault="001B4B1F" w:rsidP="0077612C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9BA958C" w14:textId="77777777" w:rsidR="001B4B1F" w:rsidRPr="004649CD" w:rsidRDefault="001B4B1F" w:rsidP="001B4B1F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8"/>
          <w:szCs w:val="8"/>
          <w14:ligatures w14:val="none"/>
        </w:rPr>
      </w:pPr>
    </w:p>
    <w:p w14:paraId="06082129" w14:textId="77777777" w:rsidR="001B4B1F" w:rsidRPr="004649CD" w:rsidRDefault="001B4B1F" w:rsidP="001B4B1F">
      <w:pPr>
        <w:spacing w:before="120" w:after="12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 Metody oraz środki dydaktyczne wykorzystywane w ramach poszczególnych form zajęć</w:t>
      </w: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66"/>
        <w:gridCol w:w="4963"/>
        <w:gridCol w:w="3260"/>
      </w:tblGrid>
      <w:tr w:rsidR="001B4B1F" w:rsidRPr="004649CD" w14:paraId="2043388F" w14:textId="77777777" w:rsidTr="006E12B1">
        <w:trPr>
          <w:jc w:val="center"/>
        </w:trPr>
        <w:tc>
          <w:tcPr>
            <w:tcW w:w="1666" w:type="dxa"/>
          </w:tcPr>
          <w:p w14:paraId="00ECDAC5" w14:textId="77777777" w:rsidR="001B4B1F" w:rsidRPr="004649CD" w:rsidRDefault="001B4B1F" w:rsidP="001B4B1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4963" w:type="dxa"/>
          </w:tcPr>
          <w:p w14:paraId="199165E0" w14:textId="77777777" w:rsidR="001B4B1F" w:rsidRPr="004649CD" w:rsidRDefault="001B4B1F" w:rsidP="001B4B1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3260" w:type="dxa"/>
          </w:tcPr>
          <w:p w14:paraId="79FDFF97" w14:textId="77777777" w:rsidR="001B4B1F" w:rsidRPr="004649CD" w:rsidRDefault="001B4B1F" w:rsidP="001B4B1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2"/>
                <w:szCs w:val="22"/>
                <w14:ligatures w14:val="none"/>
              </w:rPr>
              <w:t>rodki dydaktyczne</w:t>
            </w:r>
          </w:p>
        </w:tc>
      </w:tr>
      <w:tr w:rsidR="001B4B1F" w:rsidRPr="004649CD" w14:paraId="4135ECE8" w14:textId="77777777" w:rsidTr="006E12B1">
        <w:trPr>
          <w:jc w:val="center"/>
        </w:trPr>
        <w:tc>
          <w:tcPr>
            <w:tcW w:w="1666" w:type="dxa"/>
          </w:tcPr>
          <w:p w14:paraId="4DDD8902" w14:textId="77777777" w:rsidR="001B4B1F" w:rsidRPr="004649CD" w:rsidRDefault="001B4B1F" w:rsidP="001B4B1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963" w:type="dxa"/>
          </w:tcPr>
          <w:p w14:paraId="46DE015F" w14:textId="77777777" w:rsidR="001B4B1F" w:rsidRPr="004649CD" w:rsidRDefault="001B4B1F" w:rsidP="001B4B1F">
            <w:pPr>
              <w:spacing w:before="60" w:after="60" w:line="240" w:lineRule="auto"/>
              <w:jc w:val="both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 z prezentacją multimedialną</w:t>
            </w:r>
          </w:p>
        </w:tc>
        <w:tc>
          <w:tcPr>
            <w:tcW w:w="3260" w:type="dxa"/>
          </w:tcPr>
          <w:p w14:paraId="4DE765B7" w14:textId="77777777" w:rsidR="001B4B1F" w:rsidRPr="004649CD" w:rsidRDefault="001B4B1F" w:rsidP="001B4B1F">
            <w:pPr>
              <w:spacing w:after="0" w:line="276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Projektor, prezentacja, swobodne wypowiedzi</w:t>
            </w:r>
          </w:p>
        </w:tc>
      </w:tr>
      <w:tr w:rsidR="001B4B1F" w:rsidRPr="004649CD" w14:paraId="3DD0465A" w14:textId="77777777" w:rsidTr="006E12B1">
        <w:trPr>
          <w:jc w:val="center"/>
        </w:trPr>
        <w:tc>
          <w:tcPr>
            <w:tcW w:w="1666" w:type="dxa"/>
          </w:tcPr>
          <w:p w14:paraId="4CCE4870" w14:textId="77777777" w:rsidR="001B4B1F" w:rsidRPr="004649CD" w:rsidRDefault="001B4B1F" w:rsidP="001B4B1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963" w:type="dxa"/>
          </w:tcPr>
          <w:p w14:paraId="20BDC775" w14:textId="77777777" w:rsidR="001B4B1F" w:rsidRPr="004649CD" w:rsidRDefault="001B4B1F" w:rsidP="001B4B1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pokaz i obserwacja, działania praktyczne</w:t>
            </w:r>
          </w:p>
        </w:tc>
        <w:tc>
          <w:tcPr>
            <w:tcW w:w="3260" w:type="dxa"/>
          </w:tcPr>
          <w:p w14:paraId="2B999405" w14:textId="77777777" w:rsidR="001B4B1F" w:rsidRPr="004649CD" w:rsidRDefault="001B4B1F" w:rsidP="001B4B1F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Sprzęt i aparatura diagnostyczna, pomiarowa, prezentacja, projektor.</w:t>
            </w:r>
          </w:p>
        </w:tc>
      </w:tr>
    </w:tbl>
    <w:p w14:paraId="7A27CFEC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646079C8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59"/>
        <w:gridCol w:w="4461"/>
        <w:gridCol w:w="3969"/>
      </w:tblGrid>
      <w:tr w:rsidR="001B4B1F" w:rsidRPr="004649CD" w14:paraId="52254FD7" w14:textId="77777777" w:rsidTr="006E12B1">
        <w:tc>
          <w:tcPr>
            <w:tcW w:w="1459" w:type="dxa"/>
            <w:vAlign w:val="center"/>
          </w:tcPr>
          <w:p w14:paraId="642CE0F8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4461" w:type="dxa"/>
            <w:vAlign w:val="center"/>
          </w:tcPr>
          <w:p w14:paraId="28BF78D7" w14:textId="77777777" w:rsidR="001B4B1F" w:rsidRPr="004649CD" w:rsidRDefault="001B4B1F" w:rsidP="001B4B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formująca (F) </w:t>
            </w:r>
          </w:p>
          <w:p w14:paraId="548B956A" w14:textId="77777777" w:rsidR="001B4B1F" w:rsidRPr="004649CD" w:rsidRDefault="001B4B1F" w:rsidP="001B4B1F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– </w:t>
            </w:r>
            <w:r w:rsidRPr="004649CD">
              <w:rPr>
                <w:rFonts w:ascii="Cambria" w:eastAsia="Calibri" w:hAnsi="Cambria" w:cs="Times New Roman"/>
                <w:color w:val="000000"/>
                <w:kern w:val="0"/>
                <w:sz w:val="16"/>
                <w:szCs w:val="16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color w:val="000000"/>
                <w:kern w:val="0"/>
                <w:sz w:val="16"/>
                <w:szCs w:val="16"/>
                <w14:ligatures w14:val="none"/>
              </w:rPr>
              <w:t>(wybór z listy)</w:t>
            </w:r>
          </w:p>
        </w:tc>
        <w:tc>
          <w:tcPr>
            <w:tcW w:w="3969" w:type="dxa"/>
            <w:vAlign w:val="center"/>
          </w:tcPr>
          <w:p w14:paraId="09EFDE06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 xml:space="preserve">podsumowuje osiągnięte efekty uczenia się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16"/>
                <w:szCs w:val="16"/>
                <w14:ligatures w14:val="none"/>
              </w:rPr>
              <w:t>(wybór z listy)</w:t>
            </w:r>
          </w:p>
        </w:tc>
      </w:tr>
      <w:tr w:rsidR="001B4B1F" w:rsidRPr="004649CD" w14:paraId="4E12766D" w14:textId="77777777" w:rsidTr="006E12B1">
        <w:tc>
          <w:tcPr>
            <w:tcW w:w="1459" w:type="dxa"/>
          </w:tcPr>
          <w:p w14:paraId="7C74C5C4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Wykład</w:t>
            </w:r>
          </w:p>
        </w:tc>
        <w:tc>
          <w:tcPr>
            <w:tcW w:w="4461" w:type="dxa"/>
            <w:vAlign w:val="center"/>
          </w:tcPr>
          <w:p w14:paraId="26D3E82A" w14:textId="77777777" w:rsidR="001B4B1F" w:rsidRPr="004649CD" w:rsidRDefault="001B4B1F" w:rsidP="001B4B1F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969" w:type="dxa"/>
            <w:vAlign w:val="center"/>
          </w:tcPr>
          <w:p w14:paraId="2A7E65C1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P2 - test</w:t>
            </w:r>
          </w:p>
        </w:tc>
      </w:tr>
      <w:tr w:rsidR="001B4B1F" w:rsidRPr="004649CD" w14:paraId="555DB451" w14:textId="77777777" w:rsidTr="006E12B1">
        <w:tc>
          <w:tcPr>
            <w:tcW w:w="1459" w:type="dxa"/>
          </w:tcPr>
          <w:p w14:paraId="35562138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4461" w:type="dxa"/>
            <w:vAlign w:val="center"/>
          </w:tcPr>
          <w:p w14:paraId="44453138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F2 - obserwacja podczas zajęć / aktywność</w:t>
            </w:r>
          </w:p>
        </w:tc>
        <w:tc>
          <w:tcPr>
            <w:tcW w:w="3969" w:type="dxa"/>
            <w:shd w:val="clear" w:color="auto" w:fill="FFFFFF"/>
            <w:vAlign w:val="center"/>
          </w:tcPr>
          <w:p w14:paraId="2D7DFCF3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P3 - ocena podsumowująca powstała na podstawie ocen formujących, uzyskanych w semestrze</w:t>
            </w:r>
          </w:p>
        </w:tc>
      </w:tr>
    </w:tbl>
    <w:p w14:paraId="06DB708E" w14:textId="77777777" w:rsidR="001B4B1F" w:rsidRPr="004649CD" w:rsidRDefault="001B4B1F" w:rsidP="001B4B1F">
      <w:pPr>
        <w:spacing w:before="120" w:after="120" w:line="240" w:lineRule="auto"/>
        <w:jc w:val="both"/>
        <w:rPr>
          <w:rFonts w:ascii="Cambria" w:eastAsia="Calibri" w:hAnsi="Cambria" w:cs="Times New Roman"/>
          <w:color w:val="00B05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9883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21"/>
        <w:gridCol w:w="2140"/>
        <w:gridCol w:w="2141"/>
        <w:gridCol w:w="2140"/>
        <w:gridCol w:w="2141"/>
      </w:tblGrid>
      <w:tr w:rsidR="001B4B1F" w:rsidRPr="004649CD" w14:paraId="703CB27C" w14:textId="77777777" w:rsidTr="006E12B1">
        <w:trPr>
          <w:trHeight w:val="151"/>
        </w:trPr>
        <w:tc>
          <w:tcPr>
            <w:tcW w:w="1321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79A4FE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Symbol efektu</w:t>
            </w:r>
          </w:p>
        </w:tc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74BB80F5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16"/>
                <w:szCs w:val="1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18"/>
                <w:szCs w:val="18"/>
                <w14:ligatures w14:val="none"/>
              </w:rPr>
              <w:t xml:space="preserve">Wykład </w:t>
            </w:r>
          </w:p>
        </w:tc>
        <w:tc>
          <w:tcPr>
            <w:tcW w:w="42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84F2B4B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16"/>
                <w:szCs w:val="1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16"/>
                <w:szCs w:val="10"/>
                <w14:ligatures w14:val="none"/>
              </w:rPr>
              <w:t xml:space="preserve">Ćwiczenia </w:t>
            </w:r>
          </w:p>
        </w:tc>
      </w:tr>
      <w:tr w:rsidR="001B4B1F" w:rsidRPr="004649CD" w14:paraId="10813798" w14:textId="77777777" w:rsidTr="006E12B1">
        <w:trPr>
          <w:trHeight w:val="327"/>
        </w:trPr>
        <w:tc>
          <w:tcPr>
            <w:tcW w:w="132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41DF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3E78B" w14:textId="77777777" w:rsidR="001B4B1F" w:rsidRPr="004649CD" w:rsidRDefault="001B4B1F" w:rsidP="001B4B1F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76B009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16"/>
                <w:szCs w:val="16"/>
                <w14:ligatures w14:val="none"/>
              </w:rPr>
              <w:t>Oceny podsumowujące</w:t>
            </w:r>
          </w:p>
        </w:tc>
        <w:tc>
          <w:tcPr>
            <w:tcW w:w="214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4C42BB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16"/>
                <w:szCs w:val="16"/>
                <w14:ligatures w14:val="none"/>
              </w:rPr>
              <w:t>Oceny formujące</w:t>
            </w:r>
          </w:p>
        </w:tc>
        <w:tc>
          <w:tcPr>
            <w:tcW w:w="214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8C458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16"/>
                <w:szCs w:val="16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16"/>
                <w:szCs w:val="16"/>
                <w14:ligatures w14:val="none"/>
              </w:rPr>
              <w:t>Oceny podsumowujące</w:t>
            </w:r>
          </w:p>
        </w:tc>
      </w:tr>
      <w:tr w:rsidR="001B4B1F" w:rsidRPr="004649CD" w14:paraId="737AF4B6" w14:textId="77777777" w:rsidTr="006E12B1">
        <w:trPr>
          <w:trHeight w:val="326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E6A9B" w14:textId="77777777" w:rsidR="001B4B1F" w:rsidRPr="004649CD" w:rsidRDefault="001B4B1F" w:rsidP="001B4B1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C927B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4DC27D1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CF03A10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08069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</w:tr>
      <w:tr w:rsidR="001B4B1F" w:rsidRPr="004649CD" w14:paraId="22750BAB" w14:textId="77777777" w:rsidTr="006E12B1">
        <w:trPr>
          <w:trHeight w:val="314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AEFA4" w14:textId="77777777" w:rsidR="001B4B1F" w:rsidRPr="004649CD" w:rsidRDefault="001B4B1F" w:rsidP="001B4B1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W_02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8346D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7202F3B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8C0F188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B511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</w:tr>
      <w:tr w:rsidR="001B4B1F" w:rsidRPr="004649CD" w14:paraId="31751F43" w14:textId="77777777" w:rsidTr="006E12B1">
        <w:trPr>
          <w:trHeight w:val="326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D6553" w14:textId="77777777" w:rsidR="001B4B1F" w:rsidRPr="004649CD" w:rsidRDefault="001B4B1F" w:rsidP="001B4B1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3528EC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D6FC4AC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3D8B348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29EDC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1B4B1F" w:rsidRPr="004649CD" w14:paraId="68FA182F" w14:textId="77777777" w:rsidTr="006E12B1">
        <w:trPr>
          <w:trHeight w:val="314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D0FCC" w14:textId="77777777" w:rsidR="001B4B1F" w:rsidRPr="004649CD" w:rsidRDefault="001B4B1F" w:rsidP="001B4B1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409BC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463841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4E8EFFA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B25E9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1B4B1F" w:rsidRPr="004649CD" w14:paraId="54718509" w14:textId="77777777" w:rsidTr="006E12B1">
        <w:trPr>
          <w:trHeight w:val="326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7EBA49" w14:textId="77777777" w:rsidR="001B4B1F" w:rsidRPr="004649CD" w:rsidRDefault="001B4B1F" w:rsidP="001B4B1F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U_03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D5BFB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87EA7BE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DF5EBA7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E5863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1B4B1F" w:rsidRPr="004649CD" w14:paraId="03AD83D9" w14:textId="77777777" w:rsidTr="006E12B1">
        <w:trPr>
          <w:trHeight w:val="314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9784" w14:textId="77777777" w:rsidR="001B4B1F" w:rsidRPr="004649CD" w:rsidRDefault="001B4B1F" w:rsidP="001B4B1F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K_01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67659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3F7148A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8DBD4A9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7A5221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  <w:tr w:rsidR="001B4B1F" w:rsidRPr="004649CD" w14:paraId="7532C4E0" w14:textId="77777777" w:rsidTr="006E12B1">
        <w:trPr>
          <w:trHeight w:val="326"/>
        </w:trPr>
        <w:tc>
          <w:tcPr>
            <w:tcW w:w="1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7D6BA" w14:textId="77777777" w:rsidR="001B4B1F" w:rsidRPr="004649CD" w:rsidRDefault="001B4B1F" w:rsidP="001B4B1F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K_02</w:t>
            </w: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56E91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BCF9813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60A0438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</w:p>
        </w:tc>
        <w:tc>
          <w:tcPr>
            <w:tcW w:w="2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0A0BA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14:ligatures w14:val="none"/>
              </w:rPr>
              <w:t>x</w:t>
            </w:r>
          </w:p>
        </w:tc>
      </w:tr>
    </w:tbl>
    <w:p w14:paraId="37B7C641" w14:textId="77777777" w:rsidR="001B4B1F" w:rsidRPr="004649CD" w:rsidRDefault="001B4B1F" w:rsidP="001B4B1F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t xml:space="preserve">(zasady i kryteria przyznawania oceny, a także sposób obliczania oceny w przypadku zajęć, w skład których wchodzi więcej niż jedna forma </w:t>
      </w:r>
      <w:r w:rsidRPr="004649CD">
        <w:rPr>
          <w:rFonts w:ascii="Cambria" w:eastAsia="Times New Roman" w:hAnsi="Cambria" w:cs="Times New Roman"/>
          <w:kern w:val="32"/>
          <w:sz w:val="22"/>
          <w:szCs w:val="22"/>
          <w14:ligatures w14:val="none"/>
        </w:rPr>
        <w:lastRenderedPageBreak/>
        <w:t>prowadzenia zajęć, z uwzględnieniem wszystkich form prowadzenia zajęć oraz wszystkich terminów egzaminów i zaliczeń, w tym także poprawkowych):</w:t>
      </w:r>
    </w:p>
    <w:tbl>
      <w:tblPr>
        <w:tblW w:w="99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07"/>
      </w:tblGrid>
      <w:tr w:rsidR="001B4B1F" w:rsidRPr="004649CD" w14:paraId="642F407C" w14:textId="77777777" w:rsidTr="006E12B1">
        <w:trPr>
          <w:trHeight w:val="93"/>
          <w:jc w:val="center"/>
        </w:trPr>
        <w:tc>
          <w:tcPr>
            <w:tcW w:w="9907" w:type="dxa"/>
          </w:tcPr>
          <w:p w14:paraId="203D6F47" w14:textId="77777777" w:rsidR="001B4B1F" w:rsidRPr="004649CD" w:rsidRDefault="001B4B1F" w:rsidP="001B4B1F">
            <w:pPr>
              <w:suppressAutoHyphens/>
              <w:snapToGrid w:val="0"/>
              <w:spacing w:before="240" w:after="0" w:line="240" w:lineRule="auto"/>
              <w:jc w:val="both"/>
              <w:rPr>
                <w:rFonts w:ascii="Cambria" w:eastAsia="Calibri" w:hAnsi="Cambria" w:cs="Corbe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Wykłady – zaliczenie w formie testu sprawdzającego wiedzę</w:t>
            </w:r>
          </w:p>
          <w:p w14:paraId="6FE2AB17" w14:textId="77777777" w:rsidR="001B4B1F" w:rsidRPr="004649CD" w:rsidRDefault="001B4B1F" w:rsidP="001B4B1F">
            <w:p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Kryteria oceniania:</w:t>
            </w:r>
          </w:p>
          <w:p w14:paraId="65CA8950" w14:textId="77777777" w:rsidR="001B4B1F" w:rsidRPr="004649CD" w:rsidRDefault="001B4B1F" w:rsidP="0077612C">
            <w:pPr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5.0 - osiągnięcie zakładanych efektów kształcenia obejmujących wszystkie istotne aspekty, stopień opanowania wiedzy: 93-100%.</w:t>
            </w:r>
          </w:p>
          <w:p w14:paraId="2602BAEC" w14:textId="77777777" w:rsidR="001B4B1F" w:rsidRPr="004649CD" w:rsidRDefault="001B4B1F" w:rsidP="0077612C">
            <w:pPr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4.5 - osiągnięcie zakładanych efektów kształcenia obejmujących wszystkie istotne aspekty z pewnymi błędami lub nieścisłościami, stopień opanowania wiedzy: 85-92%.</w:t>
            </w:r>
          </w:p>
          <w:p w14:paraId="51C9C90C" w14:textId="77777777" w:rsidR="001B4B1F" w:rsidRPr="004649CD" w:rsidRDefault="001B4B1F" w:rsidP="0077612C">
            <w:pPr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4.0 - osiągnięcie zakładanych efektów kształcenia z pominięciem niektórych mniej istotnych aspektów, stopień opanowania wiedzy: 77-84%.</w:t>
            </w:r>
          </w:p>
          <w:p w14:paraId="4532BEFB" w14:textId="77777777" w:rsidR="001B4B1F" w:rsidRPr="004649CD" w:rsidRDefault="001B4B1F" w:rsidP="0077612C">
            <w:pPr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3.5 - osiągnięcie zakładanych efektów kształcenia z pominięciem niektórych istotnych aspektów lub z istotnymi nieścisłościami, stopień opanowania wiedzy: 69-76%.</w:t>
            </w:r>
          </w:p>
          <w:p w14:paraId="46D5730F" w14:textId="77777777" w:rsidR="001B4B1F" w:rsidRPr="004649CD" w:rsidRDefault="001B4B1F" w:rsidP="0077612C">
            <w:pPr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3.0 - osiągnięcie zakładanych efektów kształcenia z pominięciem niektórych ważnych aspektów lub z poważnymi nieścisłościami, stopień opanowania wiedzy: 60-68%.</w:t>
            </w:r>
          </w:p>
          <w:p w14:paraId="05ABD20E" w14:textId="77777777" w:rsidR="001B4B1F" w:rsidRPr="004649CD" w:rsidRDefault="001B4B1F" w:rsidP="0077612C">
            <w:pPr>
              <w:numPr>
                <w:ilvl w:val="0"/>
                <w:numId w:val="40"/>
              </w:numPr>
              <w:suppressAutoHyphens/>
              <w:snapToGrid w:val="0"/>
              <w:spacing w:after="0" w:line="240" w:lineRule="auto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Ocena 2.0 - brak osiągnięcia zakładanych efektów kształcenia, stopień opanowania wiedzy: poniżej 60%.</w:t>
            </w:r>
          </w:p>
          <w:p w14:paraId="2BA62121" w14:textId="77777777" w:rsidR="001B4B1F" w:rsidRPr="004649CD" w:rsidRDefault="001B4B1F" w:rsidP="001B4B1F">
            <w:pPr>
              <w:suppressAutoHyphens/>
              <w:snapToGrid w:val="0"/>
              <w:spacing w:before="240" w:after="0" w:line="240" w:lineRule="auto"/>
              <w:jc w:val="both"/>
              <w:rPr>
                <w:rFonts w:ascii="Cambria" w:eastAsia="Calibri" w:hAnsi="Cambria" w:cs="Corbe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b/>
                <w:bCs/>
                <w:kern w:val="0"/>
                <w:sz w:val="20"/>
                <w:szCs w:val="20"/>
                <w:lang w:eastAsia="zh-CN"/>
                <w14:ligatures w14:val="none"/>
              </w:rPr>
              <w:t>Ćwiczenia</w:t>
            </w:r>
          </w:p>
          <w:p w14:paraId="1F51B1C0" w14:textId="77777777" w:rsidR="001B4B1F" w:rsidRPr="004649CD" w:rsidRDefault="001B4B1F" w:rsidP="001B4B1F">
            <w:pPr>
              <w:suppressAutoHyphens/>
              <w:snapToGrid w:val="0"/>
              <w:spacing w:before="240" w:after="0" w:line="240" w:lineRule="auto"/>
              <w:jc w:val="both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 xml:space="preserve">Warunkiem zaliczenia ćwiczeń jest obecność na zajęciach oraz uzyskanie ocen z formujących F2. Nieobecność studenta spowodowana chorobą, powinna być udokumentowana. Nieobecność należy usprawiedliwić bezpośrednio po ustąpieniu jej przyczyny tj. na pierwszych zajęciach po okresie nieobecności. </w:t>
            </w:r>
          </w:p>
          <w:p w14:paraId="1C1CE686" w14:textId="77777777" w:rsidR="001B4B1F" w:rsidRPr="004649CD" w:rsidRDefault="001B4B1F" w:rsidP="001B4B1F">
            <w:pPr>
              <w:suppressAutoHyphens/>
              <w:snapToGrid w:val="0"/>
              <w:spacing w:after="60" w:line="240" w:lineRule="auto"/>
              <w:jc w:val="both"/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</w:pPr>
            <w:r w:rsidRPr="004649CD">
              <w:rPr>
                <w:rFonts w:ascii="Cambria" w:eastAsia="Calibri" w:hAnsi="Cambria" w:cs="Corbel"/>
                <w:kern w:val="0"/>
                <w:sz w:val="20"/>
                <w:szCs w:val="20"/>
                <w:lang w:eastAsia="zh-CN"/>
                <w14:ligatures w14:val="none"/>
              </w:rPr>
              <w:t>Nieusprawiedliwiona nieobecność na zajęciach jest traktowana jako ćwiczenie niezaliczone.</w:t>
            </w:r>
          </w:p>
          <w:p w14:paraId="1BC45901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:u w:val="single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Kryteria przyznawania oceny końcowej z zakresu ćwiczeń</w:t>
            </w:r>
          </w:p>
          <w:p w14:paraId="5697494A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Przyporządkowanie wartości oceny do odpowiedniej oceny liczbowej i słownej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613"/>
              <w:gridCol w:w="1613"/>
              <w:gridCol w:w="1613"/>
              <w:gridCol w:w="1614"/>
              <w:gridCol w:w="1614"/>
              <w:gridCol w:w="1614"/>
            </w:tblGrid>
            <w:tr w:rsidR="001B4B1F" w:rsidRPr="004649CD" w14:paraId="76E8CFE5" w14:textId="77777777" w:rsidTr="006E12B1">
              <w:tc>
                <w:tcPr>
                  <w:tcW w:w="1613" w:type="dxa"/>
                </w:tcPr>
                <w:p w14:paraId="04E37221" w14:textId="77777777" w:rsidR="001B4B1F" w:rsidRPr="004649CD" w:rsidRDefault="001B4B1F" w:rsidP="001B4B1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Wartość oceny</w:t>
                  </w:r>
                </w:p>
              </w:tc>
              <w:tc>
                <w:tcPr>
                  <w:tcW w:w="1613" w:type="dxa"/>
                </w:tcPr>
                <w:p w14:paraId="249E1217" w14:textId="77777777" w:rsidR="001B4B1F" w:rsidRPr="004649CD" w:rsidRDefault="001B4B1F" w:rsidP="001B4B1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3,00 – 3,25</w:t>
                  </w:r>
                </w:p>
              </w:tc>
              <w:tc>
                <w:tcPr>
                  <w:tcW w:w="1613" w:type="dxa"/>
                </w:tcPr>
                <w:p w14:paraId="5F28B560" w14:textId="77777777" w:rsidR="001B4B1F" w:rsidRPr="004649CD" w:rsidRDefault="001B4B1F" w:rsidP="001B4B1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3,26 – 3,75</w:t>
                  </w:r>
                </w:p>
              </w:tc>
              <w:tc>
                <w:tcPr>
                  <w:tcW w:w="1614" w:type="dxa"/>
                </w:tcPr>
                <w:p w14:paraId="37C3067B" w14:textId="77777777" w:rsidR="001B4B1F" w:rsidRPr="004649CD" w:rsidRDefault="001B4B1F" w:rsidP="001B4B1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3,76 – 4,25</w:t>
                  </w:r>
                </w:p>
              </w:tc>
              <w:tc>
                <w:tcPr>
                  <w:tcW w:w="1614" w:type="dxa"/>
                </w:tcPr>
                <w:p w14:paraId="4FDC7805" w14:textId="77777777" w:rsidR="001B4B1F" w:rsidRPr="004649CD" w:rsidRDefault="001B4B1F" w:rsidP="001B4B1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4,26 – 4,75</w:t>
                  </w:r>
                </w:p>
              </w:tc>
              <w:tc>
                <w:tcPr>
                  <w:tcW w:w="1614" w:type="dxa"/>
                </w:tcPr>
                <w:p w14:paraId="57F541C4" w14:textId="77777777" w:rsidR="001B4B1F" w:rsidRPr="004649CD" w:rsidRDefault="001B4B1F" w:rsidP="001B4B1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4,76 – 5,00</w:t>
                  </w:r>
                </w:p>
              </w:tc>
            </w:tr>
            <w:tr w:rsidR="001B4B1F" w:rsidRPr="004649CD" w14:paraId="20D82782" w14:textId="77777777" w:rsidTr="006E12B1">
              <w:tc>
                <w:tcPr>
                  <w:tcW w:w="1613" w:type="dxa"/>
                </w:tcPr>
                <w:p w14:paraId="5C7C8045" w14:textId="77777777" w:rsidR="001B4B1F" w:rsidRPr="004649CD" w:rsidRDefault="001B4B1F" w:rsidP="001B4B1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Ocena liczbowa</w:t>
                  </w:r>
                </w:p>
              </w:tc>
              <w:tc>
                <w:tcPr>
                  <w:tcW w:w="1613" w:type="dxa"/>
                </w:tcPr>
                <w:p w14:paraId="2F51CF7A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3</w:t>
                  </w:r>
                </w:p>
              </w:tc>
              <w:tc>
                <w:tcPr>
                  <w:tcW w:w="1613" w:type="dxa"/>
                </w:tcPr>
                <w:p w14:paraId="7091512F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3,5</w:t>
                  </w:r>
                </w:p>
              </w:tc>
              <w:tc>
                <w:tcPr>
                  <w:tcW w:w="1614" w:type="dxa"/>
                </w:tcPr>
                <w:p w14:paraId="11E47E6C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4</w:t>
                  </w:r>
                </w:p>
              </w:tc>
              <w:tc>
                <w:tcPr>
                  <w:tcW w:w="1614" w:type="dxa"/>
                </w:tcPr>
                <w:p w14:paraId="05D2C2F0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4,5</w:t>
                  </w:r>
                </w:p>
              </w:tc>
              <w:tc>
                <w:tcPr>
                  <w:tcW w:w="1614" w:type="dxa"/>
                </w:tcPr>
                <w:p w14:paraId="018D3287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5</w:t>
                  </w:r>
                </w:p>
              </w:tc>
            </w:tr>
            <w:tr w:rsidR="001B4B1F" w:rsidRPr="004649CD" w14:paraId="0F7466C4" w14:textId="77777777" w:rsidTr="006E12B1">
              <w:tc>
                <w:tcPr>
                  <w:tcW w:w="1613" w:type="dxa"/>
                </w:tcPr>
                <w:p w14:paraId="1F705E20" w14:textId="77777777" w:rsidR="001B4B1F" w:rsidRPr="004649CD" w:rsidRDefault="001B4B1F" w:rsidP="001B4B1F">
                  <w:pPr>
                    <w:spacing w:before="60" w:after="60" w:line="240" w:lineRule="auto"/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b/>
                      <w:bCs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Ocena słowna</w:t>
                  </w:r>
                </w:p>
              </w:tc>
              <w:tc>
                <w:tcPr>
                  <w:tcW w:w="1613" w:type="dxa"/>
                </w:tcPr>
                <w:p w14:paraId="34D7C3EF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dostateczny</w:t>
                  </w:r>
                </w:p>
              </w:tc>
              <w:tc>
                <w:tcPr>
                  <w:tcW w:w="1613" w:type="dxa"/>
                </w:tcPr>
                <w:p w14:paraId="548482E6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dostateczny plus</w:t>
                  </w:r>
                </w:p>
              </w:tc>
              <w:tc>
                <w:tcPr>
                  <w:tcW w:w="1614" w:type="dxa"/>
                </w:tcPr>
                <w:p w14:paraId="7A9E964B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dobry</w:t>
                  </w:r>
                </w:p>
              </w:tc>
              <w:tc>
                <w:tcPr>
                  <w:tcW w:w="1614" w:type="dxa"/>
                </w:tcPr>
                <w:p w14:paraId="30F8B096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dobry plus</w:t>
                  </w:r>
                </w:p>
              </w:tc>
              <w:tc>
                <w:tcPr>
                  <w:tcW w:w="1614" w:type="dxa"/>
                </w:tcPr>
                <w:p w14:paraId="4F9B2F5A" w14:textId="77777777" w:rsidR="001B4B1F" w:rsidRPr="004649CD" w:rsidRDefault="001B4B1F" w:rsidP="001B4B1F">
                  <w:pPr>
                    <w:spacing w:before="60" w:after="60" w:line="240" w:lineRule="auto"/>
                    <w:jc w:val="center"/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</w:pPr>
                  <w:r w:rsidRPr="004649CD">
                    <w:rPr>
                      <w:rFonts w:ascii="Cambria" w:eastAsia="Calibri" w:hAnsi="Cambria" w:cs="Times New Roman"/>
                      <w:kern w:val="0"/>
                      <w:sz w:val="20"/>
                      <w:szCs w:val="20"/>
                      <w:lang w:eastAsia="pl-PL"/>
                      <w14:ligatures w14:val="none"/>
                    </w:rPr>
                    <w:t>bardzo dobry</w:t>
                  </w:r>
                </w:p>
              </w:tc>
            </w:tr>
          </w:tbl>
          <w:p w14:paraId="7F972339" w14:textId="77777777" w:rsidR="001B4B1F" w:rsidRPr="004649CD" w:rsidRDefault="001B4B1F" w:rsidP="001B4B1F">
            <w:pPr>
              <w:suppressAutoHyphens/>
              <w:snapToGrid w:val="0"/>
              <w:spacing w:after="0" w:line="240" w:lineRule="auto"/>
              <w:rPr>
                <w:rFonts w:ascii="Cambria" w:eastAsia="Calibri" w:hAnsi="Cambria" w:cs="Times New Roman"/>
                <w:bCs/>
                <w:smallCaps/>
                <w:kern w:val="0"/>
                <w:szCs w:val="22"/>
                <w:lang w:eastAsia="zh-CN"/>
                <w14:ligatures w14:val="none"/>
              </w:rPr>
            </w:pPr>
          </w:p>
        </w:tc>
      </w:tr>
    </w:tbl>
    <w:p w14:paraId="03C9BBC7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Calibri"/>
          <w:b/>
          <w:bCs/>
          <w:color w:val="FF0000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923"/>
      </w:tblGrid>
      <w:tr w:rsidR="001B4B1F" w:rsidRPr="004649CD" w14:paraId="36F8994D" w14:textId="77777777" w:rsidTr="006E12B1">
        <w:trPr>
          <w:trHeight w:val="540"/>
          <w:jc w:val="center"/>
        </w:trPr>
        <w:tc>
          <w:tcPr>
            <w:tcW w:w="9923" w:type="dxa"/>
          </w:tcPr>
          <w:p w14:paraId="6D3575E4" w14:textId="77777777" w:rsidR="001B4B1F" w:rsidRPr="004649CD" w:rsidRDefault="001B4B1F" w:rsidP="001B4B1F">
            <w:pPr>
              <w:spacing w:before="120" w:after="120" w:line="276" w:lineRule="auto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Zaliczenie z oceną</w:t>
            </w:r>
          </w:p>
        </w:tc>
      </w:tr>
    </w:tbl>
    <w:p w14:paraId="7A1DE0FB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89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920"/>
        <w:gridCol w:w="1984"/>
        <w:gridCol w:w="1992"/>
      </w:tblGrid>
      <w:tr w:rsidR="001B4B1F" w:rsidRPr="004649CD" w14:paraId="5DC9F72E" w14:textId="77777777" w:rsidTr="006E12B1">
        <w:trPr>
          <w:trHeight w:val="291"/>
          <w:jc w:val="center"/>
        </w:trPr>
        <w:tc>
          <w:tcPr>
            <w:tcW w:w="59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74CFE5C" w14:textId="77777777" w:rsidR="001B4B1F" w:rsidRPr="004649CD" w:rsidRDefault="001B4B1F" w:rsidP="001B4B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FC6EEF5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1B4B1F" w:rsidRPr="004649CD" w14:paraId="18B4F900" w14:textId="77777777" w:rsidTr="006E12B1">
        <w:trPr>
          <w:trHeight w:val="291"/>
          <w:jc w:val="center"/>
        </w:trPr>
        <w:tc>
          <w:tcPr>
            <w:tcW w:w="592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281C992C" w14:textId="77777777" w:rsidR="001B4B1F" w:rsidRPr="004649CD" w:rsidRDefault="001B4B1F" w:rsidP="001B4B1F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6C2CF151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1332A372" w14:textId="77777777" w:rsidR="001B4B1F" w:rsidRPr="004649CD" w:rsidRDefault="001B4B1F" w:rsidP="001B4B1F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D9239C" w:rsidRPr="004649CD" w14:paraId="0EB48782" w14:textId="77777777" w:rsidTr="006E12B1">
        <w:trPr>
          <w:trHeight w:val="291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31F887A" w14:textId="7B83A7D1" w:rsidR="00D9239C" w:rsidRPr="004649CD" w:rsidRDefault="00D9239C" w:rsidP="00D9239C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liczba godzin pracy studenta z bezpośrednim udziałem nauczycieli akademickich lub innych osób prowadzących zajęcia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36DC4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35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6A994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D9239C" w:rsidRPr="004649CD" w14:paraId="490FC052" w14:textId="77777777" w:rsidTr="006E12B1">
        <w:trPr>
          <w:trHeight w:val="435"/>
          <w:jc w:val="center"/>
        </w:trPr>
        <w:tc>
          <w:tcPr>
            <w:tcW w:w="989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3EBF398E" w14:textId="245EA9B8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Praca własna studenta:</w:t>
            </w:r>
          </w:p>
        </w:tc>
      </w:tr>
      <w:tr w:rsidR="00D9239C" w:rsidRPr="004649CD" w14:paraId="3E55CAA6" w14:textId="77777777" w:rsidTr="006E12B1">
        <w:trPr>
          <w:trHeight w:val="412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1EB6B" w14:textId="77777777" w:rsidR="00D9239C" w:rsidRPr="004649CD" w:rsidRDefault="00D9239C" w:rsidP="00D9239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przygotowanie do zaliczenia końcowego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15BB5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E82810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9239C" w:rsidRPr="004649CD" w14:paraId="013505AC" w14:textId="77777777" w:rsidTr="006E12B1">
        <w:trPr>
          <w:trHeight w:val="453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4C1E2A" w14:textId="7F23D65A" w:rsidR="00D9239C" w:rsidRPr="004649CD" w:rsidRDefault="00D9239C" w:rsidP="00D9239C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Studiowanie literatury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2E25A0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220B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D9239C" w:rsidRPr="004649CD" w14:paraId="3D23337C" w14:textId="77777777" w:rsidTr="006E12B1">
        <w:trPr>
          <w:trHeight w:val="360"/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74CC2" w14:textId="77777777" w:rsidR="00D9239C" w:rsidRPr="004649CD" w:rsidRDefault="00D9239C" w:rsidP="00D9239C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88DF1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50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9FEDD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D9239C" w:rsidRPr="004649CD" w14:paraId="577D5F73" w14:textId="77777777" w:rsidTr="006E12B1">
        <w:trPr>
          <w:jc w:val="center"/>
        </w:trPr>
        <w:tc>
          <w:tcPr>
            <w:tcW w:w="5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B0121" w14:textId="77777777" w:rsidR="00D9239C" w:rsidRPr="004649CD" w:rsidRDefault="00D9239C" w:rsidP="00D9239C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703BD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873EB4" w14:textId="77777777" w:rsidR="00D9239C" w:rsidRPr="004649CD" w:rsidRDefault="00D9239C" w:rsidP="00D9239C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7FC3935E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889"/>
      </w:tblGrid>
      <w:tr w:rsidR="001B4B1F" w:rsidRPr="004649CD" w14:paraId="5BA68A25" w14:textId="77777777" w:rsidTr="006E12B1">
        <w:trPr>
          <w:jc w:val="center"/>
        </w:trPr>
        <w:tc>
          <w:tcPr>
            <w:tcW w:w="9889" w:type="dxa"/>
          </w:tcPr>
          <w:p w14:paraId="0CF98020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5AB51295" w14:textId="77777777" w:rsidR="001B4B1F" w:rsidRPr="004649CD" w:rsidRDefault="001B4B1F" w:rsidP="001B4B1F">
            <w:pPr>
              <w:numPr>
                <w:ilvl w:val="0"/>
                <w:numId w:val="20"/>
              </w:numPr>
              <w:spacing w:after="0" w:line="240" w:lineRule="auto"/>
              <w:ind w:left="299" w:hanging="299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lastRenderedPageBreak/>
              <w:t>Podstawowa</w:t>
            </w:r>
          </w:p>
          <w:p w14:paraId="6F96B87D" w14:textId="77777777" w:rsidR="001B4B1F" w:rsidRPr="004649CD" w:rsidRDefault="001B4B1F" w:rsidP="001B4B1F">
            <w:pPr>
              <w:numPr>
                <w:ilvl w:val="0"/>
                <w:numId w:val="20"/>
              </w:numPr>
              <w:spacing w:after="0" w:line="240" w:lineRule="auto"/>
              <w:ind w:left="299" w:hanging="299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1. E.H.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Shortliffe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J.J. Cimino (red.):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Biomedical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Informatics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: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Computer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applications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in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Health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Care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and</w:t>
            </w:r>
          </w:p>
          <w:p w14:paraId="043095DD" w14:textId="77777777" w:rsidR="001B4B1F" w:rsidRPr="004649CD" w:rsidRDefault="001B4B1F" w:rsidP="001B4B1F">
            <w:pPr>
              <w:numPr>
                <w:ilvl w:val="0"/>
                <w:numId w:val="20"/>
              </w:numPr>
              <w:spacing w:after="0" w:line="240" w:lineRule="auto"/>
              <w:ind w:left="299" w:hanging="299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Biomedicine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 Springer, 2014.</w:t>
            </w:r>
          </w:p>
          <w:p w14:paraId="56F1FBE7" w14:textId="77777777" w:rsidR="001B4B1F" w:rsidRPr="004649CD" w:rsidRDefault="001B4B1F" w:rsidP="001B4B1F">
            <w:pPr>
              <w:numPr>
                <w:ilvl w:val="0"/>
                <w:numId w:val="20"/>
              </w:numPr>
              <w:spacing w:after="0" w:line="240" w:lineRule="auto"/>
              <w:ind w:left="299" w:hanging="299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2. R. Tadeusiewicz: Informatyka medyczna. Wydawnictwo UMCS, 2011 (darmowy e-book:</w:t>
            </w:r>
          </w:p>
          <w:p w14:paraId="361195A4" w14:textId="087D8E4C" w:rsidR="001B4B1F" w:rsidRPr="004649CD" w:rsidRDefault="001B4B1F" w:rsidP="001B4B1F">
            <w:pPr>
              <w:numPr>
                <w:ilvl w:val="0"/>
                <w:numId w:val="20"/>
              </w:numPr>
              <w:spacing w:after="0" w:line="240" w:lineRule="auto"/>
              <w:ind w:left="299" w:hanging="299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http://otworzksiazke.pl/ksiazka/informatyka_medyczna/).</w:t>
            </w:r>
          </w:p>
        </w:tc>
      </w:tr>
      <w:tr w:rsidR="001B4B1F" w:rsidRPr="004649CD" w14:paraId="2578733E" w14:textId="77777777" w:rsidTr="006E12B1">
        <w:trPr>
          <w:trHeight w:val="793"/>
          <w:jc w:val="center"/>
        </w:trPr>
        <w:tc>
          <w:tcPr>
            <w:tcW w:w="9889" w:type="dxa"/>
          </w:tcPr>
          <w:p w14:paraId="1F0E97EB" w14:textId="77777777" w:rsidR="001B4B1F" w:rsidRPr="004649CD" w:rsidRDefault="001B4B1F" w:rsidP="001B4B1F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lastRenderedPageBreak/>
              <w:t>Literatura zalecana / fakultatywna:</w:t>
            </w:r>
          </w:p>
          <w:p w14:paraId="0DE6CA1F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1. R. Rudowski (red.): Informatyka medyczna. Wydawnictwo Naukowe PWN, 2012.</w:t>
            </w:r>
          </w:p>
          <w:p w14:paraId="69E4C021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2. E. Piętka: Zintegrowany system informacyjny w pracy szpitala. Wydawnictwo Naukowe PWN, 2004.</w:t>
            </w:r>
          </w:p>
          <w:p w14:paraId="07ABAD06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3. A. Winter, R.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Haux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E.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Ammenwerth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B.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Brigl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. N.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Hellrung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F.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Jahn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: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Health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Information Systems.</w:t>
            </w:r>
          </w:p>
          <w:p w14:paraId="60197C65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4.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Architectures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and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Strategies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 Springer 2011</w:t>
            </w:r>
          </w:p>
          <w:p w14:paraId="4CC617E4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5.. T. Benson: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Principles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of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Health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Interoperability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. HL7 and SNOMED. Springer, 2012.</w:t>
            </w:r>
          </w:p>
          <w:p w14:paraId="668F6090" w14:textId="77777777" w:rsidR="001B4B1F" w:rsidRPr="004649CD" w:rsidRDefault="001B4B1F" w:rsidP="001B4B1F">
            <w:pPr>
              <w:spacing w:after="0" w:line="240" w:lineRule="auto"/>
              <w:rPr>
                <w:rFonts w:ascii="Cambria" w:eastAsia="Calibri" w:hAnsi="Cambria" w:cs="Corbel"/>
                <w:bCs/>
                <w:smallCap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6. R.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Greenes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(red.):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Clinical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Decision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Support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: The Road to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Broader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Adoption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Elsevier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, 2014.</w:t>
            </w:r>
          </w:p>
        </w:tc>
      </w:tr>
    </w:tbl>
    <w:p w14:paraId="18E9DFD4" w14:textId="77777777" w:rsidR="001B4B1F" w:rsidRPr="004649CD" w:rsidRDefault="001B4B1F" w:rsidP="001B4B1F">
      <w:pPr>
        <w:spacing w:before="120" w:after="12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13. Informacje dodatkowe</w:t>
      </w:r>
    </w:p>
    <w:tbl>
      <w:tblPr>
        <w:tblW w:w="988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846"/>
        <w:gridCol w:w="6043"/>
      </w:tblGrid>
      <w:tr w:rsidR="001B4B1F" w:rsidRPr="004649CD" w14:paraId="705E3D30" w14:textId="77777777" w:rsidTr="006E12B1">
        <w:trPr>
          <w:jc w:val="center"/>
        </w:trPr>
        <w:tc>
          <w:tcPr>
            <w:tcW w:w="3846" w:type="dxa"/>
          </w:tcPr>
          <w:p w14:paraId="5F3C745F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imię i nazwisko  sporządzającego</w:t>
            </w:r>
          </w:p>
        </w:tc>
        <w:tc>
          <w:tcPr>
            <w:tcW w:w="6043" w:type="dxa"/>
          </w:tcPr>
          <w:p w14:paraId="2D494EBC" w14:textId="18AAF3C4" w:rsidR="001B4B1F" w:rsidRPr="004649CD" w:rsidRDefault="00A856C6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Iwona Ratuszniak</w:t>
            </w:r>
          </w:p>
        </w:tc>
      </w:tr>
      <w:tr w:rsidR="001B4B1F" w:rsidRPr="004649CD" w14:paraId="02BEDC6A" w14:textId="77777777" w:rsidTr="006E12B1">
        <w:trPr>
          <w:jc w:val="center"/>
        </w:trPr>
        <w:tc>
          <w:tcPr>
            <w:tcW w:w="3846" w:type="dxa"/>
          </w:tcPr>
          <w:p w14:paraId="6A5E51CC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6043" w:type="dxa"/>
          </w:tcPr>
          <w:p w14:paraId="3F74E696" w14:textId="5049CB9B" w:rsidR="001B4B1F" w:rsidRPr="004649CD" w:rsidRDefault="00155B10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aktualizacja 15.0</w:t>
            </w:r>
            <w:r w:rsidR="00500CE9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5.</w:t>
            </w: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2026</w:t>
            </w:r>
          </w:p>
        </w:tc>
      </w:tr>
      <w:tr w:rsidR="001B4B1F" w:rsidRPr="004649CD" w14:paraId="083C6653" w14:textId="77777777" w:rsidTr="006E12B1">
        <w:trPr>
          <w:jc w:val="center"/>
        </w:trPr>
        <w:tc>
          <w:tcPr>
            <w:tcW w:w="3846" w:type="dxa"/>
          </w:tcPr>
          <w:p w14:paraId="6F1A92C4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dane kontaktowe (e-mail)</w:t>
            </w:r>
          </w:p>
        </w:tc>
        <w:tc>
          <w:tcPr>
            <w:tcW w:w="6043" w:type="dxa"/>
          </w:tcPr>
          <w:p w14:paraId="697D5540" w14:textId="2D87AC40" w:rsidR="001B4B1F" w:rsidRPr="004649CD" w:rsidRDefault="00A856C6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iwona.ajp@op.pl</w:t>
            </w:r>
          </w:p>
        </w:tc>
      </w:tr>
      <w:tr w:rsidR="001B4B1F" w:rsidRPr="004649CD" w14:paraId="56EE64CC" w14:textId="77777777" w:rsidTr="006E12B1">
        <w:trPr>
          <w:jc w:val="center"/>
        </w:trPr>
        <w:tc>
          <w:tcPr>
            <w:tcW w:w="3846" w:type="dxa"/>
            <w:tcBorders>
              <w:bottom w:val="single" w:sz="4" w:space="0" w:color="000000"/>
            </w:tcBorders>
          </w:tcPr>
          <w:p w14:paraId="102E2B1D" w14:textId="0AADDE1C" w:rsidR="001B4B1F" w:rsidRPr="004649CD" w:rsidRDefault="00155B10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 xml:space="preserve">Czytelny podpis osoby </w:t>
            </w:r>
            <w:r w:rsidR="00C81A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upoważnionej do weryfikacji karty</w:t>
            </w:r>
          </w:p>
        </w:tc>
        <w:tc>
          <w:tcPr>
            <w:tcW w:w="6043" w:type="dxa"/>
            <w:tcBorders>
              <w:bottom w:val="single" w:sz="4" w:space="0" w:color="000000"/>
            </w:tcBorders>
          </w:tcPr>
          <w:p w14:paraId="5638AA69" w14:textId="77777777" w:rsidR="001B4B1F" w:rsidRPr="004649CD" w:rsidRDefault="001B4B1F" w:rsidP="001B4B1F">
            <w:pPr>
              <w:spacing w:before="60" w:after="6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29DBA1B" w14:textId="77777777" w:rsidR="001B4B1F" w:rsidRPr="004649CD" w:rsidRDefault="001B4B1F" w:rsidP="001B4B1F">
      <w:pPr>
        <w:spacing w:before="60" w:after="60" w:line="276" w:lineRule="auto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</w:p>
    <w:p w14:paraId="61AC9FF7" w14:textId="45AF286C" w:rsidR="00F14736" w:rsidRDefault="00F14736">
      <w:pPr>
        <w:rPr>
          <w:rFonts w:ascii="Cambria" w:eastAsia="Calibri" w:hAnsi="Cambria" w:cs="Times New Roman"/>
          <w:kern w:val="0"/>
          <w14:ligatures w14:val="none"/>
        </w:rPr>
      </w:pPr>
      <w:r>
        <w:rPr>
          <w:rFonts w:ascii="Cambria" w:eastAsia="Calibri" w:hAnsi="Cambria" w:cs="Times New Roman"/>
          <w:kern w:val="0"/>
          <w14:ligatures w14:val="none"/>
        </w:rPr>
        <w:br w:type="page"/>
      </w:r>
    </w:p>
    <w:tbl>
      <w:tblPr>
        <w:tblpPr w:leftFromText="141" w:rightFromText="141" w:vertAnchor="page" w:horzAnchor="margin" w:tblpY="1906"/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968"/>
        <w:gridCol w:w="2818"/>
        <w:gridCol w:w="4536"/>
      </w:tblGrid>
      <w:tr w:rsidR="00F14736" w:rsidRPr="004649CD" w14:paraId="4F99230E" w14:textId="77777777" w:rsidTr="00AE1629">
        <w:trPr>
          <w:trHeight w:val="269"/>
        </w:trPr>
        <w:tc>
          <w:tcPr>
            <w:tcW w:w="1968" w:type="dxa"/>
            <w:vMerge w:val="restart"/>
          </w:tcPr>
          <w:p w14:paraId="222BA125" w14:textId="77777777" w:rsidR="00F14736" w:rsidRPr="004649CD" w:rsidRDefault="00F14736" w:rsidP="00AE162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Calibri"/>
                <w:noProof/>
                <w:kern w:val="0"/>
                <w:sz w:val="22"/>
                <w:szCs w:val="22"/>
                <w:lang w:eastAsia="pl-PL"/>
                <w14:ligatures w14:val="none"/>
              </w:rPr>
              <w:lastRenderedPageBreak/>
              <w:drawing>
                <wp:inline distT="0" distB="0" distL="0" distR="0" wp14:anchorId="17C55F55" wp14:editId="09E708A3">
                  <wp:extent cx="1066800" cy="1066800"/>
                  <wp:effectExtent l="0" t="0" r="0" b="0"/>
                  <wp:docPr id="18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7ED1DFE1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Wydział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5486B9F7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NAUK O ZDROWIU</w:t>
            </w:r>
          </w:p>
        </w:tc>
      </w:tr>
      <w:tr w:rsidR="00F14736" w:rsidRPr="004649CD" w14:paraId="303E4B13" w14:textId="77777777" w:rsidTr="00AE1629">
        <w:trPr>
          <w:trHeight w:val="275"/>
        </w:trPr>
        <w:tc>
          <w:tcPr>
            <w:tcW w:w="1968" w:type="dxa"/>
            <w:vMerge/>
          </w:tcPr>
          <w:p w14:paraId="40E2A042" w14:textId="77777777" w:rsidR="00F14736" w:rsidRPr="004649CD" w:rsidRDefault="00F14736" w:rsidP="00AE162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512AEB74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Kierunek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7697950F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RATOWNICTWO MEDYCZNE</w:t>
            </w:r>
          </w:p>
        </w:tc>
      </w:tr>
      <w:tr w:rsidR="00F14736" w:rsidRPr="004649CD" w14:paraId="3ADE6DF8" w14:textId="77777777" w:rsidTr="00AE162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60D2DDA9" w14:textId="77777777" w:rsidR="00F14736" w:rsidRPr="004649CD" w:rsidRDefault="00F14736" w:rsidP="00AE162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148E7A5C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Poziom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38F8C65B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Studia I stopnia</w:t>
            </w:r>
          </w:p>
        </w:tc>
      </w:tr>
      <w:tr w:rsidR="00F14736" w:rsidRPr="004649CD" w14:paraId="1C6EB39B" w14:textId="77777777" w:rsidTr="00AE162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022DA5EE" w14:textId="77777777" w:rsidR="00F14736" w:rsidRPr="004649CD" w:rsidRDefault="00F14736" w:rsidP="00AE162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tcBorders>
              <w:bottom w:val="single" w:sz="4" w:space="0" w:color="000000"/>
            </w:tcBorders>
            <w:vAlign w:val="center"/>
          </w:tcPr>
          <w:p w14:paraId="2C433EFA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:highlight w:val="yellow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Forma studiów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2AD3DA69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stacjonarne</w:t>
            </w:r>
          </w:p>
        </w:tc>
      </w:tr>
      <w:tr w:rsidR="00F14736" w:rsidRPr="004649CD" w14:paraId="7BD72310" w14:textId="77777777" w:rsidTr="00AE1629">
        <w:trPr>
          <w:trHeight w:val="139"/>
        </w:trPr>
        <w:tc>
          <w:tcPr>
            <w:tcW w:w="1968" w:type="dxa"/>
            <w:vMerge/>
            <w:tcBorders>
              <w:bottom w:val="single" w:sz="4" w:space="0" w:color="000000"/>
            </w:tcBorders>
          </w:tcPr>
          <w:p w14:paraId="5DED0365" w14:textId="77777777" w:rsidR="00F14736" w:rsidRPr="004649CD" w:rsidRDefault="00F14736" w:rsidP="00AE1629">
            <w:pPr>
              <w:spacing w:after="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14:ligatures w14:val="none"/>
              </w:rPr>
            </w:pPr>
          </w:p>
        </w:tc>
        <w:tc>
          <w:tcPr>
            <w:tcW w:w="2818" w:type="dxa"/>
            <w:vAlign w:val="center"/>
          </w:tcPr>
          <w:p w14:paraId="68A81B78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>Profil studiów</w:t>
            </w:r>
          </w:p>
        </w:tc>
        <w:tc>
          <w:tcPr>
            <w:tcW w:w="4536" w:type="dxa"/>
            <w:vAlign w:val="center"/>
          </w:tcPr>
          <w:p w14:paraId="1432CC5F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Praktyczny</w:t>
            </w:r>
          </w:p>
        </w:tc>
      </w:tr>
      <w:tr w:rsidR="00F14736" w:rsidRPr="004649CD" w14:paraId="781B5DBB" w14:textId="77777777" w:rsidTr="00AE1629">
        <w:trPr>
          <w:trHeight w:val="139"/>
        </w:trPr>
        <w:tc>
          <w:tcPr>
            <w:tcW w:w="4786" w:type="dxa"/>
            <w:gridSpan w:val="2"/>
            <w:tcBorders>
              <w:bottom w:val="single" w:sz="4" w:space="0" w:color="000000"/>
            </w:tcBorders>
          </w:tcPr>
          <w:p w14:paraId="076912C1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8"/>
                <w:szCs w:val="28"/>
                <w14:ligatures w14:val="none"/>
              </w:rPr>
              <w:t xml:space="preserve">Pozycja w planie studiów </w:t>
            </w:r>
          </w:p>
        </w:tc>
        <w:tc>
          <w:tcPr>
            <w:tcW w:w="4536" w:type="dxa"/>
            <w:tcBorders>
              <w:bottom w:val="single" w:sz="4" w:space="0" w:color="000000"/>
            </w:tcBorders>
            <w:vAlign w:val="center"/>
          </w:tcPr>
          <w:p w14:paraId="650125FE" w14:textId="1D1C65A9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Cs/>
                <w:kern w:val="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A.</w:t>
            </w:r>
            <w:r>
              <w:rPr>
                <w:rFonts w:ascii="Cambria" w:eastAsia="Calibri" w:hAnsi="Cambria" w:cs="Times New Roman"/>
                <w:bCs/>
                <w:kern w:val="0"/>
                <w14:ligatures w14:val="none"/>
              </w:rPr>
              <w:t>12</w:t>
            </w:r>
          </w:p>
        </w:tc>
      </w:tr>
    </w:tbl>
    <w:p w14:paraId="4CE7D4AE" w14:textId="77777777" w:rsidR="00F14736" w:rsidRPr="004649CD" w:rsidRDefault="00F14736" w:rsidP="00F14736">
      <w:pPr>
        <w:spacing w:after="0" w:line="276" w:lineRule="auto"/>
        <w:rPr>
          <w:rFonts w:ascii="Cambria" w:eastAsia="Calibri" w:hAnsi="Cambria" w:cs="Calibri"/>
          <w:vanish/>
          <w:kern w:val="0"/>
          <w:sz w:val="22"/>
          <w:szCs w:val="22"/>
          <w14:ligatures w14:val="none"/>
        </w:rPr>
      </w:pPr>
    </w:p>
    <w:p w14:paraId="30B6382E" w14:textId="77777777" w:rsidR="00F14736" w:rsidRPr="004649CD" w:rsidRDefault="00F14736" w:rsidP="00F14736">
      <w:pPr>
        <w:spacing w:before="120" w:after="120" w:line="276" w:lineRule="auto"/>
        <w:jc w:val="center"/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</w:pPr>
      <w:r w:rsidRPr="004649CD">
        <w:rPr>
          <w:rFonts w:ascii="Cambria" w:eastAsia="Calibri" w:hAnsi="Cambria" w:cs="Times New Roman"/>
          <w:b/>
          <w:bCs/>
          <w:spacing w:val="40"/>
          <w:kern w:val="0"/>
          <w:sz w:val="28"/>
          <w:szCs w:val="28"/>
          <w14:ligatures w14:val="none"/>
        </w:rPr>
        <w:t>KARTA ZAJĘĆ</w:t>
      </w:r>
    </w:p>
    <w:p w14:paraId="599610DB" w14:textId="77777777" w:rsidR="00F14736" w:rsidRPr="004649CD" w:rsidRDefault="00F14736" w:rsidP="00F14736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1. Informacje ogólne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791"/>
      </w:tblGrid>
      <w:tr w:rsidR="00F14736" w:rsidRPr="004649CD" w14:paraId="0F490506" w14:textId="77777777" w:rsidTr="00AE1629">
        <w:trPr>
          <w:trHeight w:val="328"/>
        </w:trPr>
        <w:tc>
          <w:tcPr>
            <w:tcW w:w="4531" w:type="dxa"/>
            <w:vAlign w:val="center"/>
          </w:tcPr>
          <w:p w14:paraId="6D117AB9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Nazwa zajęć</w:t>
            </w:r>
          </w:p>
        </w:tc>
        <w:tc>
          <w:tcPr>
            <w:tcW w:w="4791" w:type="dxa"/>
            <w:vAlign w:val="center"/>
          </w:tcPr>
          <w:p w14:paraId="529DEAE4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WYCHOWANIE FIZYCZNE</w:t>
            </w:r>
          </w:p>
        </w:tc>
      </w:tr>
      <w:tr w:rsidR="00F14736" w:rsidRPr="004649CD" w14:paraId="6A32108D" w14:textId="77777777" w:rsidTr="00AE1629">
        <w:tc>
          <w:tcPr>
            <w:tcW w:w="4531" w:type="dxa"/>
            <w:vAlign w:val="center"/>
          </w:tcPr>
          <w:p w14:paraId="7F5262A2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Punkty ECTS</w:t>
            </w:r>
          </w:p>
        </w:tc>
        <w:tc>
          <w:tcPr>
            <w:tcW w:w="4791" w:type="dxa"/>
            <w:vAlign w:val="center"/>
          </w:tcPr>
          <w:p w14:paraId="169EEE8B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0</w:t>
            </w:r>
          </w:p>
        </w:tc>
      </w:tr>
      <w:tr w:rsidR="00F14736" w:rsidRPr="004649CD" w14:paraId="29BA6BC0" w14:textId="77777777" w:rsidTr="00AE1629">
        <w:tc>
          <w:tcPr>
            <w:tcW w:w="4531" w:type="dxa"/>
            <w:vAlign w:val="center"/>
          </w:tcPr>
          <w:p w14:paraId="1DB1EB0F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Rodzaj zajęć</w:t>
            </w:r>
          </w:p>
        </w:tc>
        <w:tc>
          <w:tcPr>
            <w:tcW w:w="4791" w:type="dxa"/>
            <w:vAlign w:val="center"/>
          </w:tcPr>
          <w:p w14:paraId="4D935F43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obowiązkowe</w:t>
            </w:r>
          </w:p>
        </w:tc>
      </w:tr>
      <w:tr w:rsidR="00F14736" w:rsidRPr="004649CD" w14:paraId="43864C04" w14:textId="77777777" w:rsidTr="00AE1629">
        <w:tc>
          <w:tcPr>
            <w:tcW w:w="4531" w:type="dxa"/>
            <w:vAlign w:val="center"/>
          </w:tcPr>
          <w:p w14:paraId="6FC4797E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Moduł/specjalizacja</w:t>
            </w:r>
          </w:p>
        </w:tc>
        <w:tc>
          <w:tcPr>
            <w:tcW w:w="4791" w:type="dxa"/>
            <w:vAlign w:val="center"/>
          </w:tcPr>
          <w:p w14:paraId="5F75C152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Nauki przedkliniczne</w:t>
            </w:r>
          </w:p>
        </w:tc>
      </w:tr>
      <w:tr w:rsidR="00F14736" w:rsidRPr="004649CD" w14:paraId="504CE591" w14:textId="77777777" w:rsidTr="00AE1629">
        <w:tc>
          <w:tcPr>
            <w:tcW w:w="4531" w:type="dxa"/>
            <w:vAlign w:val="center"/>
          </w:tcPr>
          <w:p w14:paraId="121F1E81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Język, w którym prowadzone są zajęcia</w:t>
            </w:r>
          </w:p>
        </w:tc>
        <w:tc>
          <w:tcPr>
            <w:tcW w:w="4791" w:type="dxa"/>
            <w:vAlign w:val="center"/>
          </w:tcPr>
          <w:p w14:paraId="4EE207AA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polski</w:t>
            </w:r>
          </w:p>
        </w:tc>
      </w:tr>
      <w:tr w:rsidR="00F14736" w:rsidRPr="004649CD" w14:paraId="4C693F72" w14:textId="77777777" w:rsidTr="00AE1629">
        <w:tc>
          <w:tcPr>
            <w:tcW w:w="4531" w:type="dxa"/>
            <w:vAlign w:val="center"/>
          </w:tcPr>
          <w:p w14:paraId="310FB93A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Rok studiów</w:t>
            </w:r>
          </w:p>
        </w:tc>
        <w:tc>
          <w:tcPr>
            <w:tcW w:w="4791" w:type="dxa"/>
            <w:vAlign w:val="center"/>
          </w:tcPr>
          <w:p w14:paraId="4341BFD6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I</w:t>
            </w:r>
          </w:p>
        </w:tc>
      </w:tr>
      <w:tr w:rsidR="00F14736" w:rsidRPr="004649CD" w14:paraId="4037E3A0" w14:textId="77777777" w:rsidTr="00AE1629">
        <w:tc>
          <w:tcPr>
            <w:tcW w:w="4531" w:type="dxa"/>
            <w:vAlign w:val="center"/>
          </w:tcPr>
          <w:p w14:paraId="7CB3D5EC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Imię i nazwisko koordynatora przedmiotu oraz prowadzących zajęcia</w:t>
            </w:r>
          </w:p>
        </w:tc>
        <w:tc>
          <w:tcPr>
            <w:tcW w:w="4791" w:type="dxa"/>
            <w:vAlign w:val="center"/>
          </w:tcPr>
          <w:p w14:paraId="1A22B2F3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14:ligatures w14:val="none"/>
              </w:rPr>
              <w:t>DR JOANNA KURIAŃSKA-WOŁOSZYN</w:t>
            </w:r>
          </w:p>
        </w:tc>
      </w:tr>
    </w:tbl>
    <w:p w14:paraId="3B2458AD" w14:textId="77777777" w:rsidR="00F14736" w:rsidRPr="004649CD" w:rsidRDefault="00F14736" w:rsidP="00F14736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2. Formy dydaktyczne prowadzenia zajęć i liczba godzin w semestrze</w:t>
      </w:r>
    </w:p>
    <w:tbl>
      <w:tblPr>
        <w:tblW w:w="93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18"/>
        <w:gridCol w:w="1843"/>
        <w:gridCol w:w="2409"/>
        <w:gridCol w:w="2556"/>
      </w:tblGrid>
      <w:tr w:rsidR="00F14736" w:rsidRPr="004649CD" w14:paraId="30FE938D" w14:textId="77777777" w:rsidTr="00AE1629">
        <w:tc>
          <w:tcPr>
            <w:tcW w:w="2518" w:type="dxa"/>
            <w:vAlign w:val="center"/>
          </w:tcPr>
          <w:p w14:paraId="7C6ABFBB" w14:textId="77777777" w:rsidR="00F14736" w:rsidRPr="004649CD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zajęć</w:t>
            </w:r>
          </w:p>
        </w:tc>
        <w:tc>
          <w:tcPr>
            <w:tcW w:w="1843" w:type="dxa"/>
            <w:vAlign w:val="center"/>
          </w:tcPr>
          <w:p w14:paraId="264A75CD" w14:textId="77777777" w:rsidR="00F14736" w:rsidRPr="004649CD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Liczba godzin</w:t>
            </w:r>
          </w:p>
        </w:tc>
        <w:tc>
          <w:tcPr>
            <w:tcW w:w="2409" w:type="dxa"/>
            <w:vAlign w:val="center"/>
          </w:tcPr>
          <w:p w14:paraId="1195FF89" w14:textId="77777777" w:rsidR="00F14736" w:rsidRPr="004649CD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Rok studiów/semestr</w:t>
            </w:r>
          </w:p>
        </w:tc>
        <w:tc>
          <w:tcPr>
            <w:tcW w:w="2556" w:type="dxa"/>
            <w:vAlign w:val="center"/>
          </w:tcPr>
          <w:p w14:paraId="4278D7E0" w14:textId="77777777" w:rsidR="00F14736" w:rsidRPr="004649CD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 xml:space="preserve">Punkty ECTS </w:t>
            </w: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(zgodnie z programem studiów)</w:t>
            </w:r>
          </w:p>
        </w:tc>
      </w:tr>
      <w:tr w:rsidR="00F14736" w:rsidRPr="004649CD" w14:paraId="2B0B1F45" w14:textId="77777777" w:rsidTr="00AE1629">
        <w:tc>
          <w:tcPr>
            <w:tcW w:w="2518" w:type="dxa"/>
          </w:tcPr>
          <w:p w14:paraId="316F66A2" w14:textId="77777777" w:rsidR="00F14736" w:rsidRPr="004649CD" w:rsidRDefault="00F14736" w:rsidP="00AE1629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bookmarkStart w:id="2" w:name="_Hlk227189557"/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1843" w:type="dxa"/>
            <w:vAlign w:val="center"/>
          </w:tcPr>
          <w:p w14:paraId="19C12999" w14:textId="77777777" w:rsidR="00F14736" w:rsidRPr="004649CD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409" w:type="dxa"/>
            <w:vAlign w:val="center"/>
          </w:tcPr>
          <w:p w14:paraId="226596C5" w14:textId="77777777" w:rsidR="00F14736" w:rsidRPr="004649CD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I/</w:t>
            </w:r>
            <w:r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2556" w:type="dxa"/>
          </w:tcPr>
          <w:p w14:paraId="2E55C248" w14:textId="77777777" w:rsidR="00F14736" w:rsidRPr="004649CD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0</w:t>
            </w:r>
          </w:p>
        </w:tc>
      </w:tr>
      <w:bookmarkEnd w:id="2"/>
      <w:tr w:rsidR="00F14736" w:rsidRPr="004649CD" w14:paraId="51CA6F7D" w14:textId="77777777" w:rsidTr="00AE1629">
        <w:tc>
          <w:tcPr>
            <w:tcW w:w="2518" w:type="dxa"/>
          </w:tcPr>
          <w:p w14:paraId="64BB6F1C" w14:textId="77777777" w:rsidR="00F14736" w:rsidRPr="004649CD" w:rsidRDefault="00F14736" w:rsidP="00AE1629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ćwiczenia</w:t>
            </w:r>
          </w:p>
        </w:tc>
        <w:tc>
          <w:tcPr>
            <w:tcW w:w="1843" w:type="dxa"/>
            <w:vAlign w:val="center"/>
          </w:tcPr>
          <w:p w14:paraId="05A2653C" w14:textId="77777777" w:rsidR="00F14736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30</w:t>
            </w:r>
          </w:p>
        </w:tc>
        <w:tc>
          <w:tcPr>
            <w:tcW w:w="2409" w:type="dxa"/>
            <w:vAlign w:val="center"/>
          </w:tcPr>
          <w:p w14:paraId="42125D07" w14:textId="77777777" w:rsidR="00F14736" w:rsidRPr="004649CD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</w:t>
            </w:r>
            <w:r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I</w:t>
            </w: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/</w:t>
            </w:r>
            <w:r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556" w:type="dxa"/>
          </w:tcPr>
          <w:p w14:paraId="5587B227" w14:textId="77777777" w:rsidR="00F14736" w:rsidRPr="004649CD" w:rsidRDefault="00F14736" w:rsidP="00AE1629">
            <w:pPr>
              <w:spacing w:before="60" w:after="60" w:line="240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0"/>
                <w14:ligatures w14:val="none"/>
              </w:rPr>
              <w:t>0</w:t>
            </w:r>
          </w:p>
        </w:tc>
      </w:tr>
    </w:tbl>
    <w:p w14:paraId="5E23E8C6" w14:textId="77777777" w:rsidR="00F14736" w:rsidRPr="004649CD" w:rsidRDefault="00F14736" w:rsidP="00F14736">
      <w:pPr>
        <w:spacing w:before="60" w:after="60" w:line="240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3.Wymagania wstępne, z uwzględnieniem sekwencyjności zajęć</w:t>
      </w:r>
    </w:p>
    <w:tbl>
      <w:tblPr>
        <w:tblW w:w="9394" w:type="dxa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94"/>
      </w:tblGrid>
      <w:tr w:rsidR="00F14736" w:rsidRPr="004649CD" w14:paraId="4E2A0C5C" w14:textId="77777777" w:rsidTr="00AE1629">
        <w:trPr>
          <w:trHeight w:val="301"/>
        </w:trPr>
        <w:tc>
          <w:tcPr>
            <w:tcW w:w="9394" w:type="dxa"/>
          </w:tcPr>
          <w:p w14:paraId="22A5D005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Sprawność ogólna</w:t>
            </w:r>
          </w:p>
        </w:tc>
      </w:tr>
    </w:tbl>
    <w:p w14:paraId="3E28F645" w14:textId="77777777" w:rsidR="00F14736" w:rsidRPr="004649CD" w:rsidRDefault="00F14736" w:rsidP="00F14736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4.Cele kształcenia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22"/>
      </w:tblGrid>
      <w:tr w:rsidR="00F14736" w:rsidRPr="004649CD" w14:paraId="14FBB51F" w14:textId="77777777" w:rsidTr="00AE1629">
        <w:trPr>
          <w:trHeight w:val="1282"/>
        </w:trPr>
        <w:tc>
          <w:tcPr>
            <w:tcW w:w="9322" w:type="dxa"/>
          </w:tcPr>
          <w:p w14:paraId="447C8E88" w14:textId="77777777" w:rsidR="00F14736" w:rsidRPr="004649CD" w:rsidRDefault="00F14736" w:rsidP="00AE1629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C1 -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 xml:space="preserve">Wyposażenie studenta w wiedzę  dotyczącą prozdrowotnych form aktywności ruchowej oraz przestrzegania zasad „ fair </w:t>
            </w:r>
            <w:proofErr w:type="spellStart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play</w:t>
            </w:r>
            <w:proofErr w:type="spellEnd"/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”</w:t>
            </w:r>
          </w:p>
          <w:p w14:paraId="7974CC99" w14:textId="77777777" w:rsidR="00F14736" w:rsidRPr="004649CD" w:rsidRDefault="00F14736" w:rsidP="00AE1629">
            <w:pPr>
              <w:spacing w:before="60" w:after="60" w:line="240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C2 -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Zdobycie  umiejętności przez studenta  w zakresie doboru odpowiednich form sprawności ruchowej dla całożyciowej dbałości o zdrowie.</w:t>
            </w:r>
          </w:p>
          <w:p w14:paraId="10D9F794" w14:textId="77777777" w:rsidR="00F14736" w:rsidRPr="004649CD" w:rsidRDefault="00F14736" w:rsidP="00AE1629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 xml:space="preserve">C3 - </w:t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Uświadomienie potrzeb rozwoju własnej sprawności ruchowej  i umiejętność  współpracy w grupie</w:t>
            </w:r>
          </w:p>
        </w:tc>
      </w:tr>
    </w:tbl>
    <w:p w14:paraId="17601D43" w14:textId="77777777" w:rsidR="00F14736" w:rsidRPr="004649CD" w:rsidRDefault="00F14736" w:rsidP="00F14736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5.Efekty uczenia się dla zajęć wraz z odniesieniem do efektów kierunkowych</w:t>
      </w:r>
    </w:p>
    <w:tbl>
      <w:tblPr>
        <w:tblW w:w="51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2"/>
        <w:gridCol w:w="6322"/>
        <w:gridCol w:w="1756"/>
      </w:tblGrid>
      <w:tr w:rsidR="00F14736" w:rsidRPr="004649CD" w14:paraId="65CBE757" w14:textId="77777777" w:rsidTr="00AE1629">
        <w:trPr>
          <w:trHeight w:val="560"/>
        </w:trPr>
        <w:tc>
          <w:tcPr>
            <w:tcW w:w="680" w:type="pct"/>
            <w:vAlign w:val="center"/>
          </w:tcPr>
          <w:p w14:paraId="5D4F5341" w14:textId="77777777" w:rsidR="00F14736" w:rsidRPr="004649CD" w:rsidRDefault="00F14736" w:rsidP="00AE1629">
            <w:pPr>
              <w:spacing w:before="20" w:after="20" w:line="276" w:lineRule="auto"/>
              <w:ind w:left="40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Symbol efektu uczenia się</w:t>
            </w:r>
          </w:p>
        </w:tc>
        <w:tc>
          <w:tcPr>
            <w:tcW w:w="3381" w:type="pct"/>
            <w:vAlign w:val="center"/>
          </w:tcPr>
          <w:p w14:paraId="4739BC21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Opis efektu uczenia się</w:t>
            </w:r>
          </w:p>
        </w:tc>
        <w:tc>
          <w:tcPr>
            <w:tcW w:w="939" w:type="pct"/>
            <w:vAlign w:val="center"/>
          </w:tcPr>
          <w:p w14:paraId="0CF31DD3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Odniesienie do efektu kierunkowego</w:t>
            </w:r>
          </w:p>
        </w:tc>
      </w:tr>
      <w:tr w:rsidR="00F14736" w:rsidRPr="004649CD" w14:paraId="1D1F62F7" w14:textId="77777777" w:rsidTr="00AE1629">
        <w:trPr>
          <w:trHeight w:val="256"/>
        </w:trPr>
        <w:tc>
          <w:tcPr>
            <w:tcW w:w="5000" w:type="pct"/>
            <w:gridSpan w:val="3"/>
            <w:vAlign w:val="center"/>
          </w:tcPr>
          <w:p w14:paraId="5A76DD94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Wiedza</w:t>
            </w:r>
          </w:p>
        </w:tc>
      </w:tr>
      <w:tr w:rsidR="00F14736" w:rsidRPr="004649CD" w14:paraId="412197A5" w14:textId="77777777" w:rsidTr="00AE1629">
        <w:tc>
          <w:tcPr>
            <w:tcW w:w="680" w:type="pct"/>
            <w:vAlign w:val="center"/>
          </w:tcPr>
          <w:p w14:paraId="58245C4B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W_01</w:t>
            </w:r>
          </w:p>
        </w:tc>
        <w:tc>
          <w:tcPr>
            <w:tcW w:w="3381" w:type="pct"/>
          </w:tcPr>
          <w:p w14:paraId="05F59CCA" w14:textId="77777777" w:rsidR="00F14736" w:rsidRPr="004649CD" w:rsidRDefault="00F14736" w:rsidP="00AE1629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Student zna sposoby zwiększania sprawności fizycznej.</w:t>
            </w:r>
          </w:p>
        </w:tc>
        <w:tc>
          <w:tcPr>
            <w:tcW w:w="939" w:type="pct"/>
            <w:vAlign w:val="center"/>
          </w:tcPr>
          <w:p w14:paraId="3A8CA84E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K_W119</w:t>
            </w:r>
          </w:p>
        </w:tc>
      </w:tr>
      <w:tr w:rsidR="00F14736" w:rsidRPr="004649CD" w14:paraId="24C2BD3A" w14:textId="77777777" w:rsidTr="00AE1629">
        <w:trPr>
          <w:trHeight w:val="217"/>
        </w:trPr>
        <w:tc>
          <w:tcPr>
            <w:tcW w:w="5000" w:type="pct"/>
            <w:gridSpan w:val="3"/>
            <w:vAlign w:val="center"/>
          </w:tcPr>
          <w:p w14:paraId="40C37094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Umiejętności</w:t>
            </w:r>
          </w:p>
        </w:tc>
      </w:tr>
      <w:tr w:rsidR="00F14736" w:rsidRPr="004649CD" w14:paraId="352AA9EB" w14:textId="77777777" w:rsidTr="00AE1629">
        <w:tc>
          <w:tcPr>
            <w:tcW w:w="680" w:type="pct"/>
            <w:vAlign w:val="center"/>
          </w:tcPr>
          <w:p w14:paraId="5DE21D48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U_01</w:t>
            </w:r>
          </w:p>
        </w:tc>
        <w:tc>
          <w:tcPr>
            <w:tcW w:w="3381" w:type="pct"/>
          </w:tcPr>
          <w:p w14:paraId="468A2A5F" w14:textId="77777777" w:rsidR="00F14736" w:rsidRPr="004649CD" w:rsidRDefault="00F14736" w:rsidP="00F14736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4649CD">
              <w:rPr>
                <w:rFonts w:ascii="Cambria" w:hAnsi="Cambria" w:cs="Arial"/>
                <w:sz w:val="20"/>
                <w:szCs w:val="20"/>
              </w:rPr>
              <w:t>Student potrafi ocenić poziom swojej sprawności fizycznej i dobrać właściwą formę aktywności do potrzeb swojego organizmu i warunków pracy;</w:t>
            </w:r>
          </w:p>
        </w:tc>
        <w:tc>
          <w:tcPr>
            <w:tcW w:w="939" w:type="pct"/>
            <w:vAlign w:val="center"/>
          </w:tcPr>
          <w:p w14:paraId="3D8868D6" w14:textId="77777777" w:rsidR="00F14736" w:rsidRPr="004649CD" w:rsidRDefault="00F14736" w:rsidP="00F14736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K_U49</w:t>
            </w:r>
          </w:p>
        </w:tc>
      </w:tr>
      <w:tr w:rsidR="00F14736" w:rsidRPr="004649CD" w14:paraId="6EA031F7" w14:textId="77777777" w:rsidTr="00AE1629">
        <w:trPr>
          <w:trHeight w:val="335"/>
        </w:trPr>
        <w:tc>
          <w:tcPr>
            <w:tcW w:w="5000" w:type="pct"/>
            <w:gridSpan w:val="3"/>
            <w:vAlign w:val="center"/>
          </w:tcPr>
          <w:p w14:paraId="40C55D7C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Kompetencje społeczne</w:t>
            </w:r>
          </w:p>
        </w:tc>
      </w:tr>
      <w:tr w:rsidR="00F14736" w:rsidRPr="004649CD" w14:paraId="002237C4" w14:textId="77777777" w:rsidTr="00AE1629">
        <w:tc>
          <w:tcPr>
            <w:tcW w:w="680" w:type="pct"/>
            <w:vAlign w:val="center"/>
          </w:tcPr>
          <w:p w14:paraId="12A9BB5B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lastRenderedPageBreak/>
              <w:t>K_01</w:t>
            </w:r>
          </w:p>
        </w:tc>
        <w:tc>
          <w:tcPr>
            <w:tcW w:w="3381" w:type="pct"/>
            <w:vAlign w:val="center"/>
          </w:tcPr>
          <w:p w14:paraId="148557D2" w14:textId="77777777" w:rsidR="00F14736" w:rsidRPr="004649CD" w:rsidRDefault="00F14736" w:rsidP="00F14736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Student jest gotowy do </w:t>
            </w:r>
            <w:r w:rsidRPr="004649CD">
              <w:rPr>
                <w:rFonts w:ascii="Cambria" w:hAnsi="Cambria" w:cs="Arial"/>
                <w:sz w:val="20"/>
                <w:szCs w:val="20"/>
              </w:rPr>
              <w:t xml:space="preserve">organizowania pracy własnej i współpracy w zespole specjalistów, w tym z przedstawicielami innych zawodów medycznych, także w środowisku wielokulturowym i wielonarodowościowym. </w:t>
            </w:r>
          </w:p>
        </w:tc>
        <w:tc>
          <w:tcPr>
            <w:tcW w:w="939" w:type="pct"/>
            <w:vAlign w:val="center"/>
          </w:tcPr>
          <w:p w14:paraId="5A86CAE2" w14:textId="77777777" w:rsidR="00F14736" w:rsidRPr="004649CD" w:rsidRDefault="00F14736" w:rsidP="00F14736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K_K04</w:t>
            </w:r>
          </w:p>
        </w:tc>
      </w:tr>
      <w:tr w:rsidR="00F14736" w:rsidRPr="004649CD" w14:paraId="13722F7C" w14:textId="77777777" w:rsidTr="00AE1629">
        <w:tc>
          <w:tcPr>
            <w:tcW w:w="680" w:type="pct"/>
            <w:vAlign w:val="center"/>
          </w:tcPr>
          <w:p w14:paraId="3BC210C0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K_02</w:t>
            </w:r>
          </w:p>
        </w:tc>
        <w:tc>
          <w:tcPr>
            <w:tcW w:w="3381" w:type="pct"/>
            <w:vAlign w:val="center"/>
          </w:tcPr>
          <w:p w14:paraId="1F097896" w14:textId="77777777" w:rsidR="00F14736" w:rsidRPr="004649CD" w:rsidRDefault="00F14736" w:rsidP="00F14736">
            <w:pPr>
              <w:spacing w:after="0" w:line="240" w:lineRule="auto"/>
              <w:rPr>
                <w:rFonts w:ascii="Cambria" w:hAnsi="Cambria" w:cs="Arial"/>
                <w:sz w:val="20"/>
                <w:szCs w:val="20"/>
              </w:rPr>
            </w:pPr>
            <w:r w:rsidRPr="004649CD">
              <w:rPr>
                <w:rFonts w:ascii="Cambria" w:hAnsi="Cambria" w:cs="Arial"/>
                <w:sz w:val="20"/>
                <w:szCs w:val="20"/>
              </w:rPr>
              <w:t>Student jest gotowy do dostrzegania i rozpoznawania własnych ograniczeń, dokonywania samooceny deficytów i potrzeb edukacyjnych.</w:t>
            </w:r>
          </w:p>
        </w:tc>
        <w:tc>
          <w:tcPr>
            <w:tcW w:w="939" w:type="pct"/>
            <w:vAlign w:val="center"/>
          </w:tcPr>
          <w:p w14:paraId="4963C465" w14:textId="77777777" w:rsidR="00F14736" w:rsidRPr="004649CD" w:rsidRDefault="00F14736" w:rsidP="00F14736">
            <w:pPr>
              <w:spacing w:after="0" w:line="240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K_K06</w:t>
            </w:r>
          </w:p>
        </w:tc>
      </w:tr>
    </w:tbl>
    <w:p w14:paraId="1E9464E4" w14:textId="77777777" w:rsidR="00F14736" w:rsidRPr="004649CD" w:rsidRDefault="00F14736" w:rsidP="00F14736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6.Treści programowe  oraz liczba godzin na poszczególnych formach zajęć</w:t>
      </w:r>
    </w:p>
    <w:tbl>
      <w:tblPr>
        <w:tblW w:w="96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8"/>
        <w:gridCol w:w="6989"/>
        <w:gridCol w:w="2007"/>
      </w:tblGrid>
      <w:tr w:rsidR="00F14736" w:rsidRPr="004649CD" w14:paraId="206CABA4" w14:textId="77777777" w:rsidTr="00D5648A">
        <w:trPr>
          <w:trHeight w:val="556"/>
          <w:jc w:val="center"/>
        </w:trPr>
        <w:tc>
          <w:tcPr>
            <w:tcW w:w="638" w:type="dxa"/>
          </w:tcPr>
          <w:p w14:paraId="1F3E0B6C" w14:textId="7F716EBD" w:rsidR="00F14736" w:rsidRPr="004649CD" w:rsidRDefault="00F14736" w:rsidP="00AE1629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  <w:t>Lp.</w:t>
            </w:r>
          </w:p>
        </w:tc>
        <w:tc>
          <w:tcPr>
            <w:tcW w:w="6989" w:type="dxa"/>
          </w:tcPr>
          <w:p w14:paraId="488F1A38" w14:textId="2ED8A2F4" w:rsidR="00F14736" w:rsidRPr="004649CD" w:rsidRDefault="00F14736" w:rsidP="00F14736">
            <w:pPr>
              <w:spacing w:after="20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>Treści ćwiczeń</w:t>
            </w:r>
          </w:p>
        </w:tc>
        <w:tc>
          <w:tcPr>
            <w:tcW w:w="2007" w:type="dxa"/>
          </w:tcPr>
          <w:p w14:paraId="34EDC35E" w14:textId="77777777" w:rsidR="00F14736" w:rsidRPr="00F14736" w:rsidRDefault="00F14736" w:rsidP="00F14736">
            <w:pPr>
              <w:spacing w:after="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16"/>
                <w:szCs w:val="18"/>
                <w14:ligatures w14:val="none"/>
              </w:rPr>
            </w:pPr>
            <w:r w:rsidRPr="00F14736">
              <w:rPr>
                <w:rFonts w:ascii="Cambria" w:eastAsia="Calibri" w:hAnsi="Cambria" w:cs="Calibri"/>
                <w:b/>
                <w:kern w:val="0"/>
                <w:sz w:val="16"/>
                <w:szCs w:val="18"/>
                <w14:ligatures w14:val="none"/>
              </w:rPr>
              <w:t>Liczba godzin na studiach stacjonarnych</w:t>
            </w:r>
          </w:p>
        </w:tc>
      </w:tr>
      <w:tr w:rsidR="00F14736" w:rsidRPr="004649CD" w14:paraId="7FFF7C90" w14:textId="77777777" w:rsidTr="00D5648A">
        <w:trPr>
          <w:trHeight w:val="225"/>
          <w:jc w:val="center"/>
        </w:trPr>
        <w:tc>
          <w:tcPr>
            <w:tcW w:w="638" w:type="dxa"/>
          </w:tcPr>
          <w:p w14:paraId="040178CA" w14:textId="77777777" w:rsidR="00F14736" w:rsidRPr="004649CD" w:rsidRDefault="00F14736" w:rsidP="00AE1629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C1</w:t>
            </w:r>
          </w:p>
        </w:tc>
        <w:tc>
          <w:tcPr>
            <w:tcW w:w="6989" w:type="dxa"/>
          </w:tcPr>
          <w:p w14:paraId="4783986D" w14:textId="77777777" w:rsidR="00F14736" w:rsidRPr="004649CD" w:rsidRDefault="00F14736" w:rsidP="00AE1629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Gry zespołowe ( siatkówka, piłka nożna, koszykówka) : gry i zabawy oswajające z elementami techniki, nauka podstawowych elementów techniki i taktyki oraz przepisów gry; doskonalenie; gra szkolna, gra właściwa</w:t>
            </w:r>
          </w:p>
        </w:tc>
        <w:tc>
          <w:tcPr>
            <w:tcW w:w="2007" w:type="dxa"/>
          </w:tcPr>
          <w:p w14:paraId="1E7B6C89" w14:textId="77777777" w:rsidR="00F14736" w:rsidRPr="004649CD" w:rsidRDefault="00F14736" w:rsidP="00AE1629">
            <w:pPr>
              <w:spacing w:after="20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</w:t>
            </w:r>
          </w:p>
        </w:tc>
      </w:tr>
      <w:tr w:rsidR="00F14736" w:rsidRPr="004649CD" w14:paraId="1D212739" w14:textId="77777777" w:rsidTr="00D5648A">
        <w:trPr>
          <w:trHeight w:val="285"/>
          <w:jc w:val="center"/>
        </w:trPr>
        <w:tc>
          <w:tcPr>
            <w:tcW w:w="638" w:type="dxa"/>
          </w:tcPr>
          <w:p w14:paraId="075A9461" w14:textId="77777777" w:rsidR="00F14736" w:rsidRPr="004649CD" w:rsidRDefault="00F14736" w:rsidP="00AE1629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C2</w:t>
            </w:r>
          </w:p>
        </w:tc>
        <w:tc>
          <w:tcPr>
            <w:tcW w:w="6989" w:type="dxa"/>
          </w:tcPr>
          <w:p w14:paraId="38FB0EA7" w14:textId="77777777" w:rsidR="00F14736" w:rsidRPr="004649CD" w:rsidRDefault="00F14736" w:rsidP="00AE1629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Fitness ( aerobik,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callanetiks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,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stretching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, spinning, joga, zumba, UPB – Uda, pośladki, brzuch): teoria treningu fitness, doskonalenie sprawności ruchowej poprzez ćwiczenia wzmacniające poszczególne partie ciała, ćwiczenia kształtujące wytrzymałość i siłę, ćwiczenia rozciągające, ćwiczenia relaksujące. Zajęcia przy muzyce.</w:t>
            </w:r>
          </w:p>
        </w:tc>
        <w:tc>
          <w:tcPr>
            <w:tcW w:w="2007" w:type="dxa"/>
          </w:tcPr>
          <w:p w14:paraId="126DE61A" w14:textId="77777777" w:rsidR="00F14736" w:rsidRPr="004649CD" w:rsidRDefault="00F14736" w:rsidP="00AE1629">
            <w:pPr>
              <w:spacing w:after="20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15</w:t>
            </w:r>
          </w:p>
        </w:tc>
      </w:tr>
      <w:tr w:rsidR="00F14736" w:rsidRPr="004649CD" w14:paraId="28A175C8" w14:textId="77777777" w:rsidTr="00D5648A">
        <w:trPr>
          <w:trHeight w:val="285"/>
          <w:jc w:val="center"/>
        </w:trPr>
        <w:tc>
          <w:tcPr>
            <w:tcW w:w="638" w:type="dxa"/>
          </w:tcPr>
          <w:p w14:paraId="1BEA7CE4" w14:textId="77777777" w:rsidR="00F14736" w:rsidRPr="004649CD" w:rsidRDefault="00F14736" w:rsidP="00AE1629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C3</w:t>
            </w:r>
          </w:p>
        </w:tc>
        <w:tc>
          <w:tcPr>
            <w:tcW w:w="6989" w:type="dxa"/>
          </w:tcPr>
          <w:p w14:paraId="0DC5FFBD" w14:textId="77777777" w:rsidR="00F14736" w:rsidRPr="004649CD" w:rsidRDefault="00F14736" w:rsidP="00AE1629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Nordic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Walking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 ( techniki chodu,  naukę rozgrzewki i rozciągania,</w:t>
            </w:r>
          </w:p>
          <w:p w14:paraId="7FF09F04" w14:textId="77777777" w:rsidR="00F14736" w:rsidRPr="004649CD" w:rsidRDefault="00F14736" w:rsidP="00AE1629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    specjalistyczne ćwiczenia z kijami,  zabawy grupowe z kijami,</w:t>
            </w:r>
          </w:p>
          <w:p w14:paraId="4D1166D8" w14:textId="77777777" w:rsidR="00F14736" w:rsidRPr="004649CD" w:rsidRDefault="00F14736" w:rsidP="00AE1629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    sportowe aspekty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nordic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walking</w:t>
            </w:r>
            <w:proofErr w:type="spellEnd"/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.</w:t>
            </w:r>
          </w:p>
        </w:tc>
        <w:tc>
          <w:tcPr>
            <w:tcW w:w="2007" w:type="dxa"/>
          </w:tcPr>
          <w:p w14:paraId="2FA35931" w14:textId="77777777" w:rsidR="00F14736" w:rsidRPr="004649CD" w:rsidRDefault="00F14736" w:rsidP="00AE1629">
            <w:pPr>
              <w:spacing w:after="20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10</w:t>
            </w:r>
          </w:p>
        </w:tc>
      </w:tr>
      <w:tr w:rsidR="00F14736" w:rsidRPr="004649CD" w14:paraId="7C81EC90" w14:textId="77777777" w:rsidTr="00D5648A">
        <w:trPr>
          <w:trHeight w:val="345"/>
          <w:jc w:val="center"/>
        </w:trPr>
        <w:tc>
          <w:tcPr>
            <w:tcW w:w="638" w:type="dxa"/>
          </w:tcPr>
          <w:p w14:paraId="55305059" w14:textId="77777777" w:rsidR="00F14736" w:rsidRPr="004649CD" w:rsidRDefault="00F14736" w:rsidP="00AE1629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C4</w:t>
            </w:r>
          </w:p>
        </w:tc>
        <w:tc>
          <w:tcPr>
            <w:tcW w:w="6989" w:type="dxa"/>
          </w:tcPr>
          <w:p w14:paraId="3987463E" w14:textId="77777777" w:rsidR="00F14736" w:rsidRPr="004649CD" w:rsidRDefault="00F14736" w:rsidP="00AE1629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Trening siłowy : teoria treningu siłowego, doskonalenie siły i wytrzymałości ruchowej poprzez ćwiczenia wzmacniające poszczególne partie  mięśniowe z pomocą maszyn ćwiczebnych; nauka obsługi poszczególnych maszyn, zaznajomienie z zasadami BHP obowiązującymi na siłowni, nauka doboru ćwiczeń zgodnych z oczekiwaniami; trening ogólnorozwojowy – obwodowy, trening ukierunkowany na poszczególne partie mięśniowe np. mięśnie ramion, mięśnie klatki piersiowej, mięśnie kończyn dolnych lub mięśnie brzucha</w:t>
            </w:r>
          </w:p>
        </w:tc>
        <w:tc>
          <w:tcPr>
            <w:tcW w:w="2007" w:type="dxa"/>
          </w:tcPr>
          <w:p w14:paraId="159E7F2F" w14:textId="77777777" w:rsidR="00F14736" w:rsidRPr="004649CD" w:rsidRDefault="00F14736" w:rsidP="00AE1629">
            <w:pPr>
              <w:spacing w:after="20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10</w:t>
            </w:r>
          </w:p>
        </w:tc>
      </w:tr>
      <w:tr w:rsidR="00F14736" w:rsidRPr="004649CD" w14:paraId="74DF42F1" w14:textId="77777777" w:rsidTr="00D5648A">
        <w:trPr>
          <w:trHeight w:val="240"/>
          <w:jc w:val="center"/>
        </w:trPr>
        <w:tc>
          <w:tcPr>
            <w:tcW w:w="638" w:type="dxa"/>
          </w:tcPr>
          <w:p w14:paraId="1F5D3CE3" w14:textId="77777777" w:rsidR="00F14736" w:rsidRPr="004649CD" w:rsidRDefault="00F14736" w:rsidP="00AE1629">
            <w:pPr>
              <w:spacing w:after="20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C5</w:t>
            </w:r>
          </w:p>
        </w:tc>
        <w:tc>
          <w:tcPr>
            <w:tcW w:w="6989" w:type="dxa"/>
          </w:tcPr>
          <w:p w14:paraId="56F58B95" w14:textId="77777777" w:rsidR="00F14736" w:rsidRPr="004649CD" w:rsidRDefault="00F14736" w:rsidP="00AE1629">
            <w:pPr>
              <w:spacing w:before="20" w:after="20" w:line="276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Tenis stołowy, badminton: gry i zabawy oswajające z elementami techniki, nauka elementów techniki, taktyki i przepisów gry; doskonalenie; gra szkolna; gra właściwa pojedyncza i deblowa ; turniej.</w:t>
            </w:r>
          </w:p>
        </w:tc>
        <w:tc>
          <w:tcPr>
            <w:tcW w:w="2007" w:type="dxa"/>
          </w:tcPr>
          <w:p w14:paraId="24F8B909" w14:textId="77777777" w:rsidR="00F14736" w:rsidRPr="004649CD" w:rsidRDefault="00F14736" w:rsidP="00AE1629">
            <w:pPr>
              <w:spacing w:after="200" w:line="276" w:lineRule="auto"/>
              <w:jc w:val="center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10</w:t>
            </w:r>
          </w:p>
        </w:tc>
      </w:tr>
      <w:tr w:rsidR="00F14736" w:rsidRPr="004649CD" w14:paraId="24071E52" w14:textId="77777777" w:rsidTr="00D5648A">
        <w:trPr>
          <w:trHeight w:val="474"/>
          <w:jc w:val="center"/>
        </w:trPr>
        <w:tc>
          <w:tcPr>
            <w:tcW w:w="638" w:type="dxa"/>
          </w:tcPr>
          <w:p w14:paraId="34180BFE" w14:textId="77777777" w:rsidR="00F14736" w:rsidRPr="004649CD" w:rsidRDefault="00F14736" w:rsidP="00AE1629">
            <w:pPr>
              <w:spacing w:after="200" w:line="276" w:lineRule="auto"/>
              <w:rPr>
                <w:rFonts w:ascii="Cambria" w:eastAsia="Calibri" w:hAnsi="Cambria" w:cs="Calibri"/>
                <w:kern w:val="0"/>
                <w:sz w:val="20"/>
                <w:szCs w:val="22"/>
                <w14:ligatures w14:val="none"/>
              </w:rPr>
            </w:pPr>
          </w:p>
        </w:tc>
        <w:tc>
          <w:tcPr>
            <w:tcW w:w="6989" w:type="dxa"/>
          </w:tcPr>
          <w:p w14:paraId="1990CD3E" w14:textId="77777777" w:rsidR="00F14736" w:rsidRPr="004649CD" w:rsidRDefault="00F14736" w:rsidP="00AE1629">
            <w:pPr>
              <w:spacing w:after="200" w:line="276" w:lineRule="auto"/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 xml:space="preserve">Razem liczba godzin ćwiczeń </w:t>
            </w:r>
          </w:p>
        </w:tc>
        <w:tc>
          <w:tcPr>
            <w:tcW w:w="2007" w:type="dxa"/>
          </w:tcPr>
          <w:p w14:paraId="631E7F50" w14:textId="77777777" w:rsidR="00F14736" w:rsidRPr="004649CD" w:rsidRDefault="00F14736" w:rsidP="00AE1629">
            <w:pPr>
              <w:spacing w:after="200" w:line="276" w:lineRule="auto"/>
              <w:jc w:val="center"/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Calibri"/>
                <w:b/>
                <w:kern w:val="0"/>
                <w:sz w:val="20"/>
                <w:szCs w:val="22"/>
                <w14:ligatures w14:val="none"/>
              </w:rPr>
              <w:t>60</w:t>
            </w:r>
          </w:p>
        </w:tc>
      </w:tr>
    </w:tbl>
    <w:p w14:paraId="4022E5BD" w14:textId="77777777" w:rsidR="00F14736" w:rsidRPr="004649CD" w:rsidRDefault="00F14736" w:rsidP="00F14736">
      <w:pPr>
        <w:spacing w:before="60" w:after="60" w:line="240" w:lineRule="auto"/>
        <w:jc w:val="both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7.Metody oraz środki dydaktyczne wykorzystywane w ramach poszczególnych form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66"/>
        <w:gridCol w:w="4679"/>
        <w:gridCol w:w="3119"/>
      </w:tblGrid>
      <w:tr w:rsidR="00F14736" w:rsidRPr="004649CD" w14:paraId="4B7BF864" w14:textId="77777777" w:rsidTr="00AE1629">
        <w:tc>
          <w:tcPr>
            <w:tcW w:w="1666" w:type="dxa"/>
          </w:tcPr>
          <w:p w14:paraId="15D4551C" w14:textId="77777777" w:rsidR="00F14736" w:rsidRPr="004649CD" w:rsidRDefault="00F14736" w:rsidP="00AE1629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4679" w:type="dxa"/>
          </w:tcPr>
          <w:p w14:paraId="0DD1D7A9" w14:textId="77777777" w:rsidR="00F14736" w:rsidRPr="004649CD" w:rsidRDefault="00F14736" w:rsidP="00AE1629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Metody dydaktyczne (wybór z listy)</w:t>
            </w:r>
          </w:p>
        </w:tc>
        <w:tc>
          <w:tcPr>
            <w:tcW w:w="3119" w:type="dxa"/>
          </w:tcPr>
          <w:p w14:paraId="464B229F" w14:textId="77777777" w:rsidR="00F14736" w:rsidRPr="004649CD" w:rsidRDefault="00F14736" w:rsidP="00AE1629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Ś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rodki dydaktyczne</w:t>
            </w:r>
          </w:p>
        </w:tc>
      </w:tr>
      <w:tr w:rsidR="00F14736" w:rsidRPr="004649CD" w14:paraId="0CE5DC5A" w14:textId="77777777" w:rsidTr="00AE1629">
        <w:tc>
          <w:tcPr>
            <w:tcW w:w="1666" w:type="dxa"/>
          </w:tcPr>
          <w:p w14:paraId="6DF4EADE" w14:textId="77777777" w:rsidR="00F14736" w:rsidRPr="004649CD" w:rsidRDefault="00F14736" w:rsidP="00AE1629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Ćwiczenia</w:t>
            </w:r>
          </w:p>
        </w:tc>
        <w:tc>
          <w:tcPr>
            <w:tcW w:w="4679" w:type="dxa"/>
          </w:tcPr>
          <w:p w14:paraId="67E33EFB" w14:textId="77777777" w:rsidR="00F14736" w:rsidRPr="004649CD" w:rsidRDefault="00F14736" w:rsidP="00AE1629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Praktyczna M5 – pokaz</w:t>
            </w:r>
          </w:p>
          <w:p w14:paraId="13F41899" w14:textId="77777777" w:rsidR="00F14736" w:rsidRPr="004649CD" w:rsidRDefault="00F14736" w:rsidP="00AE1629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Podająca M1 - objaśnienie</w:t>
            </w:r>
          </w:p>
        </w:tc>
        <w:tc>
          <w:tcPr>
            <w:tcW w:w="3119" w:type="dxa"/>
          </w:tcPr>
          <w:p w14:paraId="16607143" w14:textId="77777777" w:rsidR="00F14736" w:rsidRPr="004649CD" w:rsidRDefault="00F14736" w:rsidP="00AE1629">
            <w:pPr>
              <w:spacing w:before="60" w:after="60" w:line="240" w:lineRule="auto"/>
              <w:jc w:val="both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Sprzęt sportowy – przyrządy, przybory</w:t>
            </w:r>
          </w:p>
        </w:tc>
      </w:tr>
    </w:tbl>
    <w:p w14:paraId="69432755" w14:textId="77777777" w:rsidR="00F14736" w:rsidRPr="004649CD" w:rsidRDefault="00F14736" w:rsidP="00F14736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 Sposoby (metody) weryfikacji i oceny efektów uczenia się osiągniętych przez studenta</w:t>
      </w:r>
    </w:p>
    <w:p w14:paraId="5048E263" w14:textId="77777777" w:rsidR="00F14736" w:rsidRPr="004649CD" w:rsidRDefault="00F14736" w:rsidP="00F14736">
      <w:pPr>
        <w:spacing w:before="120" w:after="12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8.1. Sposoby (metody) oceniania osiągnięcia efektów uczenia się na poszczególnych formach zajęć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26"/>
        <w:gridCol w:w="5245"/>
        <w:gridCol w:w="2693"/>
      </w:tblGrid>
      <w:tr w:rsidR="00F14736" w:rsidRPr="004649CD" w14:paraId="0E9A4ACD" w14:textId="77777777" w:rsidTr="00AE1629">
        <w:tc>
          <w:tcPr>
            <w:tcW w:w="1526" w:type="dxa"/>
          </w:tcPr>
          <w:p w14:paraId="1721C922" w14:textId="77777777" w:rsidR="00F14736" w:rsidRPr="004649CD" w:rsidRDefault="00F14736" w:rsidP="00AE1629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Forma zajęć</w:t>
            </w:r>
          </w:p>
        </w:tc>
        <w:tc>
          <w:tcPr>
            <w:tcW w:w="5245" w:type="dxa"/>
          </w:tcPr>
          <w:p w14:paraId="062DD6AD" w14:textId="77777777" w:rsidR="00F14736" w:rsidRPr="004649CD" w:rsidRDefault="00F14736" w:rsidP="00AE1629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Ocena formująca (F)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wskazuje studentowi na potrzebę uzupełniania wiedzy lub stosowania określonych metod i narzędzi, stymulujące do doskonalenia efektów pracy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  <w:tc>
          <w:tcPr>
            <w:tcW w:w="2693" w:type="dxa"/>
          </w:tcPr>
          <w:p w14:paraId="27915C9A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 xml:space="preserve">Ocena podsumowująca (P) – </w:t>
            </w: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podsumowuje osiągnięte efekty kształcenia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2"/>
                <w14:ligatures w14:val="none"/>
              </w:rPr>
              <w:t>(wybór z listy)</w:t>
            </w:r>
          </w:p>
        </w:tc>
      </w:tr>
      <w:tr w:rsidR="00F14736" w:rsidRPr="004649CD" w14:paraId="6E6F38FE" w14:textId="77777777" w:rsidTr="00AE1629">
        <w:tc>
          <w:tcPr>
            <w:tcW w:w="1526" w:type="dxa"/>
          </w:tcPr>
          <w:p w14:paraId="50345F8E" w14:textId="77777777" w:rsidR="00F14736" w:rsidRPr="004649CD" w:rsidRDefault="00F14736" w:rsidP="00AE1629">
            <w:pPr>
              <w:spacing w:before="60" w:after="60" w:line="240" w:lineRule="auto"/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2"/>
                <w14:ligatures w14:val="none"/>
              </w:rPr>
              <w:t>Ćwiczenia</w:t>
            </w:r>
          </w:p>
        </w:tc>
        <w:tc>
          <w:tcPr>
            <w:tcW w:w="5245" w:type="dxa"/>
          </w:tcPr>
          <w:p w14:paraId="0442B690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 xml:space="preserve"> obserwacja podczas zajęć / aktywność F2</w:t>
            </w:r>
          </w:p>
        </w:tc>
        <w:tc>
          <w:tcPr>
            <w:tcW w:w="2693" w:type="dxa"/>
          </w:tcPr>
          <w:p w14:paraId="0E625BFA" w14:textId="77777777" w:rsidR="00F14736" w:rsidRPr="004649CD" w:rsidRDefault="00F14736" w:rsidP="00AE1629">
            <w:pPr>
              <w:spacing w:before="20" w:after="20" w:line="240" w:lineRule="auto"/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2"/>
                <w14:ligatures w14:val="none"/>
              </w:rPr>
              <w:t>Zaliczenie bez oceny</w:t>
            </w:r>
          </w:p>
        </w:tc>
      </w:tr>
    </w:tbl>
    <w:p w14:paraId="3BEA6ACD" w14:textId="77777777" w:rsidR="00F14736" w:rsidRPr="004649CD" w:rsidRDefault="00F14736" w:rsidP="00F14736">
      <w:pPr>
        <w:spacing w:before="120" w:after="120" w:line="240" w:lineRule="auto"/>
        <w:jc w:val="both"/>
        <w:rPr>
          <w:rFonts w:ascii="Cambria" w:eastAsia="Calibri" w:hAnsi="Cambria" w:cs="Times New Roman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8.2. Sposoby (metody) weryfikacji osiągnięcia przedmiotowych efektów uczenia się (wstawić „x”)</w:t>
      </w:r>
    </w:p>
    <w:tbl>
      <w:tblPr>
        <w:tblW w:w="3394" w:type="dxa"/>
        <w:tblInd w:w="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090"/>
        <w:gridCol w:w="1276"/>
        <w:gridCol w:w="28"/>
      </w:tblGrid>
      <w:tr w:rsidR="00F14736" w:rsidRPr="004649CD" w14:paraId="3AB9200D" w14:textId="77777777" w:rsidTr="00AE1629">
        <w:trPr>
          <w:trHeight w:val="150"/>
        </w:trPr>
        <w:tc>
          <w:tcPr>
            <w:tcW w:w="2090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B0FFE22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lastRenderedPageBreak/>
              <w:t>Symbol efektu</w:t>
            </w:r>
          </w:p>
        </w:tc>
        <w:tc>
          <w:tcPr>
            <w:tcW w:w="130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953904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 xml:space="preserve">Ćwiczenia </w:t>
            </w:r>
          </w:p>
        </w:tc>
      </w:tr>
      <w:tr w:rsidR="00F14736" w:rsidRPr="004649CD" w14:paraId="724C26D5" w14:textId="77777777" w:rsidTr="00AE1629">
        <w:trPr>
          <w:gridAfter w:val="1"/>
          <w:wAfter w:w="28" w:type="dxa"/>
          <w:trHeight w:val="325"/>
        </w:trPr>
        <w:tc>
          <w:tcPr>
            <w:tcW w:w="209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0F6524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8A80ECA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F2</w:t>
            </w:r>
          </w:p>
        </w:tc>
      </w:tr>
      <w:tr w:rsidR="00F14736" w:rsidRPr="004649CD" w14:paraId="2C03669A" w14:textId="77777777" w:rsidTr="00AE1629">
        <w:trPr>
          <w:gridAfter w:val="1"/>
          <w:wAfter w:w="2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7AB635" w14:textId="77777777" w:rsidR="00F14736" w:rsidRPr="004649CD" w:rsidRDefault="00F14736" w:rsidP="00AE1629">
            <w:pPr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W_01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4AD00C4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F14736" w:rsidRPr="004649CD" w14:paraId="0263D5FE" w14:textId="77777777" w:rsidTr="00AE1629">
        <w:trPr>
          <w:gridAfter w:val="1"/>
          <w:wAfter w:w="2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3DE1E" w14:textId="77777777" w:rsidR="00F14736" w:rsidRPr="004649CD" w:rsidRDefault="00F14736" w:rsidP="00AE1629">
            <w:pPr>
              <w:widowControl w:val="0"/>
              <w:autoSpaceDE w:val="0"/>
              <w:autoSpaceDN w:val="0"/>
              <w:adjustRightInd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U_01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2ECD2E7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  <w:tr w:rsidR="00F14736" w:rsidRPr="004649CD" w14:paraId="0528AC09" w14:textId="77777777" w:rsidTr="00AE1629">
        <w:trPr>
          <w:gridAfter w:val="1"/>
          <w:wAfter w:w="28" w:type="dxa"/>
        </w:trPr>
        <w:tc>
          <w:tcPr>
            <w:tcW w:w="2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151E4E" w14:textId="77777777" w:rsidR="00F14736" w:rsidRPr="004649CD" w:rsidRDefault="00F14736" w:rsidP="00AE1629">
            <w:pPr>
              <w:autoSpaceDE w:val="0"/>
              <w:autoSpaceDN w:val="0"/>
              <w:spacing w:before="20" w:after="20" w:line="240" w:lineRule="auto"/>
              <w:ind w:right="-108"/>
              <w:jc w:val="center"/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2"/>
                <w:szCs w:val="22"/>
                <w14:ligatures w14:val="none"/>
              </w:rPr>
              <w:t>K_01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438768D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Cs/>
                <w:kern w:val="0"/>
                <w:sz w:val="22"/>
                <w:szCs w:val="22"/>
                <w14:ligatures w14:val="none"/>
              </w:rPr>
              <w:t>X</w:t>
            </w:r>
          </w:p>
        </w:tc>
      </w:tr>
    </w:tbl>
    <w:p w14:paraId="045C7A37" w14:textId="77777777" w:rsidR="00F14736" w:rsidRPr="004649CD" w:rsidRDefault="00F14736" w:rsidP="00F14736">
      <w:pPr>
        <w:keepNext/>
        <w:spacing w:before="120" w:after="120" w:line="240" w:lineRule="auto"/>
        <w:outlineLvl w:val="0"/>
        <w:rPr>
          <w:rFonts w:ascii="Cambria" w:eastAsia="Times New Roman" w:hAnsi="Cambria" w:cs="Times New Roman"/>
          <w:b/>
          <w:bCs/>
          <w:kern w:val="32"/>
          <w:sz w:val="18"/>
          <w:szCs w:val="18"/>
          <w14:ligatures w14:val="none"/>
        </w:rPr>
      </w:pPr>
      <w:r w:rsidRPr="004649CD">
        <w:rPr>
          <w:rFonts w:ascii="Cambria" w:eastAsia="Times New Roman" w:hAnsi="Cambria" w:cs="Times New Roman"/>
          <w:b/>
          <w:bCs/>
          <w:kern w:val="32"/>
          <w:sz w:val="22"/>
          <w:szCs w:val="22"/>
          <w14:ligatures w14:val="none"/>
        </w:rPr>
        <w:t xml:space="preserve">9. Opis sposobu ustalania oceny końcowej </w:t>
      </w:r>
      <w:r w:rsidRPr="004649CD">
        <w:rPr>
          <w:rFonts w:ascii="Cambria" w:eastAsia="Times New Roman" w:hAnsi="Cambria" w:cs="Times New Roman"/>
          <w:kern w:val="32"/>
          <w:sz w:val="18"/>
          <w:szCs w:val="18"/>
          <w14:ligatures w14:val="none"/>
        </w:rPr>
        <w:t>(zasady i kryteria przyznawania oceny, a także sposób obliczania oceny w przypadku zajęć, w skład których wchodzi więcej niż jedna forma prowadzenia zajęć, z uwzględnieniem wszystkich form prowadzenia zajęć oraz wszystkich terminów egzaminów i zaliczeń, w tym także poprawkowych):</w:t>
      </w:r>
    </w:p>
    <w:tbl>
      <w:tblPr>
        <w:tblW w:w="92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200"/>
      </w:tblGrid>
      <w:tr w:rsidR="00F14736" w:rsidRPr="004649CD" w14:paraId="4395AF0D" w14:textId="77777777" w:rsidTr="00AE1629">
        <w:trPr>
          <w:trHeight w:val="334"/>
          <w:jc w:val="center"/>
        </w:trPr>
        <w:tc>
          <w:tcPr>
            <w:tcW w:w="9200" w:type="dxa"/>
          </w:tcPr>
          <w:p w14:paraId="6AC93225" w14:textId="77777777" w:rsidR="00F14736" w:rsidRPr="004649CD" w:rsidRDefault="00F14736" w:rsidP="00AE1629">
            <w:pPr>
              <w:spacing w:after="0" w:line="240" w:lineRule="auto"/>
              <w:jc w:val="both"/>
              <w:rPr>
                <w:rFonts w:ascii="Cambria" w:eastAsia="Calibri" w:hAnsi="Cambria" w:cs="Times New Roman"/>
                <w:b/>
                <w:bCs/>
                <w:kern w:val="0"/>
                <w:sz w:val="18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0"/>
                <w:szCs w:val="22"/>
                <w14:ligatures w14:val="none"/>
              </w:rPr>
              <w:t>Zaliczenie na podstawie obecności na zajęciach</w:t>
            </w:r>
          </w:p>
        </w:tc>
      </w:tr>
    </w:tbl>
    <w:p w14:paraId="60695811" w14:textId="77777777" w:rsidR="00F14736" w:rsidRPr="004649CD" w:rsidRDefault="00F14736" w:rsidP="00F14736">
      <w:pPr>
        <w:spacing w:before="60" w:after="60" w:line="240" w:lineRule="auto"/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bCs/>
          <w:kern w:val="0"/>
          <w:sz w:val="22"/>
          <w:szCs w:val="22"/>
          <w14:ligatures w14:val="none"/>
        </w:rPr>
        <w:t>10. Forma zaliczenia zajęć</w:t>
      </w:r>
    </w:p>
    <w:tbl>
      <w:tblPr>
        <w:tblW w:w="9356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56"/>
      </w:tblGrid>
      <w:tr w:rsidR="00F14736" w:rsidRPr="004649CD" w14:paraId="5D0C87DE" w14:textId="77777777" w:rsidTr="00AE1629">
        <w:trPr>
          <w:trHeight w:val="540"/>
        </w:trPr>
        <w:tc>
          <w:tcPr>
            <w:tcW w:w="9356" w:type="dxa"/>
          </w:tcPr>
          <w:p w14:paraId="446475EB" w14:textId="77777777" w:rsidR="00F14736" w:rsidRPr="004649CD" w:rsidRDefault="00F14736" w:rsidP="00AE1629">
            <w:pPr>
              <w:spacing w:before="120" w:after="120" w:line="276" w:lineRule="auto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Zaliczenie bez oceny</w:t>
            </w:r>
          </w:p>
        </w:tc>
      </w:tr>
    </w:tbl>
    <w:p w14:paraId="44C54523" w14:textId="77777777" w:rsidR="00F14736" w:rsidRPr="004649CD" w:rsidRDefault="00F14736" w:rsidP="00F14736">
      <w:pPr>
        <w:spacing w:before="120" w:after="120" w:line="240" w:lineRule="auto"/>
        <w:rPr>
          <w:rFonts w:ascii="Cambria" w:eastAsia="Calibri" w:hAnsi="Cambria" w:cs="Calibri"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 xml:space="preserve">11. Obciążenie pracą studenta </w:t>
      </w:r>
      <w:r w:rsidRPr="004649CD">
        <w:rPr>
          <w:rFonts w:ascii="Cambria" w:eastAsia="Calibri" w:hAnsi="Cambria" w:cs="Calibri"/>
          <w:kern w:val="0"/>
          <w:sz w:val="22"/>
          <w:szCs w:val="22"/>
          <w14:ligatures w14:val="none"/>
        </w:rPr>
        <w:t>(sposób wyznaczenia punktów ECTS):</w:t>
      </w:r>
    </w:p>
    <w:tbl>
      <w:tblPr>
        <w:tblW w:w="93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932"/>
        <w:gridCol w:w="1546"/>
        <w:gridCol w:w="1835"/>
      </w:tblGrid>
      <w:tr w:rsidR="00F14736" w:rsidRPr="004649CD" w14:paraId="05774DDE" w14:textId="77777777" w:rsidTr="00AE1629">
        <w:trPr>
          <w:trHeight w:val="291"/>
          <w:jc w:val="center"/>
        </w:trPr>
        <w:tc>
          <w:tcPr>
            <w:tcW w:w="593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FA225C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  <w:t>Forma aktywności studenta</w:t>
            </w:r>
          </w:p>
        </w:tc>
        <w:tc>
          <w:tcPr>
            <w:tcW w:w="3381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D050AAC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Liczba godzin</w:t>
            </w:r>
          </w:p>
        </w:tc>
      </w:tr>
      <w:tr w:rsidR="00F14736" w:rsidRPr="004649CD" w14:paraId="4B026849" w14:textId="77777777" w:rsidTr="00AE1629">
        <w:trPr>
          <w:trHeight w:val="291"/>
          <w:jc w:val="center"/>
        </w:trPr>
        <w:tc>
          <w:tcPr>
            <w:tcW w:w="593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4CF2E7E8" w14:textId="77777777" w:rsidR="00F14736" w:rsidRPr="004649CD" w:rsidRDefault="00F14736" w:rsidP="00AE1629">
            <w:pPr>
              <w:spacing w:before="20" w:after="20" w:line="276" w:lineRule="auto"/>
              <w:jc w:val="center"/>
              <w:rPr>
                <w:rFonts w:ascii="Cambria" w:eastAsia="Calibri" w:hAnsi="Cambria" w:cs="Times New Roman"/>
                <w:b/>
                <w:bCs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  <w:vAlign w:val="center"/>
          </w:tcPr>
          <w:p w14:paraId="1DB79A35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stacjonarnych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27A39E73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0"/>
                <w:szCs w:val="20"/>
                <w14:ligatures w14:val="none"/>
              </w:rPr>
              <w:t>na studiach niestacjonarnych</w:t>
            </w:r>
          </w:p>
        </w:tc>
      </w:tr>
      <w:tr w:rsidR="00F14736" w:rsidRPr="004649CD" w14:paraId="19ADD2D4" w14:textId="77777777" w:rsidTr="00AE1629">
        <w:trPr>
          <w:trHeight w:val="291"/>
          <w:jc w:val="center"/>
        </w:trPr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61E4160" w14:textId="77777777" w:rsidR="00F14736" w:rsidRPr="004649CD" w:rsidRDefault="00F14736" w:rsidP="00AE1629">
            <w:pPr>
              <w:spacing w:before="20" w:after="20" w:line="276" w:lineRule="auto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Zajęcia realizowanie z udziałem nauczyciela akademickiego lub innych osób prowadzących zajęcia  (zgodnie z planem studiów)</w:t>
            </w:r>
          </w:p>
        </w:tc>
        <w:tc>
          <w:tcPr>
            <w:tcW w:w="1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EBF7D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  <w:t>60</w:t>
            </w:r>
          </w:p>
        </w:tc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5006A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iCs/>
                <w:kern w:val="0"/>
                <w:sz w:val="22"/>
                <w:szCs w:val="22"/>
                <w14:ligatures w14:val="none"/>
              </w:rPr>
            </w:pPr>
          </w:p>
        </w:tc>
      </w:tr>
      <w:tr w:rsidR="00F14736" w:rsidRPr="004649CD" w14:paraId="520F450E" w14:textId="77777777" w:rsidTr="00AE1629">
        <w:trPr>
          <w:trHeight w:val="360"/>
          <w:jc w:val="center"/>
        </w:trPr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DCD35" w14:textId="77777777" w:rsidR="00F14736" w:rsidRPr="004649CD" w:rsidRDefault="00F14736" w:rsidP="00AE1629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suma godzin: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63AF4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60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06E2B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  <w:tr w:rsidR="00F14736" w:rsidRPr="004649CD" w14:paraId="7A079BBE" w14:textId="77777777" w:rsidTr="00AE1629">
        <w:trPr>
          <w:jc w:val="center"/>
        </w:trPr>
        <w:tc>
          <w:tcPr>
            <w:tcW w:w="59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91755" w14:textId="77777777" w:rsidR="00F14736" w:rsidRPr="004649CD" w:rsidRDefault="00F14736" w:rsidP="00AE1629">
            <w:pPr>
              <w:spacing w:before="20" w:after="20" w:line="240" w:lineRule="auto"/>
              <w:jc w:val="right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liczba pkt ECTS przypisana do </w:t>
            </w:r>
            <w:r w:rsidRPr="004649CD">
              <w:rPr>
                <w:rFonts w:ascii="Cambria" w:eastAsia="Calibri" w:hAnsi="Cambria" w:cs="Calibri"/>
                <w:b/>
                <w:bCs/>
                <w:kern w:val="0"/>
                <w:sz w:val="20"/>
                <w:szCs w:val="20"/>
                <w14:ligatures w14:val="none"/>
              </w:rPr>
              <w:t>zajęć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 xml:space="preserve">: </w:t>
            </w: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br/>
            </w:r>
            <w:r w:rsidRPr="004649CD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(1 pkt ECTS odpowiada od 25 do 30 godzin aktywności studenta)</w:t>
            </w:r>
          </w:p>
        </w:tc>
        <w:tc>
          <w:tcPr>
            <w:tcW w:w="1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60EB46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0</w:t>
            </w:r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EBCA2" w14:textId="77777777" w:rsidR="00F14736" w:rsidRPr="004649CD" w:rsidRDefault="00F14736" w:rsidP="00AE1629">
            <w:pPr>
              <w:spacing w:before="20" w:after="20" w:line="240" w:lineRule="auto"/>
              <w:jc w:val="center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10EEC2D6" w14:textId="77777777" w:rsidR="00F14736" w:rsidRPr="004649CD" w:rsidRDefault="00F14736" w:rsidP="00F14736">
      <w:pPr>
        <w:spacing w:before="120" w:after="120" w:line="240" w:lineRule="auto"/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Calibri"/>
          <w:b/>
          <w:bCs/>
          <w:kern w:val="0"/>
          <w:sz w:val="22"/>
          <w:szCs w:val="22"/>
          <w14:ligatures w14:val="none"/>
        </w:rPr>
        <w:t>12. Literatura zajęć</w:t>
      </w:r>
    </w:p>
    <w:tbl>
      <w:tblPr>
        <w:tblW w:w="940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9409"/>
      </w:tblGrid>
      <w:tr w:rsidR="00F14736" w:rsidRPr="004649CD" w14:paraId="2A2DD3F4" w14:textId="77777777" w:rsidTr="00AE1629">
        <w:trPr>
          <w:jc w:val="center"/>
        </w:trPr>
        <w:tc>
          <w:tcPr>
            <w:tcW w:w="9409" w:type="dxa"/>
          </w:tcPr>
          <w:p w14:paraId="32B53421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obowiązkowa:</w:t>
            </w:r>
          </w:p>
          <w:p w14:paraId="6C9DAC27" w14:textId="77777777" w:rsidR="00F14736" w:rsidRPr="004649CD" w:rsidRDefault="00F14736" w:rsidP="00AE1629">
            <w:pPr>
              <w:spacing w:after="0" w:line="276" w:lineRule="auto"/>
              <w:ind w:left="290" w:hanging="290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ab/>
              <w:t>Buck I,: Gimnastyka izometryczna dla zdrowia i urody. PZWL 2007</w:t>
            </w:r>
          </w:p>
          <w:p w14:paraId="77E25005" w14:textId="77777777" w:rsidR="00F14736" w:rsidRPr="004649CD" w:rsidRDefault="00F14736" w:rsidP="00AE1629">
            <w:pPr>
              <w:spacing w:after="0" w:line="276" w:lineRule="auto"/>
              <w:ind w:left="290" w:hanging="290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2.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ab/>
              <w:t>Kuba L, Paruzel-Dyja M.: Fitness nowoczesne formy gimnastyki podstawy teoretyczne. AWF Katowice 2010</w:t>
            </w:r>
          </w:p>
          <w:p w14:paraId="4024D9C2" w14:textId="77777777" w:rsidR="00F14736" w:rsidRPr="004649CD" w:rsidRDefault="00F14736" w:rsidP="00AE1629">
            <w:pPr>
              <w:spacing w:after="0" w:line="276" w:lineRule="auto"/>
              <w:ind w:left="290" w:hanging="290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3.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ab/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Kempf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H,: Fitness trening w domu. Siła, wytrwałość, ruch. Najlepsze ćwiczenia i ich krótkie zestawy. Niewielki wysiłek, widoczny efekt. 2009</w:t>
            </w:r>
          </w:p>
          <w:p w14:paraId="60C2D0C0" w14:textId="77777777" w:rsidR="00F14736" w:rsidRPr="004649CD" w:rsidRDefault="00F14736" w:rsidP="00AE1629">
            <w:pPr>
              <w:spacing w:after="0" w:line="276" w:lineRule="auto"/>
              <w:ind w:left="290" w:hanging="290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4.„ Światło jogi” B.K.S.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Iyengar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, Akademia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hata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– joga 2011</w:t>
            </w:r>
          </w:p>
          <w:p w14:paraId="2CCF3775" w14:textId="77777777" w:rsidR="00F14736" w:rsidRPr="004649CD" w:rsidRDefault="00F14736" w:rsidP="00AE1629">
            <w:pPr>
              <w:spacing w:after="0" w:line="276" w:lineRule="auto"/>
              <w:ind w:left="290" w:hanging="290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5. „Aerobik czy fitness” Elżbieta Grodzka – Kubiak, AWF Poznań 2002</w:t>
            </w:r>
          </w:p>
          <w:p w14:paraId="248F57F3" w14:textId="77777777" w:rsidR="00F14736" w:rsidRPr="004649CD" w:rsidRDefault="00F14736" w:rsidP="00AE1629">
            <w:pPr>
              <w:spacing w:after="0" w:line="240" w:lineRule="auto"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6. „ Kulturystyka dla każdego” Kruszewski Marek,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Lucien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Demeills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, Siedmiogród 2015</w:t>
            </w:r>
          </w:p>
        </w:tc>
      </w:tr>
      <w:tr w:rsidR="00F14736" w:rsidRPr="004649CD" w14:paraId="6BAF2E35" w14:textId="77777777" w:rsidTr="00AE1629">
        <w:trPr>
          <w:jc w:val="center"/>
        </w:trPr>
        <w:tc>
          <w:tcPr>
            <w:tcW w:w="9409" w:type="dxa"/>
          </w:tcPr>
          <w:p w14:paraId="3B2906D7" w14:textId="77777777" w:rsidR="00F14736" w:rsidRPr="004649CD" w:rsidRDefault="00F14736" w:rsidP="00AE1629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b/>
                <w:kern w:val="0"/>
                <w:sz w:val="20"/>
                <w:szCs w:val="20"/>
                <w14:ligatures w14:val="none"/>
              </w:rPr>
              <w:t>Literatura zalecana / fakultatywna:</w:t>
            </w:r>
          </w:p>
          <w:p w14:paraId="2FF83FB9" w14:textId="77777777" w:rsidR="00F14736" w:rsidRPr="004649CD" w:rsidRDefault="00F14736" w:rsidP="00AE1629">
            <w:pPr>
              <w:spacing w:after="0" w:line="276" w:lineRule="auto"/>
              <w:ind w:left="290" w:hanging="290"/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  <w:t>1.</w:t>
            </w: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</w:t>
            </w:r>
            <w:proofErr w:type="spellStart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Miessner</w:t>
            </w:r>
            <w:proofErr w:type="spellEnd"/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 xml:space="preserve"> W,: Ćwicz w domu Najlepsze ćwiczenia na siłę, wytrzymałość, równowagę i gibkość. ALMA-PRESS 2008</w:t>
            </w:r>
          </w:p>
          <w:p w14:paraId="61B158F9" w14:textId="77777777" w:rsidR="00F14736" w:rsidRPr="004649CD" w:rsidRDefault="00F14736" w:rsidP="00AE1629">
            <w:pPr>
              <w:spacing w:after="0" w:line="240" w:lineRule="auto"/>
              <w:ind w:right="-567"/>
              <w:contextualSpacing/>
              <w:rPr>
                <w:rFonts w:ascii="Cambria" w:eastAsia="Calibri" w:hAnsi="Cambria" w:cs="Times New Roman"/>
                <w:kern w:val="0"/>
                <w:sz w:val="20"/>
                <w:szCs w:val="20"/>
                <w14:ligatures w14:val="none"/>
              </w:rPr>
            </w:pPr>
            <w:r w:rsidRPr="004649CD">
              <w:rPr>
                <w:rFonts w:ascii="Cambria" w:eastAsia="Calibri" w:hAnsi="Cambria" w:cs="Calibri"/>
                <w:kern w:val="0"/>
                <w:sz w:val="20"/>
                <w:szCs w:val="20"/>
                <w14:ligatures w14:val="none"/>
              </w:rPr>
              <w:t>2.Frobose I.: Trening bez przyrządów. Wyd. RM 2016</w:t>
            </w:r>
          </w:p>
        </w:tc>
      </w:tr>
    </w:tbl>
    <w:p w14:paraId="3F185B3D" w14:textId="77777777" w:rsidR="00F14736" w:rsidRDefault="00F14736" w:rsidP="00F14736">
      <w:pPr>
        <w:spacing w:before="60" w:after="60" w:line="276" w:lineRule="auto"/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</w:pPr>
      <w:r w:rsidRPr="004649CD">
        <w:rPr>
          <w:rFonts w:ascii="Cambria" w:eastAsia="Calibri" w:hAnsi="Cambria" w:cs="Times New Roman"/>
          <w:b/>
          <w:kern w:val="0"/>
          <w:sz w:val="22"/>
          <w:szCs w:val="22"/>
          <w14:ligatures w14:val="none"/>
        </w:rPr>
        <w:t>13.Informacje dodatkowe</w:t>
      </w:r>
    </w:p>
    <w:tbl>
      <w:tblPr>
        <w:tblpPr w:leftFromText="141" w:rightFromText="141" w:vertAnchor="text" w:horzAnchor="margin" w:tblpY="72"/>
        <w:tblW w:w="99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4277"/>
        <w:gridCol w:w="5647"/>
      </w:tblGrid>
      <w:tr w:rsidR="00F14736" w:rsidRPr="00F14736" w14:paraId="422663B1" w14:textId="77777777" w:rsidTr="00AE1629">
        <w:tc>
          <w:tcPr>
            <w:tcW w:w="4277" w:type="dxa"/>
          </w:tcPr>
          <w:p w14:paraId="2470F732" w14:textId="77777777" w:rsidR="00F14736" w:rsidRPr="00F14736" w:rsidRDefault="00F14736" w:rsidP="00AE1629">
            <w:pPr>
              <w:spacing w:before="60" w:after="6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14736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Imię i nazwisko sporządzającego</w:t>
            </w:r>
          </w:p>
        </w:tc>
        <w:tc>
          <w:tcPr>
            <w:tcW w:w="5647" w:type="dxa"/>
          </w:tcPr>
          <w:p w14:paraId="1CC8104F" w14:textId="77777777" w:rsidR="00F14736" w:rsidRPr="00F14736" w:rsidRDefault="00F14736" w:rsidP="00AE1629">
            <w:pPr>
              <w:spacing w:before="60" w:after="6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14736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dr Joanna Kuriańska-Wołoszyn</w:t>
            </w:r>
          </w:p>
        </w:tc>
      </w:tr>
      <w:tr w:rsidR="00F14736" w:rsidRPr="00F14736" w14:paraId="2952F03B" w14:textId="77777777" w:rsidTr="00AE1629">
        <w:tc>
          <w:tcPr>
            <w:tcW w:w="4277" w:type="dxa"/>
          </w:tcPr>
          <w:p w14:paraId="55CB5198" w14:textId="77777777" w:rsidR="00F14736" w:rsidRPr="00F14736" w:rsidRDefault="00F14736" w:rsidP="00AE1629">
            <w:pPr>
              <w:spacing w:before="60" w:after="6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14736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Data sporządzenia / aktualizacji</w:t>
            </w:r>
          </w:p>
        </w:tc>
        <w:tc>
          <w:tcPr>
            <w:tcW w:w="5647" w:type="dxa"/>
          </w:tcPr>
          <w:p w14:paraId="74061B51" w14:textId="186C6CD8" w:rsidR="00F14736" w:rsidRPr="00F14736" w:rsidRDefault="00F14736" w:rsidP="00AE1629">
            <w:pPr>
              <w:spacing w:before="60" w:after="6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14736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 xml:space="preserve">Aktualizacja </w:t>
            </w:r>
            <w:r w:rsidR="00500CE9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15.05.2026</w:t>
            </w:r>
          </w:p>
        </w:tc>
      </w:tr>
      <w:tr w:rsidR="00F14736" w:rsidRPr="00F14736" w14:paraId="7DC9244B" w14:textId="77777777" w:rsidTr="00AE1629">
        <w:tc>
          <w:tcPr>
            <w:tcW w:w="4277" w:type="dxa"/>
          </w:tcPr>
          <w:p w14:paraId="6DD6E05F" w14:textId="77777777" w:rsidR="00F14736" w:rsidRPr="00F14736" w:rsidRDefault="00F14736" w:rsidP="00AE1629">
            <w:pPr>
              <w:spacing w:before="60" w:after="6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14736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Dane kontaktowe (e-mail, telefon)</w:t>
            </w:r>
          </w:p>
        </w:tc>
        <w:tc>
          <w:tcPr>
            <w:tcW w:w="5647" w:type="dxa"/>
          </w:tcPr>
          <w:p w14:paraId="676A8DA7" w14:textId="77777777" w:rsidR="00F14736" w:rsidRPr="00F14736" w:rsidRDefault="00F14736" w:rsidP="00AE1629">
            <w:pPr>
              <w:spacing w:before="60" w:after="6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</w:tr>
      <w:tr w:rsidR="00F14736" w:rsidRPr="00F14736" w14:paraId="60212814" w14:textId="77777777" w:rsidTr="00AE1629">
        <w:tc>
          <w:tcPr>
            <w:tcW w:w="4277" w:type="dxa"/>
          </w:tcPr>
          <w:p w14:paraId="28824F47" w14:textId="77777777" w:rsidR="00F14736" w:rsidRPr="00F14736" w:rsidRDefault="00F14736" w:rsidP="00AE1629">
            <w:pPr>
              <w:spacing w:before="60" w:after="6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  <w:r w:rsidRPr="00F14736"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  <w:t>Czytelny podpis osoby upoważnionej do weryfikacji karty</w:t>
            </w:r>
          </w:p>
        </w:tc>
        <w:tc>
          <w:tcPr>
            <w:tcW w:w="5647" w:type="dxa"/>
          </w:tcPr>
          <w:p w14:paraId="2A281E5A" w14:textId="77777777" w:rsidR="00F14736" w:rsidRPr="00F14736" w:rsidRDefault="00F14736" w:rsidP="00AE1629">
            <w:pPr>
              <w:spacing w:before="60" w:after="60" w:line="276" w:lineRule="auto"/>
              <w:rPr>
                <w:rFonts w:ascii="Cambria" w:eastAsia="Calibri" w:hAnsi="Cambria" w:cs="Times New Roman"/>
                <w:bCs/>
                <w:kern w:val="0"/>
                <w:sz w:val="20"/>
                <w:szCs w:val="20"/>
                <w14:ligatures w14:val="none"/>
              </w:rPr>
            </w:pPr>
          </w:p>
        </w:tc>
      </w:tr>
    </w:tbl>
    <w:p w14:paraId="6BAE8B87" w14:textId="77777777" w:rsidR="00F2256B" w:rsidRPr="00D5648A" w:rsidRDefault="00F2256B" w:rsidP="00D5648A">
      <w:pPr>
        <w:spacing w:after="240" w:line="480" w:lineRule="auto"/>
        <w:rPr>
          <w:rFonts w:ascii="Cambria" w:eastAsia="Calibri" w:hAnsi="Cambria" w:cs="Times New Roman"/>
          <w:kern w:val="0"/>
          <w:sz w:val="2"/>
          <w:szCs w:val="2"/>
          <w14:ligatures w14:val="none"/>
        </w:rPr>
      </w:pPr>
    </w:p>
    <w:sectPr w:rsidR="00F2256B" w:rsidRPr="00D5648A">
      <w:headerReference w:type="default" r:id="rId15"/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F5E4C" w14:textId="77777777" w:rsidR="00A01CB4" w:rsidRDefault="00A01CB4" w:rsidP="00F34513">
      <w:pPr>
        <w:spacing w:after="0" w:line="240" w:lineRule="auto"/>
      </w:pPr>
      <w:r>
        <w:separator/>
      </w:r>
    </w:p>
  </w:endnote>
  <w:endnote w:type="continuationSeparator" w:id="0">
    <w:p w14:paraId="125BE232" w14:textId="77777777" w:rsidR="00A01CB4" w:rsidRDefault="00A01CB4" w:rsidP="00F345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">
    <w:charset w:val="80"/>
    <w:family w:val="auto"/>
    <w:pitch w:val="default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6777745"/>
      <w:docPartObj>
        <w:docPartGallery w:val="Page Numbers (Bottom of Page)"/>
        <w:docPartUnique/>
      </w:docPartObj>
    </w:sdtPr>
    <w:sdtEndPr>
      <w:rPr>
        <w:rFonts w:ascii="Cambria" w:hAnsi="Cambria"/>
        <w:sz w:val="20"/>
        <w:szCs w:val="20"/>
      </w:rPr>
    </w:sdtEndPr>
    <w:sdtContent>
      <w:p w14:paraId="50B318DB" w14:textId="1F0E1BFA" w:rsidR="00141D54" w:rsidRPr="00141D54" w:rsidRDefault="00141D54">
        <w:pPr>
          <w:pStyle w:val="Stopka"/>
          <w:jc w:val="center"/>
          <w:rPr>
            <w:rFonts w:ascii="Cambria" w:hAnsi="Cambria"/>
            <w:sz w:val="20"/>
            <w:szCs w:val="20"/>
          </w:rPr>
        </w:pPr>
        <w:r w:rsidRPr="00141D54">
          <w:rPr>
            <w:rFonts w:ascii="Cambria" w:hAnsi="Cambria"/>
            <w:sz w:val="20"/>
            <w:szCs w:val="20"/>
          </w:rPr>
          <w:fldChar w:fldCharType="begin"/>
        </w:r>
        <w:r w:rsidRPr="00141D54">
          <w:rPr>
            <w:rFonts w:ascii="Cambria" w:hAnsi="Cambria"/>
            <w:sz w:val="20"/>
            <w:szCs w:val="20"/>
          </w:rPr>
          <w:instrText>PAGE   \* MERGEFORMAT</w:instrText>
        </w:r>
        <w:r w:rsidRPr="00141D54">
          <w:rPr>
            <w:rFonts w:ascii="Cambria" w:hAnsi="Cambria"/>
            <w:sz w:val="20"/>
            <w:szCs w:val="20"/>
          </w:rPr>
          <w:fldChar w:fldCharType="separate"/>
        </w:r>
        <w:r w:rsidRPr="00141D54">
          <w:rPr>
            <w:rFonts w:ascii="Cambria" w:hAnsi="Cambria"/>
            <w:sz w:val="20"/>
            <w:szCs w:val="20"/>
          </w:rPr>
          <w:t>2</w:t>
        </w:r>
        <w:r w:rsidRPr="00141D54">
          <w:rPr>
            <w:rFonts w:ascii="Cambria" w:hAnsi="Cambria"/>
            <w:sz w:val="20"/>
            <w:szCs w:val="20"/>
          </w:rPr>
          <w:fldChar w:fldCharType="end"/>
        </w:r>
      </w:p>
    </w:sdtContent>
  </w:sdt>
  <w:p w14:paraId="0BBF46EC" w14:textId="77777777" w:rsidR="00141D54" w:rsidRDefault="00141D5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9D371F" w14:textId="77777777" w:rsidR="00A01CB4" w:rsidRDefault="00A01CB4" w:rsidP="00F34513">
      <w:pPr>
        <w:spacing w:after="0" w:line="240" w:lineRule="auto"/>
      </w:pPr>
      <w:r>
        <w:separator/>
      </w:r>
    </w:p>
  </w:footnote>
  <w:footnote w:type="continuationSeparator" w:id="0">
    <w:p w14:paraId="24C68CF2" w14:textId="77777777" w:rsidR="00A01CB4" w:rsidRDefault="00A01CB4" w:rsidP="00F345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5C5E1" w14:textId="77777777" w:rsidR="00F34513" w:rsidRPr="00890F1F" w:rsidRDefault="00F34513" w:rsidP="00F34513">
    <w:pPr>
      <w:tabs>
        <w:tab w:val="center" w:pos="4536"/>
        <w:tab w:val="right" w:pos="9072"/>
      </w:tabs>
      <w:spacing w:after="0" w:line="240" w:lineRule="auto"/>
      <w:jc w:val="right"/>
      <w:rPr>
        <w:rFonts w:ascii="Cambria" w:eastAsia="Calibri" w:hAnsi="Cambria" w:cs="Times New Roman"/>
        <w:kern w:val="0"/>
        <w:sz w:val="20"/>
        <w:szCs w:val="20"/>
        <w14:ligatures w14:val="none"/>
      </w:rPr>
    </w:pPr>
    <w:r w:rsidRPr="00890F1F">
      <w:rPr>
        <w:rFonts w:ascii="Cambria" w:eastAsia="Calibri" w:hAnsi="Cambria" w:cs="Times New Roman"/>
        <w:kern w:val="0"/>
        <w:sz w:val="20"/>
        <w:szCs w:val="20"/>
        <w14:ligatures w14:val="none"/>
      </w:rPr>
      <w:t>Załącznik nr 2</w:t>
    </w:r>
  </w:p>
  <w:p w14:paraId="241508F4" w14:textId="35DCA181" w:rsidR="00F34513" w:rsidRPr="00500CE9" w:rsidRDefault="00F34513" w:rsidP="00F34513">
    <w:pPr>
      <w:spacing w:after="0" w:line="240" w:lineRule="auto"/>
      <w:ind w:left="-426"/>
      <w:jc w:val="right"/>
      <w:rPr>
        <w:rFonts w:ascii="Cambria" w:eastAsia="Calibri" w:hAnsi="Cambria" w:cs="Times New Roman"/>
        <w:kern w:val="0"/>
        <w:sz w:val="20"/>
        <w:szCs w:val="20"/>
        <w14:ligatures w14:val="none"/>
      </w:rPr>
    </w:pPr>
    <w:r w:rsidRPr="00890F1F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do Programu studiów na kierunku </w:t>
    </w:r>
    <w:r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>ratownictwo medyczne</w:t>
    </w:r>
    <w:r w:rsidR="00890F1F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</w:t>
    </w:r>
    <w:r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- studia pierwszego stopnia o profilu praktycznym, </w:t>
    </w:r>
  </w:p>
  <w:p w14:paraId="560545AB" w14:textId="57619B3C" w:rsidR="00F34513" w:rsidRPr="00500CE9" w:rsidRDefault="00F34513" w:rsidP="00F34513">
    <w:pPr>
      <w:tabs>
        <w:tab w:val="center" w:pos="4536"/>
        <w:tab w:val="right" w:pos="9072"/>
      </w:tabs>
      <w:spacing w:after="0" w:line="240" w:lineRule="auto"/>
      <w:jc w:val="right"/>
      <w:rPr>
        <w:rFonts w:ascii="Cambria" w:eastAsia="Calibri" w:hAnsi="Cambria" w:cs="Times New Roman"/>
        <w:kern w:val="0"/>
        <w:sz w:val="20"/>
        <w:szCs w:val="20"/>
        <w14:ligatures w14:val="none"/>
      </w:rPr>
    </w:pPr>
    <w:r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>stanowiącego załącznik do Uchwały Nr</w:t>
    </w:r>
    <w:r w:rsidR="00862AC9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</w:t>
    </w:r>
    <w:r w:rsidR="00890F1F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>3</w:t>
    </w:r>
    <w:r w:rsidR="00500CE9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>7</w:t>
    </w:r>
    <w:r w:rsidR="00890F1F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>/202</w:t>
    </w:r>
    <w:r w:rsidR="00500CE9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>6</w:t>
    </w:r>
    <w:r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Senatu AJP</w:t>
    </w:r>
  </w:p>
  <w:p w14:paraId="209592DE" w14:textId="06278A8E" w:rsidR="00F34513" w:rsidRPr="00890F1F" w:rsidRDefault="00F34513" w:rsidP="00F34513">
    <w:pPr>
      <w:pStyle w:val="Nagwek"/>
      <w:jc w:val="right"/>
      <w:rPr>
        <w:sz w:val="20"/>
        <w:szCs w:val="20"/>
      </w:rPr>
    </w:pPr>
    <w:r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z dnia </w:t>
    </w:r>
    <w:r w:rsidR="00862AC9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23 </w:t>
    </w:r>
    <w:r w:rsidR="00500CE9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>czerwca</w:t>
    </w:r>
    <w:r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202</w:t>
    </w:r>
    <w:r w:rsidR="00500CE9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>6</w:t>
    </w:r>
    <w:r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 xml:space="preserve"> r</w:t>
    </w:r>
    <w:r w:rsidR="00226072" w:rsidRPr="00500CE9">
      <w:rPr>
        <w:rFonts w:ascii="Cambria" w:eastAsia="Calibri" w:hAnsi="Cambria" w:cs="Times New Roman"/>
        <w:kern w:val="0"/>
        <w:sz w:val="20"/>
        <w:szCs w:val="20"/>
        <w14:ligatures w14:val="none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B39FD1A"/>
    <w:multiLevelType w:val="singleLevel"/>
    <w:tmpl w:val="9B39FD1A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A088918F"/>
    <w:multiLevelType w:val="singleLevel"/>
    <w:tmpl w:val="A088918F"/>
    <w:lvl w:ilvl="0">
      <w:start w:val="1"/>
      <w:numFmt w:val="decimal"/>
      <w:suff w:val="space"/>
      <w:lvlText w:val="%1."/>
      <w:lvlJc w:val="left"/>
    </w:lvl>
  </w:abstractNum>
  <w:abstractNum w:abstractNumId="2" w15:restartNumberingAfterBreak="0">
    <w:nsid w:val="00000002"/>
    <w:multiLevelType w:val="singleLevel"/>
    <w:tmpl w:val="00000002"/>
    <w:name w:val="WW8Num4"/>
    <w:lvl w:ilvl="0">
      <w:start w:val="1"/>
      <w:numFmt w:val="lowerLetter"/>
      <w:lvlText w:val="%1."/>
      <w:lvlJc w:val="left"/>
      <w:pPr>
        <w:tabs>
          <w:tab w:val="num" w:pos="0"/>
        </w:tabs>
        <w:ind w:left="840" w:hanging="360"/>
      </w:pPr>
    </w:lvl>
  </w:abstractNum>
  <w:abstractNum w:abstractNumId="3" w15:restartNumberingAfterBreak="0">
    <w:nsid w:val="00000005"/>
    <w:multiLevelType w:val="singleLevel"/>
    <w:tmpl w:val="00000005"/>
    <w:name w:val="WW8Num7"/>
    <w:lvl w:ilvl="0">
      <w:start w:val="1"/>
      <w:numFmt w:val="lowerLetter"/>
      <w:lvlText w:val="%1."/>
      <w:lvlJc w:val="left"/>
      <w:pPr>
        <w:tabs>
          <w:tab w:val="num" w:pos="0"/>
        </w:tabs>
        <w:ind w:left="1080" w:hanging="360"/>
      </w:pPr>
      <w:rPr>
        <w:rFonts w:ascii="Times New Roman" w:hAnsi="Times New Roman" w:cs="Times New Roman"/>
        <w:sz w:val="24"/>
        <w:szCs w:val="24"/>
      </w:rPr>
    </w:lvl>
  </w:abstractNum>
  <w:abstractNum w:abstractNumId="4" w15:restartNumberingAfterBreak="0">
    <w:nsid w:val="00000007"/>
    <w:multiLevelType w:val="singleLevel"/>
    <w:tmpl w:val="5C1653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</w:abstractNum>
  <w:abstractNum w:abstractNumId="5" w15:restartNumberingAfterBreak="0">
    <w:nsid w:val="00000009"/>
    <w:multiLevelType w:val="multilevel"/>
    <w:tmpl w:val="8F94B6D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A6043D7"/>
    <w:multiLevelType w:val="hybridMultilevel"/>
    <w:tmpl w:val="8F702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5B3AD6"/>
    <w:multiLevelType w:val="hybridMultilevel"/>
    <w:tmpl w:val="C5D64C9E"/>
    <w:lvl w:ilvl="0" w:tplc="B02E4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E10290"/>
    <w:multiLevelType w:val="multilevel"/>
    <w:tmpl w:val="0B0078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C40247"/>
    <w:multiLevelType w:val="multilevel"/>
    <w:tmpl w:val="1A14E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4A803BD"/>
    <w:multiLevelType w:val="hybridMultilevel"/>
    <w:tmpl w:val="3084855E"/>
    <w:lvl w:ilvl="0" w:tplc="B02E4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7761C89"/>
    <w:multiLevelType w:val="multilevel"/>
    <w:tmpl w:val="27761C8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F226F3"/>
    <w:multiLevelType w:val="hybridMultilevel"/>
    <w:tmpl w:val="EEB40572"/>
    <w:lvl w:ilvl="0" w:tplc="35266CC2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301153"/>
    <w:multiLevelType w:val="hybridMultilevel"/>
    <w:tmpl w:val="F82C59C6"/>
    <w:lvl w:ilvl="0" w:tplc="C9FEC2A6">
      <w:start w:val="3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0F5451"/>
    <w:multiLevelType w:val="hybridMultilevel"/>
    <w:tmpl w:val="6602C690"/>
    <w:lvl w:ilvl="0" w:tplc="8D4AD816">
      <w:start w:val="1"/>
      <w:numFmt w:val="decimal"/>
      <w:lvlText w:val="%1."/>
      <w:lvlJc w:val="left"/>
      <w:pPr>
        <w:ind w:left="720" w:hanging="360"/>
      </w:pPr>
      <w:rPr>
        <w:rFonts w:ascii="Cambria" w:hAnsi="Cambria" w:cs="Times New Roman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C3E57E5"/>
    <w:multiLevelType w:val="singleLevel"/>
    <w:tmpl w:val="3C3E57E5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3CAD0307"/>
    <w:multiLevelType w:val="hybridMultilevel"/>
    <w:tmpl w:val="CA1414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CB40AAD"/>
    <w:multiLevelType w:val="hybridMultilevel"/>
    <w:tmpl w:val="34A85B84"/>
    <w:lvl w:ilvl="0" w:tplc="68B8DC7C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1C448C"/>
    <w:multiLevelType w:val="hybridMultilevel"/>
    <w:tmpl w:val="F45858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C036179"/>
    <w:multiLevelType w:val="hybridMultilevel"/>
    <w:tmpl w:val="37B6A3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7D175D"/>
    <w:multiLevelType w:val="multilevel"/>
    <w:tmpl w:val="13A61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D241A50"/>
    <w:multiLevelType w:val="multilevel"/>
    <w:tmpl w:val="4D241A50"/>
    <w:lvl w:ilvl="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01A43AC"/>
    <w:multiLevelType w:val="hybridMultilevel"/>
    <w:tmpl w:val="D6704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DE0AEA"/>
    <w:multiLevelType w:val="hybridMultilevel"/>
    <w:tmpl w:val="A1E8EDF4"/>
    <w:lvl w:ilvl="0" w:tplc="4DE4A31E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5513CBD"/>
    <w:multiLevelType w:val="hybridMultilevel"/>
    <w:tmpl w:val="B02CFCA0"/>
    <w:lvl w:ilvl="0" w:tplc="B02E4D4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2F10E9"/>
    <w:multiLevelType w:val="hybridMultilevel"/>
    <w:tmpl w:val="0AFCE6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CA3301E"/>
    <w:multiLevelType w:val="multilevel"/>
    <w:tmpl w:val="5CA330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06E2D76"/>
    <w:multiLevelType w:val="hybridMultilevel"/>
    <w:tmpl w:val="A62A3E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CA9763"/>
    <w:multiLevelType w:val="singleLevel"/>
    <w:tmpl w:val="6CCA9763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9" w15:restartNumberingAfterBreak="0">
    <w:nsid w:val="70220569"/>
    <w:multiLevelType w:val="hybridMultilevel"/>
    <w:tmpl w:val="A35EDC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7C1396"/>
    <w:multiLevelType w:val="multilevel"/>
    <w:tmpl w:val="27A8CE4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7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DFE5BB1"/>
    <w:multiLevelType w:val="multilevel"/>
    <w:tmpl w:val="5CA3301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F078CD"/>
    <w:multiLevelType w:val="multilevel"/>
    <w:tmpl w:val="25547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79677545">
    <w:abstractNumId w:val="7"/>
  </w:num>
  <w:num w:numId="2" w16cid:durableId="1146553633">
    <w:abstractNumId w:val="10"/>
  </w:num>
  <w:num w:numId="3" w16cid:durableId="302853872">
    <w:abstractNumId w:val="21"/>
  </w:num>
  <w:num w:numId="4" w16cid:durableId="1477265018">
    <w:abstractNumId w:val="15"/>
  </w:num>
  <w:num w:numId="5" w16cid:durableId="1591307233">
    <w:abstractNumId w:val="28"/>
  </w:num>
  <w:num w:numId="6" w16cid:durableId="259993130">
    <w:abstractNumId w:val="1"/>
  </w:num>
  <w:num w:numId="7" w16cid:durableId="856698886">
    <w:abstractNumId w:val="6"/>
  </w:num>
  <w:num w:numId="8" w16cid:durableId="741560502">
    <w:abstractNumId w:val="30"/>
  </w:num>
  <w:num w:numId="9" w16cid:durableId="1486506636">
    <w:abstractNumId w:val="17"/>
  </w:num>
  <w:num w:numId="10" w16cid:durableId="1059404763">
    <w:abstractNumId w:val="25"/>
  </w:num>
  <w:num w:numId="11" w16cid:durableId="226381308">
    <w:abstractNumId w:val="18"/>
  </w:num>
  <w:num w:numId="12" w16cid:durableId="602302283">
    <w:abstractNumId w:val="22"/>
  </w:num>
  <w:num w:numId="13" w16cid:durableId="1741827526">
    <w:abstractNumId w:val="24"/>
  </w:num>
  <w:num w:numId="14" w16cid:durableId="2068912777">
    <w:abstractNumId w:val="23"/>
  </w:num>
  <w:num w:numId="15" w16cid:durableId="561598696">
    <w:abstractNumId w:val="19"/>
  </w:num>
  <w:num w:numId="16" w16cid:durableId="592398789">
    <w:abstractNumId w:val="29"/>
  </w:num>
  <w:num w:numId="17" w16cid:durableId="2070684352">
    <w:abstractNumId w:val="27"/>
  </w:num>
  <w:num w:numId="18" w16cid:durableId="1078672702">
    <w:abstractNumId w:val="26"/>
  </w:num>
  <w:num w:numId="19" w16cid:durableId="1496608225">
    <w:abstractNumId w:val="0"/>
  </w:num>
  <w:num w:numId="20" w16cid:durableId="2122409012">
    <w:abstractNumId w:val="11"/>
  </w:num>
  <w:num w:numId="21" w16cid:durableId="267733746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2" w16cid:durableId="1730419174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3" w16cid:durableId="1054697858">
    <w:abstractNumId w:val="20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4" w16cid:durableId="1727682196">
    <w:abstractNumId w:val="32"/>
  </w:num>
  <w:num w:numId="25" w16cid:durableId="881333473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6" w16cid:durableId="659775949">
    <w:abstractNumId w:val="32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7" w16cid:durableId="1411780268">
    <w:abstractNumId w:val="9"/>
  </w:num>
  <w:num w:numId="28" w16cid:durableId="115877644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29" w16cid:durableId="575481634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0" w16cid:durableId="53701670">
    <w:abstractNumId w:val="9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31" w16cid:durableId="802695866">
    <w:abstractNumId w:val="8"/>
  </w:num>
  <w:num w:numId="32" w16cid:durableId="987980501">
    <w:abstractNumId w:val="14"/>
  </w:num>
  <w:num w:numId="33" w16cid:durableId="396249314">
    <w:abstractNumId w:val="5"/>
  </w:num>
  <w:num w:numId="34" w16cid:durableId="1263146594">
    <w:abstractNumId w:val="2"/>
  </w:num>
  <w:num w:numId="35" w16cid:durableId="284579118">
    <w:abstractNumId w:val="3"/>
  </w:num>
  <w:num w:numId="36" w16cid:durableId="345713346">
    <w:abstractNumId w:val="4"/>
  </w:num>
  <w:num w:numId="37" w16cid:durableId="1586958326">
    <w:abstractNumId w:val="13"/>
  </w:num>
  <w:num w:numId="38" w16cid:durableId="592250647">
    <w:abstractNumId w:val="16"/>
  </w:num>
  <w:num w:numId="39" w16cid:durableId="2047557074">
    <w:abstractNumId w:val="12"/>
  </w:num>
  <w:num w:numId="40" w16cid:durableId="13780472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F78"/>
    <w:rsid w:val="00001B54"/>
    <w:rsid w:val="00023786"/>
    <w:rsid w:val="000313D3"/>
    <w:rsid w:val="000449C5"/>
    <w:rsid w:val="000520D6"/>
    <w:rsid w:val="0007555B"/>
    <w:rsid w:val="000A2A68"/>
    <w:rsid w:val="000A54D8"/>
    <w:rsid w:val="000B66C3"/>
    <w:rsid w:val="000E2899"/>
    <w:rsid w:val="000E41A9"/>
    <w:rsid w:val="00113C24"/>
    <w:rsid w:val="00141D54"/>
    <w:rsid w:val="001521C5"/>
    <w:rsid w:val="001526AA"/>
    <w:rsid w:val="0015405D"/>
    <w:rsid w:val="00155B10"/>
    <w:rsid w:val="00155F88"/>
    <w:rsid w:val="0016411D"/>
    <w:rsid w:val="001A495A"/>
    <w:rsid w:val="001B4B1F"/>
    <w:rsid w:val="001C194D"/>
    <w:rsid w:val="001D1E26"/>
    <w:rsid w:val="001D59B2"/>
    <w:rsid w:val="001E122E"/>
    <w:rsid w:val="001E4CD1"/>
    <w:rsid w:val="001E63D0"/>
    <w:rsid w:val="001F154D"/>
    <w:rsid w:val="001F7414"/>
    <w:rsid w:val="0020113A"/>
    <w:rsid w:val="002033E7"/>
    <w:rsid w:val="00205A30"/>
    <w:rsid w:val="00211CAF"/>
    <w:rsid w:val="00226072"/>
    <w:rsid w:val="00246059"/>
    <w:rsid w:val="002512FA"/>
    <w:rsid w:val="00251899"/>
    <w:rsid w:val="00273126"/>
    <w:rsid w:val="002878F0"/>
    <w:rsid w:val="0029173A"/>
    <w:rsid w:val="002A298B"/>
    <w:rsid w:val="002A4E42"/>
    <w:rsid w:val="002A6D9F"/>
    <w:rsid w:val="002A79DB"/>
    <w:rsid w:val="002B26BF"/>
    <w:rsid w:val="002B5737"/>
    <w:rsid w:val="002B6A3D"/>
    <w:rsid w:val="002D3631"/>
    <w:rsid w:val="002D6324"/>
    <w:rsid w:val="002E21B0"/>
    <w:rsid w:val="002F66FA"/>
    <w:rsid w:val="003113A3"/>
    <w:rsid w:val="003238B5"/>
    <w:rsid w:val="00330D77"/>
    <w:rsid w:val="00362BF8"/>
    <w:rsid w:val="003731AE"/>
    <w:rsid w:val="00374F15"/>
    <w:rsid w:val="00377BFB"/>
    <w:rsid w:val="00395071"/>
    <w:rsid w:val="003A0ABF"/>
    <w:rsid w:val="003A3BD8"/>
    <w:rsid w:val="003C2CCC"/>
    <w:rsid w:val="003C378B"/>
    <w:rsid w:val="003F5915"/>
    <w:rsid w:val="004146B9"/>
    <w:rsid w:val="00415700"/>
    <w:rsid w:val="00426170"/>
    <w:rsid w:val="004306AA"/>
    <w:rsid w:val="00434D1F"/>
    <w:rsid w:val="0044112E"/>
    <w:rsid w:val="00451108"/>
    <w:rsid w:val="004522F8"/>
    <w:rsid w:val="004523C9"/>
    <w:rsid w:val="004573CB"/>
    <w:rsid w:val="00457B46"/>
    <w:rsid w:val="004649CD"/>
    <w:rsid w:val="00472997"/>
    <w:rsid w:val="00483D51"/>
    <w:rsid w:val="00484440"/>
    <w:rsid w:val="00486D65"/>
    <w:rsid w:val="004C4151"/>
    <w:rsid w:val="004C74A3"/>
    <w:rsid w:val="004D2FF8"/>
    <w:rsid w:val="004E1C81"/>
    <w:rsid w:val="004E393D"/>
    <w:rsid w:val="004F1307"/>
    <w:rsid w:val="00500CE9"/>
    <w:rsid w:val="0050454C"/>
    <w:rsid w:val="00510DA8"/>
    <w:rsid w:val="005128AE"/>
    <w:rsid w:val="00524B5A"/>
    <w:rsid w:val="00535115"/>
    <w:rsid w:val="00557E9B"/>
    <w:rsid w:val="00562D8A"/>
    <w:rsid w:val="00584AC8"/>
    <w:rsid w:val="00586163"/>
    <w:rsid w:val="005A1728"/>
    <w:rsid w:val="005A6EC2"/>
    <w:rsid w:val="005B2017"/>
    <w:rsid w:val="005C4947"/>
    <w:rsid w:val="005D070F"/>
    <w:rsid w:val="005D18E2"/>
    <w:rsid w:val="00602ED2"/>
    <w:rsid w:val="00641563"/>
    <w:rsid w:val="00653013"/>
    <w:rsid w:val="00653FED"/>
    <w:rsid w:val="006613C2"/>
    <w:rsid w:val="00670A40"/>
    <w:rsid w:val="00677E18"/>
    <w:rsid w:val="0068649A"/>
    <w:rsid w:val="00690536"/>
    <w:rsid w:val="006923DE"/>
    <w:rsid w:val="00694813"/>
    <w:rsid w:val="006C3173"/>
    <w:rsid w:val="006C56D3"/>
    <w:rsid w:val="006D2C51"/>
    <w:rsid w:val="006F45BD"/>
    <w:rsid w:val="007034CF"/>
    <w:rsid w:val="0070383C"/>
    <w:rsid w:val="00721AFF"/>
    <w:rsid w:val="007277EA"/>
    <w:rsid w:val="007279DB"/>
    <w:rsid w:val="007319BB"/>
    <w:rsid w:val="00733B98"/>
    <w:rsid w:val="00752680"/>
    <w:rsid w:val="00763AB1"/>
    <w:rsid w:val="0077612C"/>
    <w:rsid w:val="00792B96"/>
    <w:rsid w:val="00794894"/>
    <w:rsid w:val="00795F7E"/>
    <w:rsid w:val="007A567A"/>
    <w:rsid w:val="007B20A5"/>
    <w:rsid w:val="007B3BF7"/>
    <w:rsid w:val="007D303B"/>
    <w:rsid w:val="007D55A5"/>
    <w:rsid w:val="007E05B3"/>
    <w:rsid w:val="007E3A20"/>
    <w:rsid w:val="007E3B61"/>
    <w:rsid w:val="007F34A4"/>
    <w:rsid w:val="00802B64"/>
    <w:rsid w:val="0081449A"/>
    <w:rsid w:val="00822B66"/>
    <w:rsid w:val="00830DC7"/>
    <w:rsid w:val="00842287"/>
    <w:rsid w:val="0084656B"/>
    <w:rsid w:val="00851BCF"/>
    <w:rsid w:val="00862AC9"/>
    <w:rsid w:val="00864F63"/>
    <w:rsid w:val="00871974"/>
    <w:rsid w:val="008726B8"/>
    <w:rsid w:val="00876EE8"/>
    <w:rsid w:val="00890F1F"/>
    <w:rsid w:val="00890F78"/>
    <w:rsid w:val="008A31B0"/>
    <w:rsid w:val="008A6AA6"/>
    <w:rsid w:val="008C2274"/>
    <w:rsid w:val="008C24D7"/>
    <w:rsid w:val="008C3C1D"/>
    <w:rsid w:val="008C7086"/>
    <w:rsid w:val="008D2FAA"/>
    <w:rsid w:val="008D58FD"/>
    <w:rsid w:val="008F11E8"/>
    <w:rsid w:val="008F612C"/>
    <w:rsid w:val="0091384E"/>
    <w:rsid w:val="0091517C"/>
    <w:rsid w:val="0092088F"/>
    <w:rsid w:val="009247B3"/>
    <w:rsid w:val="00946198"/>
    <w:rsid w:val="0095245C"/>
    <w:rsid w:val="00954333"/>
    <w:rsid w:val="00980FC5"/>
    <w:rsid w:val="00990900"/>
    <w:rsid w:val="009923B5"/>
    <w:rsid w:val="009A457E"/>
    <w:rsid w:val="009D7AC3"/>
    <w:rsid w:val="009E15DA"/>
    <w:rsid w:val="009E1ABD"/>
    <w:rsid w:val="009E736C"/>
    <w:rsid w:val="009F07A4"/>
    <w:rsid w:val="009F4C79"/>
    <w:rsid w:val="00A01CB4"/>
    <w:rsid w:val="00A038C9"/>
    <w:rsid w:val="00A3244B"/>
    <w:rsid w:val="00A35E60"/>
    <w:rsid w:val="00A37BE1"/>
    <w:rsid w:val="00A470B4"/>
    <w:rsid w:val="00A5342C"/>
    <w:rsid w:val="00A70322"/>
    <w:rsid w:val="00A71BC6"/>
    <w:rsid w:val="00A77957"/>
    <w:rsid w:val="00A856C6"/>
    <w:rsid w:val="00A93D40"/>
    <w:rsid w:val="00AA47AC"/>
    <w:rsid w:val="00AB0C48"/>
    <w:rsid w:val="00AB21C9"/>
    <w:rsid w:val="00AB4ACC"/>
    <w:rsid w:val="00AD6CD6"/>
    <w:rsid w:val="00B0379B"/>
    <w:rsid w:val="00B15F65"/>
    <w:rsid w:val="00B23E51"/>
    <w:rsid w:val="00B264B8"/>
    <w:rsid w:val="00B3149B"/>
    <w:rsid w:val="00B41B79"/>
    <w:rsid w:val="00B87FB0"/>
    <w:rsid w:val="00B94575"/>
    <w:rsid w:val="00BA1208"/>
    <w:rsid w:val="00BA24D5"/>
    <w:rsid w:val="00BB6E70"/>
    <w:rsid w:val="00BC2257"/>
    <w:rsid w:val="00BD64D9"/>
    <w:rsid w:val="00BE39A5"/>
    <w:rsid w:val="00BF0EC1"/>
    <w:rsid w:val="00BF2961"/>
    <w:rsid w:val="00C10BF4"/>
    <w:rsid w:val="00C14E83"/>
    <w:rsid w:val="00C156AB"/>
    <w:rsid w:val="00C20E8F"/>
    <w:rsid w:val="00C23D21"/>
    <w:rsid w:val="00C248A1"/>
    <w:rsid w:val="00C36BC2"/>
    <w:rsid w:val="00C413ED"/>
    <w:rsid w:val="00C56FE8"/>
    <w:rsid w:val="00C604A2"/>
    <w:rsid w:val="00C6327E"/>
    <w:rsid w:val="00C706B1"/>
    <w:rsid w:val="00C81ACD"/>
    <w:rsid w:val="00C823FC"/>
    <w:rsid w:val="00C852DE"/>
    <w:rsid w:val="00CA55C2"/>
    <w:rsid w:val="00CB302D"/>
    <w:rsid w:val="00CB33A5"/>
    <w:rsid w:val="00CC2E90"/>
    <w:rsid w:val="00CC4ED6"/>
    <w:rsid w:val="00CD198E"/>
    <w:rsid w:val="00CE6E45"/>
    <w:rsid w:val="00CF2043"/>
    <w:rsid w:val="00CF62AF"/>
    <w:rsid w:val="00D047DA"/>
    <w:rsid w:val="00D06C77"/>
    <w:rsid w:val="00D1056A"/>
    <w:rsid w:val="00D4492A"/>
    <w:rsid w:val="00D4580A"/>
    <w:rsid w:val="00D55ED9"/>
    <w:rsid w:val="00D5648A"/>
    <w:rsid w:val="00D6784F"/>
    <w:rsid w:val="00D7438F"/>
    <w:rsid w:val="00D7670C"/>
    <w:rsid w:val="00D9239C"/>
    <w:rsid w:val="00DA01D6"/>
    <w:rsid w:val="00DB0CA0"/>
    <w:rsid w:val="00DB6710"/>
    <w:rsid w:val="00DB76E6"/>
    <w:rsid w:val="00DD496C"/>
    <w:rsid w:val="00DD78FD"/>
    <w:rsid w:val="00DE4651"/>
    <w:rsid w:val="00E068AE"/>
    <w:rsid w:val="00E12716"/>
    <w:rsid w:val="00E24F41"/>
    <w:rsid w:val="00E30DF9"/>
    <w:rsid w:val="00E33DDB"/>
    <w:rsid w:val="00E426FC"/>
    <w:rsid w:val="00E47A67"/>
    <w:rsid w:val="00E55905"/>
    <w:rsid w:val="00EA7428"/>
    <w:rsid w:val="00EB67C0"/>
    <w:rsid w:val="00EC5611"/>
    <w:rsid w:val="00EC692F"/>
    <w:rsid w:val="00ED7DB1"/>
    <w:rsid w:val="00EF782D"/>
    <w:rsid w:val="00F025D0"/>
    <w:rsid w:val="00F14736"/>
    <w:rsid w:val="00F219EC"/>
    <w:rsid w:val="00F2256B"/>
    <w:rsid w:val="00F31791"/>
    <w:rsid w:val="00F32366"/>
    <w:rsid w:val="00F34513"/>
    <w:rsid w:val="00F50E40"/>
    <w:rsid w:val="00F55385"/>
    <w:rsid w:val="00F6196D"/>
    <w:rsid w:val="00F66B54"/>
    <w:rsid w:val="00F671AB"/>
    <w:rsid w:val="00F866C7"/>
    <w:rsid w:val="00F90580"/>
    <w:rsid w:val="00FA168C"/>
    <w:rsid w:val="00FB6DD6"/>
    <w:rsid w:val="00FB76D0"/>
    <w:rsid w:val="00FE3450"/>
    <w:rsid w:val="00FF5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9DBF0E"/>
  <w15:chartTrackingRefBased/>
  <w15:docId w15:val="{7C571D13-C7D2-46F4-9D36-93B0F0091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90F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90F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90F7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90F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90F7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90F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90F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90F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90F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90F7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90F7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90F7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90F7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90F7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90F7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90F7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90F7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90F7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90F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90F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90F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90F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90F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90F7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90F7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90F7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90F7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90F7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90F7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rsid w:val="00F50E40"/>
    <w:pPr>
      <w:spacing w:after="200" w:line="276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34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34513"/>
  </w:style>
  <w:style w:type="paragraph" w:styleId="Stopka">
    <w:name w:val="footer"/>
    <w:basedOn w:val="Normalny"/>
    <w:link w:val="StopkaZnak"/>
    <w:uiPriority w:val="99"/>
    <w:unhideWhenUsed/>
    <w:rsid w:val="00F3451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34513"/>
  </w:style>
  <w:style w:type="paragraph" w:styleId="Tekstkomentarza">
    <w:name w:val="annotation text"/>
    <w:basedOn w:val="Normalny"/>
    <w:link w:val="TekstkomentarzaZnak"/>
    <w:uiPriority w:val="99"/>
    <w:unhideWhenUsed/>
    <w:rsid w:val="00F3451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451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45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4513"/>
    <w:rPr>
      <w:b/>
      <w:bCs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90F1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5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06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www.google.com/search?cs=0&amp;sca_esv=5b71cfa89013eb9f&amp;sxsrf=AE3TifPntBFb3F9yfLSXSaRgYKjd_7t2XA%3A1757966434771&amp;q=prowadzenia+dokumentacji&amp;sa=X&amp;ved=2ahUKEwiwg-Kmx9uPAxUSBNsEHXecPTYQxccNegQIBBAB&amp;mstk=AUtExfAnjdWhltC2IxNObYwyDLogXMN8UgULNRM4FpZTVQHowBS9fvQMS5sIhmMWuuJLyP3ya_FvrkAJ3u9sfRjY1GrMwLCkI49Kz0xOn-yPHKUyn_VT6slP0jgJTn5bmD95ECiVSkEFqSVJbTGWZoB4whZpxhED2tuSTxXVvt9UngVdxCI&amp;csui=3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mailto:jkupczyk@ajp.edu.p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s://www.google.com/search?cs=0&amp;sca_esv=5b71cfa89013eb9f&amp;sxsrf=AE3TifPntBFb3F9yfLSXSaRgYKjd_7t2XA%3A1757966434771&amp;q=przepis%C3%B3w+o+ochronie+danych+osobowych&amp;sa=X&amp;ved=2ahUKEwiwg-Kmx9uPAxUSBNsEHXecPTYQxccNegQIERAB&amp;mstk=AUtExfAnjdWhltC2IxNObYwyDLogXMN8UgULNRM4FpZTVQHowBS9fvQMS5sIhmMWuuJLyP3ya_FvrkAJ3u9sfRjY1GrMwLCkI49Kz0xOn-yPHKUyn_VT6slP0jgJTn5bmD95ECiVSkEFqSVJbTGWZoB4whZpxhED2tuSTxXVvt9UngVdxCI&amp;csui=3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D51D04-676D-46E0-87FD-CEE07A627B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69</Pages>
  <Words>18130</Words>
  <Characters>108784</Characters>
  <Application>Microsoft Office Word</Application>
  <DocSecurity>4</DocSecurity>
  <Lines>906</Lines>
  <Paragraphs>253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Ratuszniak</dc:creator>
  <cp:keywords/>
  <dc:description/>
  <cp:lastModifiedBy>Monika Anna Kopeć</cp:lastModifiedBy>
  <cp:revision>2</cp:revision>
  <cp:lastPrinted>2026-02-25T13:25:00Z</cp:lastPrinted>
  <dcterms:created xsi:type="dcterms:W3CDTF">2026-09-02T10:11:00Z</dcterms:created>
  <dcterms:modified xsi:type="dcterms:W3CDTF">2026-09-02T10:11:00Z</dcterms:modified>
</cp:coreProperties>
</file>