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34A1" w14:textId="77777777" w:rsidR="00060414" w:rsidRDefault="007147AD" w:rsidP="00901DD3">
      <w:pPr>
        <w:pStyle w:val="Nagwek1"/>
        <w:jc w:val="center"/>
        <w:rPr>
          <w:rFonts w:ascii="Times New Roman" w:hAnsi="Times New Roman" w:cs="Times New Roman"/>
          <w:smallCaps/>
        </w:rPr>
      </w:pPr>
      <w:r w:rsidRPr="009622E2">
        <w:rPr>
          <w:rFonts w:ascii="Times New Roman" w:hAnsi="Times New Roman" w:cs="Times New Roman"/>
          <w:smallCaps/>
        </w:rPr>
        <w:t>Standardy Pracy Dyplomowej</w:t>
      </w:r>
      <w:r w:rsidR="00060414">
        <w:rPr>
          <w:rFonts w:ascii="Times New Roman" w:hAnsi="Times New Roman" w:cs="Times New Roman"/>
          <w:smallCaps/>
        </w:rPr>
        <w:t xml:space="preserve"> na Studiach Pierwszego Stopn</w:t>
      </w:r>
      <w:r w:rsidR="003E58BE">
        <w:rPr>
          <w:rFonts w:ascii="Times New Roman" w:hAnsi="Times New Roman" w:cs="Times New Roman"/>
          <w:smallCaps/>
        </w:rPr>
        <w:t>ia Kierunku Dietetyka</w:t>
      </w:r>
    </w:p>
    <w:p w14:paraId="4B7E34A2" w14:textId="77777777" w:rsidR="00060414" w:rsidRDefault="00060414" w:rsidP="00901DD3">
      <w:pPr>
        <w:pStyle w:val="Nagwek1"/>
        <w:jc w:val="center"/>
        <w:rPr>
          <w:rFonts w:ascii="Times New Roman" w:hAnsi="Times New Roman" w:cs="Times New Roman"/>
          <w:smallCaps/>
        </w:rPr>
      </w:pPr>
    </w:p>
    <w:p w14:paraId="4B7E34A3" w14:textId="77777777" w:rsidR="00055399" w:rsidRPr="009622E2" w:rsidRDefault="00055399" w:rsidP="00055399">
      <w:pPr>
        <w:jc w:val="center"/>
        <w:rPr>
          <w:b/>
          <w:smallCaps/>
        </w:rPr>
      </w:pPr>
      <w:r w:rsidRPr="009622E2">
        <w:rPr>
          <w:b/>
          <w:smallCaps/>
        </w:rPr>
        <w:t>§ 1</w:t>
      </w:r>
    </w:p>
    <w:p w14:paraId="4B7E34A4" w14:textId="77777777" w:rsidR="00055399" w:rsidRPr="009622E2" w:rsidRDefault="00055399" w:rsidP="00055399">
      <w:pPr>
        <w:jc w:val="center"/>
        <w:rPr>
          <w:b/>
          <w:smallCaps/>
        </w:rPr>
      </w:pPr>
      <w:r w:rsidRPr="009622E2">
        <w:rPr>
          <w:b/>
          <w:smallCaps/>
        </w:rPr>
        <w:t>Zasady ogólne</w:t>
      </w:r>
    </w:p>
    <w:p w14:paraId="4B7E34A5" w14:textId="77777777" w:rsidR="00055399" w:rsidRPr="009622E2" w:rsidRDefault="00055399" w:rsidP="00055399">
      <w:pPr>
        <w:jc w:val="center"/>
        <w:rPr>
          <w:b/>
          <w:smallCaps/>
        </w:rPr>
      </w:pPr>
    </w:p>
    <w:p w14:paraId="4B7E34A6" w14:textId="4BF55128" w:rsidR="00901DD3" w:rsidRPr="009622E2" w:rsidRDefault="00901DD3" w:rsidP="00AF4B52">
      <w:pPr>
        <w:spacing w:line="360" w:lineRule="auto"/>
        <w:jc w:val="both"/>
      </w:pPr>
      <w:r w:rsidRPr="009622E2">
        <w:t xml:space="preserve">1. Zasady dotyczące pracy </w:t>
      </w:r>
      <w:r w:rsidR="00773FAA" w:rsidRPr="009622E2">
        <w:t>dyplomowej zostały</w:t>
      </w:r>
      <w:r w:rsidRPr="009622E2">
        <w:t xml:space="preserve"> </w:t>
      </w:r>
      <w:r w:rsidR="003C15D9">
        <w:t xml:space="preserve">przyjęte </w:t>
      </w:r>
      <w:r w:rsidR="00C558A8" w:rsidRPr="009622E2">
        <w:t>przez</w:t>
      </w:r>
      <w:r w:rsidRPr="009622E2">
        <w:t xml:space="preserve"> Rad</w:t>
      </w:r>
      <w:r w:rsidR="00C558A8" w:rsidRPr="009622E2">
        <w:t>ę</w:t>
      </w:r>
      <w:r w:rsidR="00BC40BF">
        <w:t xml:space="preserve"> </w:t>
      </w:r>
      <w:r w:rsidR="0022369F">
        <w:t>Wydziału</w:t>
      </w:r>
      <w:r w:rsidR="000C1195">
        <w:t>.</w:t>
      </w:r>
    </w:p>
    <w:p w14:paraId="4B7E34A7" w14:textId="3212D5CD" w:rsidR="00060414" w:rsidRDefault="00901DD3" w:rsidP="00AF4B52">
      <w:pPr>
        <w:tabs>
          <w:tab w:val="left" w:pos="360"/>
        </w:tabs>
        <w:spacing w:line="360" w:lineRule="auto"/>
        <w:jc w:val="both"/>
        <w:rPr>
          <w:iCs/>
        </w:rPr>
      </w:pPr>
      <w:r w:rsidRPr="009622E2">
        <w:t xml:space="preserve">2. </w:t>
      </w:r>
      <w:r w:rsidR="006F4BB4" w:rsidRPr="009622E2">
        <w:t xml:space="preserve">Zasady dotyczące pracy dyplomowej oraz egzaminu dyplomowego </w:t>
      </w:r>
      <w:r w:rsidR="003C15D9">
        <w:t>regulują rozdziały</w:t>
      </w:r>
      <w:r w:rsidR="006F4BB4" w:rsidRPr="009622E2">
        <w:t xml:space="preserve"> 7 i 8 </w:t>
      </w:r>
      <w:r w:rsidR="00064A8B">
        <w:rPr>
          <w:iCs/>
        </w:rPr>
        <w:t>Regulaminu Studiów Akademii</w:t>
      </w:r>
      <w:r w:rsidR="00BC40BF">
        <w:rPr>
          <w:iCs/>
        </w:rPr>
        <w:t xml:space="preserve"> </w:t>
      </w:r>
      <w:r w:rsidR="0022369F">
        <w:rPr>
          <w:iCs/>
        </w:rPr>
        <w:t xml:space="preserve">im. Jakuba z Paradyża </w:t>
      </w:r>
      <w:r w:rsidR="006F4BB4" w:rsidRPr="009622E2">
        <w:rPr>
          <w:iCs/>
        </w:rPr>
        <w:t>w Gorzowie W</w:t>
      </w:r>
      <w:r w:rsidR="0022369F">
        <w:rPr>
          <w:iCs/>
        </w:rPr>
        <w:t>ielkopolskim.</w:t>
      </w:r>
    </w:p>
    <w:p w14:paraId="4B7E34A8" w14:textId="77777777" w:rsidR="00060414" w:rsidRDefault="00060414" w:rsidP="00AF4B52">
      <w:pPr>
        <w:tabs>
          <w:tab w:val="left" w:pos="360"/>
        </w:tabs>
        <w:spacing w:line="360" w:lineRule="auto"/>
        <w:jc w:val="both"/>
      </w:pPr>
      <w:r>
        <w:rPr>
          <w:iCs/>
        </w:rPr>
        <w:t xml:space="preserve">3. </w:t>
      </w:r>
      <w:r>
        <w:t xml:space="preserve">Praca dyplomowa na studiach pierwszego stopnia (licencjackich) kierunku </w:t>
      </w:r>
      <w:r w:rsidR="003E58BE">
        <w:t xml:space="preserve">Dietetyka </w:t>
      </w:r>
      <w:r>
        <w:t xml:space="preserve">może być opracowaniem: </w:t>
      </w:r>
    </w:p>
    <w:p w14:paraId="4B7E34A9" w14:textId="77777777" w:rsidR="00060414" w:rsidRDefault="00060414" w:rsidP="00AF4B52">
      <w:pPr>
        <w:spacing w:line="360" w:lineRule="auto"/>
        <w:ind w:left="405"/>
        <w:jc w:val="both"/>
      </w:pPr>
      <w:r>
        <w:sym w:font="Symbol" w:char="F0B7"/>
      </w:r>
      <w:r>
        <w:t xml:space="preserve">  badawczym,</w:t>
      </w:r>
    </w:p>
    <w:p w14:paraId="4B7E34AA" w14:textId="77777777" w:rsidR="00060414" w:rsidRDefault="00060414" w:rsidP="00AF4B52">
      <w:pPr>
        <w:spacing w:line="360" w:lineRule="auto"/>
        <w:ind w:left="405"/>
        <w:jc w:val="both"/>
      </w:pPr>
      <w:r>
        <w:sym w:font="Symbol" w:char="F0B7"/>
      </w:r>
      <w:r>
        <w:t xml:space="preserve">  kazuistycznym (opis przypadku)</w:t>
      </w:r>
    </w:p>
    <w:p w14:paraId="4B7E34AB" w14:textId="77777777" w:rsidR="00060414" w:rsidRDefault="00060414" w:rsidP="00AF4B52">
      <w:pPr>
        <w:spacing w:line="360" w:lineRule="auto"/>
        <w:ind w:left="405"/>
        <w:jc w:val="both"/>
        <w:rPr>
          <w:color w:val="000000" w:themeColor="text1"/>
        </w:rPr>
      </w:pPr>
      <w:r>
        <w:t xml:space="preserve">z zakresu studiowanego kierunku </w:t>
      </w:r>
      <w:r w:rsidRPr="00D86C19">
        <w:rPr>
          <w:color w:val="000000" w:themeColor="text1"/>
        </w:rPr>
        <w:t xml:space="preserve">oraz uwzględniać związane </w:t>
      </w:r>
      <w:r w:rsidRPr="00DB2C3D">
        <w:rPr>
          <w:b/>
          <w:color w:val="000000" w:themeColor="text1"/>
        </w:rPr>
        <w:t>z tym kierunkie</w:t>
      </w:r>
      <w:r w:rsidR="000C1195" w:rsidRPr="00DB2C3D">
        <w:rPr>
          <w:b/>
          <w:color w:val="000000" w:themeColor="text1"/>
        </w:rPr>
        <w:t>m praktyczne aspekty zawodu oraz odpowiadać na bieżą</w:t>
      </w:r>
      <w:r w:rsidR="003E58BE">
        <w:rPr>
          <w:b/>
          <w:color w:val="000000" w:themeColor="text1"/>
        </w:rPr>
        <w:t>ce potrzeby otoczenia społeczno-</w:t>
      </w:r>
      <w:r w:rsidR="000C1195" w:rsidRPr="00DB2C3D">
        <w:rPr>
          <w:b/>
          <w:color w:val="000000" w:themeColor="text1"/>
        </w:rPr>
        <w:t xml:space="preserve">gospodarczego </w:t>
      </w:r>
      <w:r w:rsidR="000C1195">
        <w:rPr>
          <w:color w:val="000000" w:themeColor="text1"/>
        </w:rPr>
        <w:t>(praca może być przygotowana na zlecenie lub w ścisłej współpracy z podmiotem zewnętrznym).</w:t>
      </w:r>
    </w:p>
    <w:p w14:paraId="4B7E34AC" w14:textId="66D578B2" w:rsidR="00DB33BD" w:rsidRPr="007E7135" w:rsidRDefault="00DB33BD" w:rsidP="00DB33B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4.</w:t>
      </w:r>
      <w:r w:rsidRPr="007E7135">
        <w:rPr>
          <w:color w:val="000000" w:themeColor="text1"/>
        </w:rPr>
        <w:t xml:space="preserve">Nad poziomem merytorycznym, zachowaniem </w:t>
      </w:r>
      <w:r w:rsidR="00F71E38" w:rsidRPr="007E7135">
        <w:rPr>
          <w:color w:val="000000" w:themeColor="text1"/>
        </w:rPr>
        <w:t>s</w:t>
      </w:r>
      <w:r w:rsidRPr="007E7135">
        <w:rPr>
          <w:color w:val="000000" w:themeColor="text1"/>
        </w:rPr>
        <w:t xml:space="preserve">tandardów oraz opracowaniem redakcyjnym </w:t>
      </w:r>
      <w:r w:rsidR="00F71E38" w:rsidRPr="007E7135">
        <w:rPr>
          <w:color w:val="000000" w:themeColor="text1"/>
        </w:rPr>
        <w:t xml:space="preserve">nadzór sprawuje </w:t>
      </w:r>
      <w:r w:rsidRPr="007E7135">
        <w:rPr>
          <w:color w:val="000000" w:themeColor="text1"/>
        </w:rPr>
        <w:t>promotor, przedstawiając jasne wymagania wobec dyplomanta zawarte w niniejsz</w:t>
      </w:r>
      <w:r w:rsidR="00F71E38" w:rsidRPr="007E7135">
        <w:rPr>
          <w:color w:val="000000" w:themeColor="text1"/>
        </w:rPr>
        <w:t>ym opracowaniu.</w:t>
      </w:r>
    </w:p>
    <w:p w14:paraId="4B7E34AD" w14:textId="77777777" w:rsidR="00060414" w:rsidRPr="007E7135" w:rsidRDefault="00DB33BD" w:rsidP="00AF4B52">
      <w:pPr>
        <w:spacing w:line="360" w:lineRule="auto"/>
        <w:jc w:val="both"/>
        <w:rPr>
          <w:color w:val="000000" w:themeColor="text1"/>
        </w:rPr>
      </w:pPr>
      <w:r w:rsidRPr="007E7135">
        <w:rPr>
          <w:color w:val="000000" w:themeColor="text1"/>
        </w:rPr>
        <w:t>5</w:t>
      </w:r>
      <w:r w:rsidR="00060414" w:rsidRPr="007E7135">
        <w:rPr>
          <w:color w:val="000000" w:themeColor="text1"/>
        </w:rPr>
        <w:t>. Student dokonuje wyboru tematu pracy dyplomowej w porozumieniu</w:t>
      </w:r>
      <w:r w:rsidR="0050348D">
        <w:rPr>
          <w:color w:val="000000" w:themeColor="text1"/>
        </w:rPr>
        <w:t xml:space="preserve"> z promotorem w trakcie czwartego</w:t>
      </w:r>
      <w:r w:rsidR="00060414" w:rsidRPr="007E7135">
        <w:rPr>
          <w:color w:val="000000" w:themeColor="text1"/>
        </w:rPr>
        <w:t xml:space="preserve"> semestru studiów.</w:t>
      </w:r>
    </w:p>
    <w:p w14:paraId="4B7E34AE" w14:textId="77777777" w:rsidR="00060414" w:rsidRPr="007E7135" w:rsidRDefault="00DB33BD" w:rsidP="00AF4B52">
      <w:pPr>
        <w:spacing w:line="360" w:lineRule="auto"/>
        <w:jc w:val="both"/>
        <w:rPr>
          <w:b/>
          <w:i/>
          <w:color w:val="000000" w:themeColor="text1"/>
        </w:rPr>
      </w:pPr>
      <w:r w:rsidRPr="007E7135">
        <w:rPr>
          <w:color w:val="000000" w:themeColor="text1"/>
        </w:rPr>
        <w:t>6</w:t>
      </w:r>
      <w:r w:rsidR="00060414" w:rsidRPr="007E7135">
        <w:rPr>
          <w:color w:val="000000" w:themeColor="text1"/>
        </w:rPr>
        <w:t xml:space="preserve">. Temat pracy dyplomowej studenta podlega weryfikacji </w:t>
      </w:r>
      <w:r w:rsidR="00BF1283" w:rsidRPr="007E7135">
        <w:rPr>
          <w:color w:val="000000" w:themeColor="text1"/>
        </w:rPr>
        <w:t>przez</w:t>
      </w:r>
      <w:r w:rsidR="00EB1F65">
        <w:rPr>
          <w:color w:val="000000" w:themeColor="text1"/>
        </w:rPr>
        <w:t xml:space="preserve"> </w:t>
      </w:r>
      <w:r w:rsidR="00BF1283" w:rsidRPr="007E7135">
        <w:rPr>
          <w:color w:val="000000" w:themeColor="text1"/>
        </w:rPr>
        <w:t xml:space="preserve">Wydziałowy Zespół do spraw Jakości Kształcenia </w:t>
      </w:r>
      <w:r w:rsidR="00060414" w:rsidRPr="007E7135">
        <w:rPr>
          <w:color w:val="000000" w:themeColor="text1"/>
        </w:rPr>
        <w:t xml:space="preserve">oraz musi uzyskać akceptację </w:t>
      </w:r>
      <w:r w:rsidR="00245B60" w:rsidRPr="007E7135">
        <w:rPr>
          <w:color w:val="000000" w:themeColor="text1"/>
        </w:rPr>
        <w:t>Dziekana Wydziału Nauk o</w:t>
      </w:r>
      <w:r w:rsidR="00084775" w:rsidRPr="007E7135">
        <w:rPr>
          <w:color w:val="000000" w:themeColor="text1"/>
        </w:rPr>
        <w:t> </w:t>
      </w:r>
      <w:r w:rsidR="00245B60" w:rsidRPr="007E7135">
        <w:rPr>
          <w:color w:val="000000" w:themeColor="text1"/>
        </w:rPr>
        <w:t xml:space="preserve">Zdrowiu. </w:t>
      </w:r>
    </w:p>
    <w:p w14:paraId="4B7E34AF" w14:textId="77777777" w:rsidR="00060414" w:rsidRDefault="00DB33BD" w:rsidP="00AF4B52">
      <w:pPr>
        <w:spacing w:line="360" w:lineRule="auto"/>
        <w:jc w:val="both"/>
      </w:pPr>
      <w:r>
        <w:t>7</w:t>
      </w:r>
      <w:r w:rsidR="00060414">
        <w:t xml:space="preserve">. Praca dyplomowa podlega sprawdzeniu przed egzaminem dyplomowym z wykorzystaniem programów antyplagiatowych współpracujących z ogólnopolskim repozytorium pisemnych prac dyplomowych. </w:t>
      </w:r>
    </w:p>
    <w:p w14:paraId="4B7E34B0" w14:textId="77777777" w:rsidR="00060414" w:rsidRPr="009622E2" w:rsidRDefault="00060414" w:rsidP="00060414">
      <w:pPr>
        <w:jc w:val="center"/>
        <w:rPr>
          <w:b/>
          <w:smallCaps/>
        </w:rPr>
      </w:pPr>
      <w:r>
        <w:rPr>
          <w:b/>
          <w:smallCaps/>
        </w:rPr>
        <w:t>§ 2</w:t>
      </w:r>
    </w:p>
    <w:p w14:paraId="4B7E34B1" w14:textId="77777777" w:rsidR="00060414" w:rsidRPr="009622E2" w:rsidRDefault="00060414" w:rsidP="00060414">
      <w:pPr>
        <w:jc w:val="center"/>
        <w:rPr>
          <w:b/>
          <w:smallCaps/>
        </w:rPr>
      </w:pPr>
      <w:r>
        <w:rPr>
          <w:b/>
          <w:smallCaps/>
        </w:rPr>
        <w:t>Wymogi Merytoryczne</w:t>
      </w:r>
    </w:p>
    <w:p w14:paraId="4B7E34B2" w14:textId="77777777" w:rsidR="00060414" w:rsidRDefault="00060414" w:rsidP="00901DD3">
      <w:pPr>
        <w:tabs>
          <w:tab w:val="left" w:pos="360"/>
        </w:tabs>
        <w:spacing w:line="360" w:lineRule="auto"/>
        <w:jc w:val="both"/>
        <w:rPr>
          <w:iCs/>
        </w:rPr>
      </w:pPr>
    </w:p>
    <w:p w14:paraId="4B7E34B3" w14:textId="77777777" w:rsidR="00060414" w:rsidRDefault="00060414" w:rsidP="00AF4B52">
      <w:pPr>
        <w:spacing w:line="360" w:lineRule="auto"/>
        <w:jc w:val="both"/>
      </w:pPr>
      <w:r>
        <w:t xml:space="preserve">1. Zaleca się, aby praca dyplomowa </w:t>
      </w:r>
      <w:r w:rsidRPr="00D86C19">
        <w:rPr>
          <w:color w:val="000000" w:themeColor="text1"/>
        </w:rPr>
        <w:t xml:space="preserve">liczyła </w:t>
      </w:r>
      <w:r w:rsidR="00BF1283">
        <w:rPr>
          <w:color w:val="000000" w:themeColor="text1"/>
        </w:rPr>
        <w:t>minimum 30</w:t>
      </w:r>
      <w:r w:rsidRPr="00D86C19">
        <w:rPr>
          <w:color w:val="000000" w:themeColor="text1"/>
        </w:rPr>
        <w:t xml:space="preserve"> stron</w:t>
      </w:r>
      <w:r>
        <w:t xml:space="preserve"> wydruku A4, przy czym o wartości pracy decyduje przede wszystkim jej jakość. </w:t>
      </w:r>
    </w:p>
    <w:p w14:paraId="4B7E34B4" w14:textId="2ECF2268" w:rsidR="00060414" w:rsidRDefault="00060414" w:rsidP="00AF4B52">
      <w:pPr>
        <w:spacing w:line="360" w:lineRule="auto"/>
        <w:jc w:val="both"/>
      </w:pPr>
      <w:r>
        <w:t>2. W zależności od przyjętego rodzaju pracy</w:t>
      </w:r>
      <w:r w:rsidR="00761227">
        <w:t xml:space="preserve"> układ pracy i waga jej poszczególnych części są różne</w:t>
      </w:r>
      <w:r>
        <w:t xml:space="preserve">. </w:t>
      </w:r>
    </w:p>
    <w:p w14:paraId="4B7E34B5" w14:textId="10DDD2F4" w:rsidR="00060414" w:rsidRDefault="00060414" w:rsidP="00AF4B52">
      <w:pPr>
        <w:spacing w:line="360" w:lineRule="auto"/>
        <w:jc w:val="both"/>
      </w:pPr>
      <w:r>
        <w:lastRenderedPageBreak/>
        <w:t>3. W przypadku prac o charakterze studium przypadku</w:t>
      </w:r>
      <w:r w:rsidR="006A56C8">
        <w:t xml:space="preserve"> praca dyplomowa nie powinna zawierać wzorów dokumentacji stosowanej w jednostce udzielającej świadczeń medycznych, jeżeli są one zastrzeżone,</w:t>
      </w:r>
      <w:r>
        <w:t xml:space="preserve"> ani dokładnej kopii dokumentacji medycznej pacjenta. </w:t>
      </w:r>
    </w:p>
    <w:p w14:paraId="4B7E34B6" w14:textId="77777777" w:rsidR="00060414" w:rsidRDefault="00060414" w:rsidP="00AF4B52">
      <w:pPr>
        <w:spacing w:line="360" w:lineRule="auto"/>
        <w:jc w:val="both"/>
      </w:pPr>
      <w:r>
        <w:t>4. W przypadkach uzasadnionych praca może zawierać wyniki/zdjęcia badań obrazowych, przy czym zachowana musi być poufność danych osobowych, zgodnie z obowiązującymi przepisami prawa.</w:t>
      </w:r>
    </w:p>
    <w:p w14:paraId="4B7E34B7" w14:textId="77777777" w:rsidR="00BF1283" w:rsidRDefault="00060414" w:rsidP="00AF4B52">
      <w:pPr>
        <w:spacing w:line="360" w:lineRule="auto"/>
        <w:jc w:val="both"/>
      </w:pPr>
      <w:r>
        <w:t xml:space="preserve"> 5. </w:t>
      </w:r>
      <w:r w:rsidR="00BF1283">
        <w:t xml:space="preserve">Praca dyplomowa powinna zawierać </w:t>
      </w:r>
      <w:r w:rsidR="000C1195">
        <w:t xml:space="preserve">składowe wskazujące na </w:t>
      </w:r>
      <w:r w:rsidR="00BF1283">
        <w:t>z</w:t>
      </w:r>
      <w:r w:rsidR="000C1195">
        <w:t>dobyte umiejętności praktyczne wraz z możliwościami ich zastosowania w praktyce zawodowej.</w:t>
      </w:r>
    </w:p>
    <w:p w14:paraId="4B7E34B8" w14:textId="77777777" w:rsidR="00060414" w:rsidRPr="009622E2" w:rsidRDefault="00060414" w:rsidP="00060414">
      <w:pPr>
        <w:jc w:val="center"/>
        <w:rPr>
          <w:b/>
          <w:smallCaps/>
        </w:rPr>
      </w:pPr>
      <w:r>
        <w:rPr>
          <w:b/>
          <w:smallCaps/>
        </w:rPr>
        <w:t>§ 3</w:t>
      </w:r>
    </w:p>
    <w:p w14:paraId="4B7E34B9" w14:textId="77777777" w:rsidR="00060414" w:rsidRDefault="00060414" w:rsidP="00434508">
      <w:pPr>
        <w:jc w:val="center"/>
        <w:rPr>
          <w:iCs/>
        </w:rPr>
      </w:pPr>
      <w:r>
        <w:rPr>
          <w:b/>
          <w:smallCaps/>
        </w:rPr>
        <w:t>Wymogi Edytorskie</w:t>
      </w:r>
    </w:p>
    <w:p w14:paraId="4B7E34BA" w14:textId="77777777" w:rsidR="00060414" w:rsidRPr="009622E2" w:rsidRDefault="00060414" w:rsidP="00901DD3">
      <w:pPr>
        <w:tabs>
          <w:tab w:val="left" w:pos="360"/>
        </w:tabs>
        <w:spacing w:line="360" w:lineRule="auto"/>
        <w:jc w:val="both"/>
      </w:pPr>
    </w:p>
    <w:p w14:paraId="4B7E34BB" w14:textId="77777777" w:rsidR="00055399" w:rsidRPr="009622E2" w:rsidRDefault="00D86C19" w:rsidP="00AF4B52">
      <w:pPr>
        <w:tabs>
          <w:tab w:val="left" w:pos="360"/>
        </w:tabs>
        <w:spacing w:line="360" w:lineRule="auto"/>
        <w:jc w:val="both"/>
      </w:pPr>
      <w:r>
        <w:t>1</w:t>
      </w:r>
      <w:r w:rsidR="00055399" w:rsidRPr="009622E2">
        <w:t xml:space="preserve">. Praca dyplomowa pisana jest jednostronnie czcionką Times New Roman w formacie A-4. </w:t>
      </w:r>
    </w:p>
    <w:p w14:paraId="4B7E34BC" w14:textId="3814B043" w:rsidR="00D86C19" w:rsidRPr="007E7135" w:rsidRDefault="00D86C19" w:rsidP="006A56C8">
      <w:pPr>
        <w:tabs>
          <w:tab w:val="left" w:pos="360"/>
        </w:tabs>
        <w:spacing w:line="360" w:lineRule="auto"/>
        <w:jc w:val="both"/>
        <w:rPr>
          <w:color w:val="000000" w:themeColor="text1"/>
        </w:rPr>
      </w:pPr>
      <w:r>
        <w:t xml:space="preserve">1.1. </w:t>
      </w:r>
      <w:r w:rsidR="004B4E58">
        <w:t>Dla</w:t>
      </w:r>
      <w:r w:rsidR="00055399" w:rsidRPr="009622E2">
        <w:t xml:space="preserve"> tekstu </w:t>
      </w:r>
      <w:r w:rsidR="00055399" w:rsidRPr="007E7135">
        <w:rPr>
          <w:color w:val="000000" w:themeColor="text1"/>
        </w:rPr>
        <w:t>podstawowego stosuje</w:t>
      </w:r>
      <w:r w:rsidR="00DB33BD" w:rsidRPr="007E7135">
        <w:rPr>
          <w:color w:val="000000" w:themeColor="text1"/>
        </w:rPr>
        <w:t xml:space="preserve"> się</w:t>
      </w:r>
      <w:r w:rsidR="00EB1F65">
        <w:rPr>
          <w:color w:val="000000" w:themeColor="text1"/>
        </w:rPr>
        <w:t xml:space="preserve"> </w:t>
      </w:r>
      <w:r w:rsidR="00055399" w:rsidRPr="007E7135">
        <w:rPr>
          <w:color w:val="000000" w:themeColor="text1"/>
        </w:rPr>
        <w:t xml:space="preserve">czcionkę o wielkości 12 punktów. Interlinia 1,5. </w:t>
      </w:r>
      <w:r w:rsidR="004B4E58">
        <w:rPr>
          <w:color w:val="000000" w:themeColor="text1"/>
        </w:rPr>
        <w:t>Marginesy</w:t>
      </w:r>
      <w:r w:rsidR="00055399" w:rsidRPr="007E7135">
        <w:rPr>
          <w:color w:val="000000" w:themeColor="text1"/>
        </w:rPr>
        <w:t xml:space="preserve"> po </w:t>
      </w:r>
      <w:smartTag w:uri="urn:schemas-microsoft-com:office:smarttags" w:element="metricconverter">
        <w:smartTagPr>
          <w:attr w:name="ProductID" w:val="2,5 cm"/>
        </w:smartTagPr>
        <w:r w:rsidR="00055399" w:rsidRPr="007E7135">
          <w:rPr>
            <w:color w:val="000000" w:themeColor="text1"/>
          </w:rPr>
          <w:t>2,5 cm</w:t>
        </w:r>
      </w:smartTag>
      <w:r w:rsidR="00055399" w:rsidRPr="007E7135">
        <w:rPr>
          <w:color w:val="000000" w:themeColor="text1"/>
        </w:rPr>
        <w:t xml:space="preserve">, tylko lewy </w:t>
      </w:r>
      <w:smartTag w:uri="urn:schemas-microsoft-com:office:smarttags" w:element="metricconverter">
        <w:smartTagPr>
          <w:attr w:name="ProductID" w:val="3,5 cm"/>
        </w:smartTagPr>
        <w:r w:rsidR="006A56C8">
          <w:rPr>
            <w:color w:val="000000" w:themeColor="text1"/>
          </w:rPr>
          <w:t xml:space="preserve">po </w:t>
        </w:r>
        <w:r w:rsidR="00055399" w:rsidRPr="007E7135">
          <w:rPr>
            <w:color w:val="000000" w:themeColor="text1"/>
          </w:rPr>
          <w:t>3,5 cm</w:t>
        </w:r>
      </w:smartTag>
      <w:r w:rsidR="00055399" w:rsidRPr="007E7135">
        <w:rPr>
          <w:color w:val="000000" w:themeColor="text1"/>
        </w:rPr>
        <w:t>. Justowanie obu</w:t>
      </w:r>
      <w:r w:rsidR="008C457F" w:rsidRPr="007E7135">
        <w:rPr>
          <w:color w:val="000000" w:themeColor="text1"/>
        </w:rPr>
        <w:t>stronne,</w:t>
      </w:r>
    </w:p>
    <w:p w14:paraId="4B7E34BD" w14:textId="38C88A74" w:rsidR="00055399" w:rsidRPr="009622E2" w:rsidRDefault="00D86C19" w:rsidP="006A56C8">
      <w:pPr>
        <w:tabs>
          <w:tab w:val="left" w:pos="360"/>
        </w:tabs>
        <w:spacing w:line="360" w:lineRule="auto"/>
        <w:jc w:val="both"/>
      </w:pPr>
      <w:r w:rsidRPr="007E7135">
        <w:rPr>
          <w:color w:val="000000" w:themeColor="text1"/>
        </w:rPr>
        <w:t xml:space="preserve">1.2. </w:t>
      </w:r>
      <w:r w:rsidR="004B4E58">
        <w:rPr>
          <w:color w:val="000000" w:themeColor="text1"/>
        </w:rPr>
        <w:t>Dla</w:t>
      </w:r>
      <w:r w:rsidR="00055399" w:rsidRPr="007E7135">
        <w:rPr>
          <w:color w:val="000000" w:themeColor="text1"/>
        </w:rPr>
        <w:t xml:space="preserve"> przypisów stosuje</w:t>
      </w:r>
      <w:r w:rsidR="00DB33BD" w:rsidRPr="007E7135">
        <w:rPr>
          <w:color w:val="000000" w:themeColor="text1"/>
        </w:rPr>
        <w:t xml:space="preserve"> się</w:t>
      </w:r>
      <w:r w:rsidR="00EB1F65">
        <w:rPr>
          <w:color w:val="000000" w:themeColor="text1"/>
        </w:rPr>
        <w:t xml:space="preserve"> </w:t>
      </w:r>
      <w:r w:rsidR="00055399" w:rsidRPr="007E7135">
        <w:rPr>
          <w:color w:val="000000" w:themeColor="text1"/>
        </w:rPr>
        <w:t>czcionkę</w:t>
      </w:r>
      <w:r w:rsidR="00055399" w:rsidRPr="009622E2">
        <w:t xml:space="preserve"> o wielkości 10 punktów. Interlinia 1. Marginesy po </w:t>
      </w:r>
      <w:smartTag w:uri="urn:schemas-microsoft-com:office:smarttags" w:element="metricconverter">
        <w:smartTagPr>
          <w:attr w:name="ProductID" w:val="2,5 cm"/>
        </w:smartTagPr>
        <w:r w:rsidR="00055399" w:rsidRPr="009622E2">
          <w:t>2,5 cm</w:t>
        </w:r>
      </w:smartTag>
      <w:r w:rsidR="007E7135">
        <w:t>, tylko lewy 3,</w:t>
      </w:r>
      <w:r w:rsidR="00055399" w:rsidRPr="009622E2">
        <w:t xml:space="preserve">5 cm. Justowanie obustronne. </w:t>
      </w:r>
    </w:p>
    <w:p w14:paraId="4B7E34BE" w14:textId="77777777" w:rsidR="00055399" w:rsidRPr="009622E2" w:rsidRDefault="00D86C19" w:rsidP="00AF4B52">
      <w:pPr>
        <w:tabs>
          <w:tab w:val="left" w:pos="360"/>
        </w:tabs>
        <w:spacing w:line="360" w:lineRule="auto"/>
        <w:jc w:val="both"/>
      </w:pPr>
      <w:r>
        <w:t>2.</w:t>
      </w:r>
      <w:r w:rsidR="00055399" w:rsidRPr="009622E2">
        <w:t xml:space="preserve"> W pracy nie stosuje się </w:t>
      </w:r>
      <w:r w:rsidR="00055399" w:rsidRPr="009622E2">
        <w:rPr>
          <w:u w:val="single"/>
        </w:rPr>
        <w:t>podkreśleń</w:t>
      </w:r>
      <w:r w:rsidR="00055399" w:rsidRPr="009622E2">
        <w:t xml:space="preserve"> oraz r o z s t r z e l e ń tekstu. Dopuszczalne są natomiast wyróżnienia </w:t>
      </w:r>
      <w:r w:rsidR="00055399" w:rsidRPr="009622E2">
        <w:rPr>
          <w:i/>
        </w:rPr>
        <w:t>kursywą</w:t>
      </w:r>
      <w:r w:rsidR="00055399" w:rsidRPr="009622E2">
        <w:t xml:space="preserve"> bądź </w:t>
      </w:r>
      <w:r w:rsidR="00055399" w:rsidRPr="009622E2">
        <w:rPr>
          <w:b/>
        </w:rPr>
        <w:t>pogrubienia</w:t>
      </w:r>
      <w:r w:rsidR="00055399" w:rsidRPr="009622E2">
        <w:t>.</w:t>
      </w:r>
    </w:p>
    <w:p w14:paraId="4B7E34BF" w14:textId="77777777" w:rsidR="00D86C19" w:rsidRDefault="00D86C19" w:rsidP="00AF4B52">
      <w:pPr>
        <w:tabs>
          <w:tab w:val="left" w:pos="360"/>
        </w:tabs>
        <w:spacing w:line="360" w:lineRule="auto"/>
        <w:jc w:val="both"/>
      </w:pPr>
      <w:r>
        <w:t>3.</w:t>
      </w:r>
      <w:r w:rsidR="00AB64ED" w:rsidRPr="009622E2">
        <w:t xml:space="preserve"> Nawiasów okrągłych (...) nie należy zastępować prostymi – ukośnikami /.../.</w:t>
      </w:r>
    </w:p>
    <w:p w14:paraId="4B7E34C0" w14:textId="1D0D093F" w:rsidR="00AB64ED" w:rsidRPr="009622E2" w:rsidRDefault="00D86C19" w:rsidP="00AF4B52">
      <w:pPr>
        <w:tabs>
          <w:tab w:val="left" w:pos="360"/>
        </w:tabs>
        <w:spacing w:line="360" w:lineRule="auto"/>
        <w:jc w:val="both"/>
      </w:pPr>
      <w:r>
        <w:t xml:space="preserve">4. </w:t>
      </w:r>
      <w:r w:rsidR="00AB64ED" w:rsidRPr="009622E2">
        <w:t>Nawiasy, a także znaki interpunkcyjne należy pisać bez spacji np. (jako przykład</w:t>
      </w:r>
      <w:r w:rsidR="0022369F">
        <w:t xml:space="preserve">), </w:t>
      </w:r>
      <w:r w:rsidR="00D84DB9">
        <w:t>A nie (jako przykład)</w:t>
      </w:r>
      <w:r w:rsidR="00AB64ED" w:rsidRPr="009622E2">
        <w:t>.</w:t>
      </w:r>
    </w:p>
    <w:p w14:paraId="4B7E34C2" w14:textId="281AB5AD" w:rsidR="00AB64ED" w:rsidRPr="009622E2" w:rsidRDefault="00D86C19" w:rsidP="00AF4B52">
      <w:pPr>
        <w:tabs>
          <w:tab w:val="left" w:pos="360"/>
        </w:tabs>
        <w:spacing w:line="360" w:lineRule="auto"/>
        <w:jc w:val="both"/>
      </w:pPr>
      <w:r>
        <w:t>5.</w:t>
      </w:r>
      <w:r w:rsidR="00AB64ED" w:rsidRPr="009622E2">
        <w:t xml:space="preserve"> Wprowadzając skrót</w:t>
      </w:r>
      <w:r w:rsidR="00901DD3" w:rsidRPr="009622E2">
        <w:t xml:space="preserve"> -</w:t>
      </w:r>
      <w:r w:rsidR="00AB64ED" w:rsidRPr="009622E2">
        <w:t xml:space="preserve"> pierwszy raz podaje się pełną nazwę</w:t>
      </w:r>
      <w:r w:rsidR="0022369F">
        <w:t>, a dopiero w nawiasie w </w:t>
      </w:r>
      <w:r w:rsidR="001024EF" w:rsidRPr="009622E2">
        <w:t xml:space="preserve">połączeniu ze sformułowaniem – </w:t>
      </w:r>
      <w:r w:rsidR="00901DD3" w:rsidRPr="009622E2">
        <w:t>„</w:t>
      </w:r>
      <w:r w:rsidR="001024EF" w:rsidRPr="009622E2">
        <w:t>dalej jako</w:t>
      </w:r>
      <w:r w:rsidR="00901DD3" w:rsidRPr="009622E2">
        <w:t>”</w:t>
      </w:r>
      <w:r w:rsidR="001024EF" w:rsidRPr="009622E2">
        <w:t xml:space="preserve"> skrót. Np. Organizacja Narodów Zjednoczonych (dalej jako ONZ).</w:t>
      </w:r>
    </w:p>
    <w:p w14:paraId="4B7E34C3" w14:textId="77777777" w:rsidR="008C457F" w:rsidRPr="009622E2" w:rsidRDefault="00D86C19" w:rsidP="00AF4B52">
      <w:pPr>
        <w:tabs>
          <w:tab w:val="left" w:pos="360"/>
        </w:tabs>
        <w:spacing w:line="360" w:lineRule="auto"/>
        <w:jc w:val="both"/>
      </w:pPr>
      <w:r>
        <w:t>6.</w:t>
      </w:r>
      <w:r w:rsidR="008C457F" w:rsidRPr="009622E2">
        <w:t>Praca dyplomowa musi posiadać ponumerowane strony (numeru strony nie podaje się na stronie tytułowej i oświadczeniu). Pierwszą</w:t>
      </w:r>
      <w:r w:rsidR="00C558A8" w:rsidRPr="009622E2">
        <w:t xml:space="preserve"> numerowaną </w:t>
      </w:r>
      <w:r w:rsidR="008C457F" w:rsidRPr="009622E2">
        <w:t>stroną jest s</w:t>
      </w:r>
      <w:r w:rsidR="00C558A8" w:rsidRPr="009622E2">
        <w:t>pis treści</w:t>
      </w:r>
      <w:r w:rsidR="008C457F" w:rsidRPr="009622E2">
        <w:t xml:space="preserve"> pracy dyplomowej. Numer strony należy podawać </w:t>
      </w:r>
      <w:r w:rsidR="00C558A8" w:rsidRPr="009622E2">
        <w:t>na środku strony (</w:t>
      </w:r>
      <w:r w:rsidR="008C457F" w:rsidRPr="009622E2">
        <w:t>czcionk</w:t>
      </w:r>
      <w:r w:rsidR="00C558A8" w:rsidRPr="009622E2">
        <w:t>a</w:t>
      </w:r>
      <w:r w:rsidR="008C457F" w:rsidRPr="009622E2">
        <w:t xml:space="preserve"> 12).</w:t>
      </w:r>
    </w:p>
    <w:p w14:paraId="4B7E34C4" w14:textId="77777777" w:rsidR="008C457F" w:rsidRPr="009622E2" w:rsidRDefault="00D86C19" w:rsidP="00AF4B52">
      <w:pPr>
        <w:tabs>
          <w:tab w:val="left" w:pos="360"/>
        </w:tabs>
        <w:spacing w:line="360" w:lineRule="auto"/>
        <w:jc w:val="both"/>
      </w:pPr>
      <w:r>
        <w:t>7.</w:t>
      </w:r>
      <w:r w:rsidR="00AB64ED" w:rsidRPr="009622E2">
        <w:t xml:space="preserve"> Tekst należy pisać w czasie przeszłym oraz w formie bezosobowej, np. przeanalizowano, opisano, przedstawiono, ustalono, itp. W pracy nie należy także posługiwać się zwrotami o charakterze żargonowym</w:t>
      </w:r>
    </w:p>
    <w:p w14:paraId="3C7D54A5" w14:textId="77777777" w:rsidR="008139F6" w:rsidRDefault="00D86C19" w:rsidP="00AF4B52">
      <w:pPr>
        <w:tabs>
          <w:tab w:val="left" w:pos="360"/>
        </w:tabs>
        <w:spacing w:line="360" w:lineRule="auto"/>
        <w:jc w:val="both"/>
        <w:rPr>
          <w:color w:val="000000"/>
        </w:rPr>
      </w:pPr>
      <w:r>
        <w:t>8</w:t>
      </w:r>
      <w:r w:rsidR="00C558A8" w:rsidRPr="009622E2">
        <w:t>.</w:t>
      </w:r>
      <w:r w:rsidR="00C558A8" w:rsidRPr="009622E2">
        <w:rPr>
          <w:color w:val="000000"/>
          <w:spacing w:val="9"/>
        </w:rPr>
        <w:t xml:space="preserve"> Należy </w:t>
      </w:r>
      <w:r w:rsidR="00C558A8" w:rsidRPr="009622E2">
        <w:rPr>
          <w:color w:val="000000"/>
        </w:rPr>
        <w:t>zachować objętościowe proporcje między rozdziałami, których nie może być mniej niż trzy.</w:t>
      </w:r>
    </w:p>
    <w:p w14:paraId="4B7E34C6" w14:textId="04E4116E" w:rsidR="00C558A8" w:rsidRPr="009622E2" w:rsidRDefault="00D86C19" w:rsidP="00AF4B52">
      <w:p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9</w:t>
      </w:r>
      <w:r w:rsidR="00C558A8" w:rsidRPr="009622E2">
        <w:t xml:space="preserve">. Tekst pracy dyplomowej musi być spójny merytorycznie. Kolejne opisywane zagadnienia lub wątki powinny wyraźnie wiązać się ze sobą. Musi istnieć między nimi merytoryczna </w:t>
      </w:r>
      <w:r w:rsidR="00C558A8" w:rsidRPr="003171D2">
        <w:t>łączność.</w:t>
      </w:r>
    </w:p>
    <w:p w14:paraId="4B7E34C7" w14:textId="77777777" w:rsidR="00C558A8" w:rsidRPr="009622E2" w:rsidRDefault="00C558A8" w:rsidP="00AF4B52">
      <w:pPr>
        <w:tabs>
          <w:tab w:val="left" w:pos="360"/>
        </w:tabs>
        <w:spacing w:line="360" w:lineRule="auto"/>
        <w:jc w:val="both"/>
      </w:pPr>
      <w:r w:rsidRPr="009622E2">
        <w:lastRenderedPageBreak/>
        <w:t>1</w:t>
      </w:r>
      <w:r w:rsidR="00D86C19">
        <w:t>0</w:t>
      </w:r>
      <w:r w:rsidRPr="009622E2">
        <w:t xml:space="preserve">. Opisywane w pracy (rozdziały, podrozdziały) kolejne kwestie, przykłady, itp. powinny być od siebie oddzielone. Nowy wątek należy rozpoczynać od nowego akapitu. Akapit powinien zaczynać się jednolitym dla całej pracy wcięciem (zalecane </w:t>
      </w:r>
      <w:r w:rsidR="002E1739">
        <w:t>0,75</w:t>
      </w:r>
      <w:r w:rsidRPr="009622E2">
        <w:t xml:space="preserve"> cm). </w:t>
      </w:r>
    </w:p>
    <w:p w14:paraId="4B7E34C8" w14:textId="77777777" w:rsidR="008C457F" w:rsidRPr="009622E2" w:rsidRDefault="008C457F" w:rsidP="008C457F">
      <w:pPr>
        <w:tabs>
          <w:tab w:val="left" w:pos="360"/>
        </w:tabs>
        <w:spacing w:line="360" w:lineRule="auto"/>
        <w:jc w:val="both"/>
      </w:pPr>
    </w:p>
    <w:p w14:paraId="4B7E34C9" w14:textId="77777777" w:rsidR="00055399" w:rsidRPr="009622E2" w:rsidRDefault="00140946" w:rsidP="00055399">
      <w:pPr>
        <w:jc w:val="center"/>
        <w:rPr>
          <w:b/>
          <w:smallCaps/>
        </w:rPr>
      </w:pPr>
      <w:r>
        <w:rPr>
          <w:b/>
          <w:smallCaps/>
        </w:rPr>
        <w:t>§ 4</w:t>
      </w:r>
    </w:p>
    <w:p w14:paraId="4B7E34CA" w14:textId="77777777" w:rsidR="00055399" w:rsidRPr="009622E2" w:rsidRDefault="00055399" w:rsidP="00055399">
      <w:pPr>
        <w:jc w:val="center"/>
        <w:rPr>
          <w:b/>
          <w:smallCaps/>
        </w:rPr>
      </w:pPr>
      <w:r w:rsidRPr="009622E2">
        <w:rPr>
          <w:b/>
          <w:smallCaps/>
        </w:rPr>
        <w:t>Zasady dotyczące elementów składowych pracy</w:t>
      </w:r>
    </w:p>
    <w:p w14:paraId="4B7E34CB" w14:textId="77777777" w:rsidR="00055399" w:rsidRPr="009622E2" w:rsidRDefault="00055399" w:rsidP="007147AD">
      <w:pPr>
        <w:tabs>
          <w:tab w:val="left" w:pos="360"/>
        </w:tabs>
        <w:spacing w:line="360" w:lineRule="auto"/>
        <w:jc w:val="both"/>
        <w:rPr>
          <w:smallCaps/>
        </w:rPr>
      </w:pPr>
    </w:p>
    <w:p w14:paraId="4B7E34CC" w14:textId="022B97C9" w:rsidR="004B5405" w:rsidRPr="009622E2" w:rsidRDefault="000D5EEF" w:rsidP="00AF4B52">
      <w:pPr>
        <w:pStyle w:val="Akapitzlist"/>
        <w:numPr>
          <w:ilvl w:val="0"/>
          <w:numId w:val="2"/>
        </w:numPr>
        <w:tabs>
          <w:tab w:val="left" w:pos="180"/>
          <w:tab w:val="left" w:pos="360"/>
        </w:tabs>
        <w:spacing w:line="360" w:lineRule="auto"/>
        <w:ind w:left="0"/>
        <w:jc w:val="both"/>
      </w:pPr>
      <w:r w:rsidRPr="009622E2">
        <w:t>Praca dyplomowa</w:t>
      </w:r>
      <w:r>
        <w:t xml:space="preserve"> o charakterze </w:t>
      </w:r>
      <w:r w:rsidR="00E60F30">
        <w:t>kazuistycznym</w:t>
      </w:r>
      <w:r w:rsidR="00D60295">
        <w:t xml:space="preserve"> (studium </w:t>
      </w:r>
      <w:r w:rsidR="002D019E">
        <w:t>przypadku)</w:t>
      </w:r>
      <w:r w:rsidR="00CF0593">
        <w:t xml:space="preserve"> lu</w:t>
      </w:r>
      <w:r w:rsidR="006C1B96">
        <w:t>b</w:t>
      </w:r>
      <w:r w:rsidR="00E60F30">
        <w:t xml:space="preserve"> badawczym</w:t>
      </w:r>
      <w:r w:rsidR="00711FEF">
        <w:t xml:space="preserve"> </w:t>
      </w:r>
      <w:r w:rsidRPr="009622E2">
        <w:t>powinna zawierać następujące elementy składowe:</w:t>
      </w:r>
    </w:p>
    <w:p w14:paraId="4B7E34CD" w14:textId="77777777" w:rsidR="004B5405" w:rsidRPr="009622E2" w:rsidRDefault="004B5405" w:rsidP="00AF4B52">
      <w:pPr>
        <w:numPr>
          <w:ilvl w:val="1"/>
          <w:numId w:val="2"/>
        </w:numPr>
        <w:tabs>
          <w:tab w:val="clear" w:pos="1307"/>
          <w:tab w:val="num" w:pos="720"/>
        </w:tabs>
        <w:spacing w:line="360" w:lineRule="auto"/>
        <w:ind w:hanging="947"/>
        <w:jc w:val="both"/>
      </w:pPr>
      <w:r w:rsidRPr="009622E2">
        <w:t>stronę tytułową (zał. 1),</w:t>
      </w:r>
    </w:p>
    <w:p w14:paraId="4B7E34CE" w14:textId="77777777" w:rsidR="004B5405" w:rsidRPr="009622E2" w:rsidRDefault="004B5405" w:rsidP="00AF4B52">
      <w:pPr>
        <w:numPr>
          <w:ilvl w:val="1"/>
          <w:numId w:val="2"/>
        </w:numPr>
        <w:tabs>
          <w:tab w:val="clear" w:pos="1307"/>
          <w:tab w:val="num" w:pos="720"/>
        </w:tabs>
        <w:spacing w:line="360" w:lineRule="auto"/>
        <w:ind w:hanging="947"/>
        <w:jc w:val="both"/>
      </w:pPr>
      <w:r w:rsidRPr="009622E2">
        <w:t>oświadczenie (zał. 2),</w:t>
      </w:r>
    </w:p>
    <w:p w14:paraId="44645E5D" w14:textId="77777777" w:rsidR="00D76AF4" w:rsidRDefault="00EB1F65" w:rsidP="00BC40BF">
      <w:pPr>
        <w:numPr>
          <w:ilvl w:val="1"/>
          <w:numId w:val="2"/>
        </w:numPr>
        <w:tabs>
          <w:tab w:val="clear" w:pos="1307"/>
          <w:tab w:val="num" w:pos="720"/>
        </w:tabs>
        <w:spacing w:line="360" w:lineRule="auto"/>
        <w:ind w:hanging="947"/>
        <w:jc w:val="both"/>
      </w:pPr>
      <w:r>
        <w:t xml:space="preserve">spis treści. </w:t>
      </w:r>
    </w:p>
    <w:p w14:paraId="4B7E34CF" w14:textId="740C33DE" w:rsidR="00BC40BF" w:rsidRPr="009622E2" w:rsidRDefault="00EB1F65" w:rsidP="00C33ABF">
      <w:pPr>
        <w:tabs>
          <w:tab w:val="num" w:pos="720"/>
        </w:tabs>
        <w:spacing w:line="360" w:lineRule="auto"/>
        <w:jc w:val="both"/>
      </w:pPr>
      <w:r>
        <w:t xml:space="preserve">Przy czym wzorcowy </w:t>
      </w:r>
      <w:r w:rsidR="00711FEF">
        <w:t xml:space="preserve">spis treści </w:t>
      </w:r>
      <w:r w:rsidR="00BC40BF" w:rsidRPr="009622E2">
        <w:t>wygląda następująco:</w:t>
      </w:r>
    </w:p>
    <w:p w14:paraId="4B7E34D0" w14:textId="5C6788EB" w:rsidR="00BC40BF" w:rsidRPr="009622E2" w:rsidRDefault="00BC40BF" w:rsidP="00BC40BF">
      <w:pPr>
        <w:tabs>
          <w:tab w:val="left" w:pos="360"/>
        </w:tabs>
        <w:spacing w:line="360" w:lineRule="auto"/>
        <w:jc w:val="both"/>
      </w:pPr>
      <w:r w:rsidRPr="009622E2">
        <w:t>Wykaz ważniejszych skrótów...........................................................................................</w:t>
      </w:r>
    </w:p>
    <w:p w14:paraId="4B7E34D1" w14:textId="28D3B22F" w:rsidR="00BC40BF" w:rsidRPr="009622E2" w:rsidRDefault="00BC40BF" w:rsidP="00BC40BF">
      <w:pPr>
        <w:tabs>
          <w:tab w:val="left" w:pos="360"/>
        </w:tabs>
        <w:spacing w:line="360" w:lineRule="auto"/>
        <w:jc w:val="both"/>
      </w:pPr>
      <w:r w:rsidRPr="009622E2">
        <w:t xml:space="preserve">Wstęp................................................................................................................................ </w:t>
      </w:r>
    </w:p>
    <w:p w14:paraId="4B7E34D2" w14:textId="2C4C3F22" w:rsidR="00BC40BF" w:rsidRPr="009622E2" w:rsidRDefault="00BC40BF" w:rsidP="00BC40BF">
      <w:pPr>
        <w:tabs>
          <w:tab w:val="left" w:pos="360"/>
        </w:tabs>
        <w:spacing w:line="360" w:lineRule="auto"/>
        <w:jc w:val="both"/>
      </w:pPr>
      <w:r w:rsidRPr="009622E2">
        <w:t>Rozdzia</w:t>
      </w:r>
      <w:r w:rsidR="00B22D02">
        <w:t>ł</w:t>
      </w:r>
      <w:r w:rsidR="006A5091">
        <w:t xml:space="preserve"> I </w:t>
      </w:r>
      <w:r w:rsidR="00C33ABF">
        <w:t>Podstawy teoretyczne pracy</w:t>
      </w:r>
      <w:r w:rsidRPr="009622E2">
        <w:t>.......................................................................</w:t>
      </w:r>
    </w:p>
    <w:p w14:paraId="4B7E34D3" w14:textId="492DE7FA" w:rsidR="00BC40BF" w:rsidRPr="009622E2" w:rsidRDefault="00BC40BF" w:rsidP="00BC40BF">
      <w:pPr>
        <w:tabs>
          <w:tab w:val="left" w:pos="360"/>
        </w:tabs>
        <w:spacing w:line="360" w:lineRule="auto"/>
        <w:jc w:val="both"/>
      </w:pPr>
      <w:r w:rsidRPr="009622E2">
        <w:t>1.1. ....................................................................................................................................</w:t>
      </w:r>
    </w:p>
    <w:p w14:paraId="4B7E34D4" w14:textId="6A61E8D3" w:rsidR="00BC40BF" w:rsidRPr="009622E2" w:rsidRDefault="00BC40BF" w:rsidP="00BC40BF">
      <w:pPr>
        <w:tabs>
          <w:tab w:val="left" w:pos="360"/>
        </w:tabs>
        <w:spacing w:line="360" w:lineRule="auto"/>
        <w:jc w:val="both"/>
      </w:pPr>
      <w:r w:rsidRPr="009622E2">
        <w:t>1.2. ..................................................................................................................................</w:t>
      </w:r>
    </w:p>
    <w:p w14:paraId="53030B88" w14:textId="5414C306" w:rsidR="001F2052" w:rsidRDefault="00BC40BF" w:rsidP="00BC40BF">
      <w:pPr>
        <w:tabs>
          <w:tab w:val="left" w:pos="360"/>
        </w:tabs>
        <w:spacing w:line="360" w:lineRule="auto"/>
        <w:jc w:val="both"/>
      </w:pPr>
      <w:r w:rsidRPr="009622E2">
        <w:t>1.3. ..................................................................................................................................</w:t>
      </w:r>
    </w:p>
    <w:p w14:paraId="1DE3193F" w14:textId="77777777" w:rsidR="00B22D02" w:rsidRDefault="00D548AE" w:rsidP="00BC40BF">
      <w:pPr>
        <w:tabs>
          <w:tab w:val="left" w:pos="360"/>
        </w:tabs>
        <w:spacing w:line="360" w:lineRule="auto"/>
        <w:jc w:val="both"/>
      </w:pPr>
      <w:r>
        <w:t xml:space="preserve"> </w:t>
      </w:r>
      <w:r w:rsidR="001F2052" w:rsidRPr="3085191B">
        <w:t>Rozdział II Metodologia badań........................................................................................ 2.1.......................................................................................................</w:t>
      </w:r>
      <w:r w:rsidR="00B22D02">
        <w:t>.................................</w:t>
      </w:r>
      <w:r w:rsidR="001F2052" w:rsidRPr="3085191B">
        <w:t xml:space="preserve"> 2.2</w:t>
      </w:r>
      <w:r w:rsidR="00B22D02">
        <w:t>.</w:t>
      </w:r>
      <w:r w:rsidR="001F2052" w:rsidRPr="3085191B">
        <w:t>............................................................................................................</w:t>
      </w:r>
      <w:r w:rsidR="00184A27">
        <w:t>...</w:t>
      </w:r>
      <w:r w:rsidR="00B22D02">
        <w:t>........................</w:t>
      </w:r>
      <w:r w:rsidR="001F2052" w:rsidRPr="3085191B">
        <w:t xml:space="preserve"> 2.3</w:t>
      </w:r>
      <w:r w:rsidR="00184A27">
        <w:t>.</w:t>
      </w:r>
      <w:r w:rsidR="001F2052" w:rsidRPr="3085191B">
        <w:t>....................................................................................................</w:t>
      </w:r>
      <w:r w:rsidR="00B22D02">
        <w:t>...............................</w:t>
      </w:r>
    </w:p>
    <w:p w14:paraId="057D3571" w14:textId="56C6A635" w:rsidR="00B22D02" w:rsidRDefault="001F2052" w:rsidP="00BC40BF">
      <w:pPr>
        <w:tabs>
          <w:tab w:val="left" w:pos="360"/>
        </w:tabs>
        <w:spacing w:line="360" w:lineRule="auto"/>
        <w:jc w:val="both"/>
      </w:pPr>
      <w:r w:rsidRPr="3085191B">
        <w:t>2.4</w:t>
      </w:r>
      <w:r w:rsidR="00B22D02">
        <w:t>.</w:t>
      </w:r>
      <w:r w:rsidRPr="3085191B">
        <w:t>...................................................................................</w:t>
      </w:r>
      <w:r w:rsidR="00B22D02">
        <w:t>..................................................</w:t>
      </w:r>
    </w:p>
    <w:p w14:paraId="3BD5BFC2" w14:textId="6C6BFAB0" w:rsidR="00396B86" w:rsidRDefault="001F2052" w:rsidP="00BC40BF">
      <w:pPr>
        <w:tabs>
          <w:tab w:val="left" w:pos="360"/>
        </w:tabs>
        <w:spacing w:line="360" w:lineRule="auto"/>
        <w:jc w:val="both"/>
      </w:pPr>
      <w:r w:rsidRPr="3085191B">
        <w:t>2.5</w:t>
      </w:r>
      <w:r w:rsidR="00B22D02">
        <w:t>…………………………………………………………………………………………</w:t>
      </w:r>
    </w:p>
    <w:p w14:paraId="4B7E34D6" w14:textId="5902ACF4" w:rsidR="00BC40BF" w:rsidRPr="009622E2" w:rsidRDefault="001F2052" w:rsidP="00BC40BF">
      <w:pPr>
        <w:tabs>
          <w:tab w:val="left" w:pos="360"/>
        </w:tabs>
        <w:spacing w:line="360" w:lineRule="auto"/>
        <w:jc w:val="both"/>
      </w:pPr>
      <w:r w:rsidRPr="3085191B">
        <w:t>Rozdział III</w:t>
      </w:r>
      <w:r w:rsidR="00B22D02">
        <w:t>.</w:t>
      </w:r>
      <w:r w:rsidRPr="3085191B">
        <w:t xml:space="preserve"> </w:t>
      </w:r>
      <w:r w:rsidR="00396B86">
        <w:t xml:space="preserve"> </w:t>
      </w:r>
      <w:r w:rsidR="005A24EA">
        <w:t xml:space="preserve">Część badawcza. </w:t>
      </w:r>
      <w:r w:rsidRPr="3085191B">
        <w:t>Opis przypadku klinicznego</w:t>
      </w:r>
      <w:r w:rsidR="004A5A1B">
        <w:t xml:space="preserve"> </w:t>
      </w:r>
      <w:r w:rsidR="00BC1199">
        <w:t>/</w:t>
      </w:r>
      <w:r w:rsidR="00083441">
        <w:t>Wyniki badań</w:t>
      </w:r>
    </w:p>
    <w:p w14:paraId="4B7E34D7" w14:textId="40A7A808" w:rsidR="00BC40BF" w:rsidRPr="009622E2" w:rsidRDefault="00B75060" w:rsidP="00BC40BF">
      <w:pPr>
        <w:tabs>
          <w:tab w:val="left" w:pos="360"/>
        </w:tabs>
        <w:spacing w:line="360" w:lineRule="auto"/>
        <w:jc w:val="both"/>
      </w:pPr>
      <w:r>
        <w:t>3</w:t>
      </w:r>
      <w:r w:rsidR="00BC40BF" w:rsidRPr="009622E2">
        <w:t>.1. ..................................................................................................................................</w:t>
      </w:r>
    </w:p>
    <w:p w14:paraId="4B7E34D8" w14:textId="28C81DBA" w:rsidR="00BC40BF" w:rsidRPr="009622E2" w:rsidRDefault="00B75060" w:rsidP="00BC40BF">
      <w:pPr>
        <w:tabs>
          <w:tab w:val="left" w:pos="360"/>
        </w:tabs>
        <w:spacing w:line="360" w:lineRule="auto"/>
        <w:jc w:val="both"/>
      </w:pPr>
      <w:r>
        <w:t>3</w:t>
      </w:r>
      <w:r w:rsidR="00BC40BF" w:rsidRPr="009622E2">
        <w:t>.2. ..................................................................................................................................</w:t>
      </w:r>
    </w:p>
    <w:p w14:paraId="4B7E34D9" w14:textId="6A195C7D" w:rsidR="00BC40BF" w:rsidRDefault="00B75060" w:rsidP="00BC40BF">
      <w:pPr>
        <w:tabs>
          <w:tab w:val="left" w:pos="360"/>
        </w:tabs>
        <w:spacing w:line="360" w:lineRule="auto"/>
        <w:jc w:val="both"/>
      </w:pPr>
      <w:r>
        <w:t>3</w:t>
      </w:r>
      <w:r w:rsidR="00BC40BF" w:rsidRPr="009622E2">
        <w:t>.3. ..................................................................................................................................</w:t>
      </w:r>
    </w:p>
    <w:p w14:paraId="13CAC8AE" w14:textId="55372FBC" w:rsidR="00FE4297" w:rsidRDefault="00B75060" w:rsidP="00BC40BF">
      <w:pPr>
        <w:tabs>
          <w:tab w:val="left" w:pos="360"/>
        </w:tabs>
        <w:spacing w:line="360" w:lineRule="auto"/>
        <w:jc w:val="both"/>
      </w:pPr>
      <w:r>
        <w:t>3</w:t>
      </w:r>
      <w:r w:rsidR="00FE4297">
        <w:t>.4……………………………………………………………………………………….</w:t>
      </w:r>
    </w:p>
    <w:p w14:paraId="18DE65F7" w14:textId="46C486CF" w:rsidR="00FE4297" w:rsidRPr="009622E2" w:rsidRDefault="00B75060" w:rsidP="00BC40BF">
      <w:pPr>
        <w:tabs>
          <w:tab w:val="left" w:pos="360"/>
        </w:tabs>
        <w:spacing w:line="360" w:lineRule="auto"/>
        <w:jc w:val="both"/>
      </w:pPr>
      <w:r>
        <w:t>3</w:t>
      </w:r>
      <w:r w:rsidR="00853AE4">
        <w:t>.5………………………………………………………………………………………</w:t>
      </w:r>
    </w:p>
    <w:p w14:paraId="4B7E34DA" w14:textId="0B25A5AD" w:rsidR="00BC40BF" w:rsidRPr="009622E2" w:rsidRDefault="00BC40BF" w:rsidP="00BC40BF">
      <w:pPr>
        <w:tabs>
          <w:tab w:val="left" w:pos="360"/>
        </w:tabs>
        <w:spacing w:line="360" w:lineRule="auto"/>
        <w:jc w:val="both"/>
      </w:pPr>
      <w:r w:rsidRPr="009622E2">
        <w:t>Rozdział I</w:t>
      </w:r>
      <w:r w:rsidR="00FE4297">
        <w:t>V Dyskusja</w:t>
      </w:r>
      <w:r w:rsidRPr="009622E2">
        <w:t>......................................................................</w:t>
      </w:r>
      <w:r w:rsidR="00FE4297">
        <w:t>.................................</w:t>
      </w:r>
      <w:r w:rsidRPr="009622E2">
        <w:t>.</w:t>
      </w:r>
    </w:p>
    <w:p w14:paraId="4B7E34DB" w14:textId="0DA2EC96" w:rsidR="00BC40BF" w:rsidRPr="009622E2" w:rsidRDefault="00853AE4" w:rsidP="00BC40BF">
      <w:pPr>
        <w:tabs>
          <w:tab w:val="left" w:pos="360"/>
        </w:tabs>
        <w:spacing w:line="360" w:lineRule="auto"/>
        <w:jc w:val="both"/>
      </w:pPr>
      <w:r>
        <w:t xml:space="preserve">Rozdział </w:t>
      </w:r>
      <w:r w:rsidR="00D65D8C">
        <w:t>V</w:t>
      </w:r>
      <w:r>
        <w:t xml:space="preserve"> Podsumowanie i wnioski</w:t>
      </w:r>
    </w:p>
    <w:p w14:paraId="4B7E34E8" w14:textId="3F467439" w:rsidR="00BC40BF" w:rsidRPr="009622E2" w:rsidRDefault="00BC40BF" w:rsidP="00BC40BF">
      <w:pPr>
        <w:tabs>
          <w:tab w:val="left" w:pos="360"/>
        </w:tabs>
        <w:spacing w:line="360" w:lineRule="auto"/>
        <w:jc w:val="both"/>
      </w:pPr>
      <w:r w:rsidRPr="009622E2">
        <w:t>Spis literatury .............................................................................................................</w:t>
      </w:r>
      <w:r w:rsidR="00EB1F65">
        <w:t>.....</w:t>
      </w:r>
    </w:p>
    <w:p w14:paraId="4B7E34E9" w14:textId="4E516D42" w:rsidR="00BC40BF" w:rsidRDefault="00BC40BF" w:rsidP="00BC40BF">
      <w:pPr>
        <w:tabs>
          <w:tab w:val="left" w:pos="360"/>
        </w:tabs>
        <w:spacing w:line="360" w:lineRule="auto"/>
        <w:jc w:val="both"/>
      </w:pPr>
      <w:r w:rsidRPr="009622E2">
        <w:t>Spis aktów prawnych ........................................................................</w:t>
      </w:r>
      <w:r w:rsidR="00EB1F65">
        <w:t>..............................</w:t>
      </w:r>
    </w:p>
    <w:p w14:paraId="4B7E34EA" w14:textId="65545F79" w:rsidR="00BC40BF" w:rsidRDefault="00BC40BF" w:rsidP="00BC40BF">
      <w:pPr>
        <w:tabs>
          <w:tab w:val="left" w:pos="360"/>
        </w:tabs>
        <w:spacing w:line="360" w:lineRule="auto"/>
        <w:jc w:val="both"/>
      </w:pPr>
      <w:r>
        <w:t xml:space="preserve">Spis tabel </w:t>
      </w:r>
      <w:r w:rsidRPr="009622E2">
        <w:t>..............</w:t>
      </w:r>
      <w:r>
        <w:t>...................</w:t>
      </w:r>
      <w:r w:rsidRPr="009622E2">
        <w:t>...............................................................................</w:t>
      </w:r>
      <w:r w:rsidR="00EB1F65">
        <w:t>.........</w:t>
      </w:r>
    </w:p>
    <w:p w14:paraId="4B7E34EB" w14:textId="77A769B9" w:rsidR="00BC40BF" w:rsidRDefault="00BC40BF" w:rsidP="00BC40BF">
      <w:pPr>
        <w:tabs>
          <w:tab w:val="left" w:pos="360"/>
        </w:tabs>
        <w:spacing w:line="360" w:lineRule="auto"/>
        <w:jc w:val="both"/>
      </w:pPr>
      <w:r>
        <w:lastRenderedPageBreak/>
        <w:t xml:space="preserve">Załączniki </w:t>
      </w:r>
      <w:r w:rsidRPr="009622E2">
        <w:t>..............</w:t>
      </w:r>
      <w:r>
        <w:t>.................</w:t>
      </w:r>
      <w:r w:rsidRPr="009622E2">
        <w:t>...................................................</w:t>
      </w:r>
      <w:r>
        <w:t>...............................</w:t>
      </w:r>
      <w:r w:rsidR="00EB1F65">
        <w:t>......</w:t>
      </w:r>
    </w:p>
    <w:p w14:paraId="4B7E34EC" w14:textId="77777777" w:rsidR="00284245" w:rsidRDefault="004B5405" w:rsidP="00EB1F65">
      <w:pPr>
        <w:numPr>
          <w:ilvl w:val="0"/>
          <w:numId w:val="15"/>
        </w:numPr>
        <w:tabs>
          <w:tab w:val="clear" w:pos="1307"/>
        </w:tabs>
        <w:spacing w:line="360" w:lineRule="auto"/>
        <w:ind w:left="426"/>
        <w:jc w:val="both"/>
      </w:pPr>
      <w:r w:rsidRPr="009622E2">
        <w:t>Wykaz ważniejszych skrótó</w:t>
      </w:r>
      <w:r w:rsidR="00284245">
        <w:t>w</w:t>
      </w:r>
      <w:r w:rsidR="000D5EEF">
        <w:t>,</w:t>
      </w:r>
    </w:p>
    <w:p w14:paraId="4B7E34ED" w14:textId="77777777" w:rsidR="00284245" w:rsidRDefault="004B5405" w:rsidP="00EB1F65">
      <w:pPr>
        <w:numPr>
          <w:ilvl w:val="0"/>
          <w:numId w:val="15"/>
        </w:numPr>
        <w:spacing w:line="360" w:lineRule="auto"/>
        <w:ind w:left="426"/>
        <w:jc w:val="both"/>
      </w:pPr>
      <w:r w:rsidRPr="009622E2">
        <w:t>Wstęp</w:t>
      </w:r>
      <w:r w:rsidR="000D5EEF">
        <w:t xml:space="preserve"> -w</w:t>
      </w:r>
      <w:r w:rsidR="00284245">
        <w:t>inien stanowić wprowadzenie do badanych i analizowanych zagadnień. Powinien zawierać: (1) wyjaśnienie, czego dotyczy praca, tzw. uzasadnienie generalne wyboru tematu pracy (2) uzasadnienie szczegółowe wyboru tematu pracy, (3) krótką cha</w:t>
      </w:r>
      <w:r w:rsidR="000D5EEF">
        <w:t>rakterystykę struktury pracy;</w:t>
      </w:r>
    </w:p>
    <w:p w14:paraId="0DE142C9" w14:textId="366155F1" w:rsidR="003302CB" w:rsidRDefault="00284245" w:rsidP="003302CB">
      <w:pPr>
        <w:numPr>
          <w:ilvl w:val="0"/>
          <w:numId w:val="15"/>
        </w:numPr>
        <w:spacing w:line="360" w:lineRule="auto"/>
        <w:ind w:left="426"/>
        <w:jc w:val="both"/>
      </w:pPr>
      <w:r>
        <w:t>Część Teoretyczną- przegląd literatury dotyczącej zagadnienia, (czyli poszczególne rozd</w:t>
      </w:r>
      <w:r w:rsidR="00D86C19">
        <w:t>ziały i podrozdziały pracy-</w:t>
      </w:r>
      <w:r w:rsidRPr="00357488">
        <w:rPr>
          <w:color w:val="000000"/>
        </w:rPr>
        <w:t xml:space="preserve"> powinny stanowić logiczną i zwartą tematycznie całość)</w:t>
      </w:r>
      <w:r w:rsidR="002B0C29">
        <w:t xml:space="preserve">. </w:t>
      </w:r>
      <w:r w:rsidR="00434508">
        <w:t>Powinna być oparta na</w:t>
      </w:r>
      <w:r w:rsidR="0050348D">
        <w:t xml:space="preserve"> aktualnej literaturze</w:t>
      </w:r>
      <w:r w:rsidR="00434508">
        <w:t xml:space="preserve"> – nie starszej niż 10 lat;</w:t>
      </w:r>
      <w:r w:rsidR="00C74DEF">
        <w:t xml:space="preserve"> </w:t>
      </w:r>
      <w:r w:rsidR="00C74DEF" w:rsidRPr="007E7135">
        <w:rPr>
          <w:color w:val="000000" w:themeColor="text1"/>
        </w:rPr>
        <w:t>Praca o charakterze</w:t>
      </w:r>
      <w:r w:rsidR="00C74DEF">
        <w:rPr>
          <w:color w:val="000000" w:themeColor="text1"/>
        </w:rPr>
        <w:t xml:space="preserve"> </w:t>
      </w:r>
      <w:r w:rsidR="00C74DEF">
        <w:t xml:space="preserve">studium przypadku powinna zawierać informacje związane z główną jednostką/jednostkami chorobowymi lub zaburzeniem/ zaburzeniami zdrowotnymi lub potrzebami żywieniowymi rozpoznanymi u pacjenta przedstawionego w dalszych rozdziałach pracy. </w:t>
      </w:r>
    </w:p>
    <w:p w14:paraId="4B7E34EF" w14:textId="01F778C8" w:rsidR="00284245" w:rsidRDefault="008A478C" w:rsidP="003302CB">
      <w:pPr>
        <w:numPr>
          <w:ilvl w:val="0"/>
          <w:numId w:val="15"/>
        </w:numPr>
        <w:spacing w:line="360" w:lineRule="auto"/>
        <w:ind w:left="426"/>
        <w:jc w:val="both"/>
      </w:pPr>
      <w:r>
        <w:t>Metodologia badań</w:t>
      </w:r>
      <w:r w:rsidR="00284245">
        <w:t>- w przypadku prac badawczych wskazane jest odrębne określenie celu głównego i celów szczegółowych</w:t>
      </w:r>
      <w:r w:rsidR="0084010C">
        <w:t xml:space="preserve">, pytań badawczych i hipotez badawczych </w:t>
      </w:r>
    </w:p>
    <w:p w14:paraId="4B7E34F0" w14:textId="4086F62F" w:rsidR="00284245" w:rsidRDefault="004B5405" w:rsidP="00EB1F65">
      <w:pPr>
        <w:numPr>
          <w:ilvl w:val="0"/>
          <w:numId w:val="15"/>
        </w:numPr>
        <w:spacing w:line="360" w:lineRule="auto"/>
        <w:ind w:left="426"/>
        <w:jc w:val="both"/>
      </w:pPr>
      <w:r>
        <w:t>Mate</w:t>
      </w:r>
      <w:r w:rsidR="00F119FC">
        <w:t xml:space="preserve">riał i metody </w:t>
      </w:r>
      <w:r w:rsidR="00284245">
        <w:t xml:space="preserve">-przedstawienie grupy badawczej, </w:t>
      </w:r>
      <w:r w:rsidR="00227D5C">
        <w:t xml:space="preserve">metod i </w:t>
      </w:r>
      <w:r w:rsidR="00284245">
        <w:t>narzędzi badawczych, metod opracowania wyników badań</w:t>
      </w:r>
      <w:r w:rsidR="004F462C">
        <w:t>.</w:t>
      </w:r>
      <w:r w:rsidR="00284245">
        <w:t xml:space="preserve"> </w:t>
      </w:r>
      <w:r w:rsidR="008E37BC">
        <w:t>Prawidłowo skonstruowana metodyka pracy wskazuje na zdolność samodzielnego planowania i prowadzenia badań naukowych.  Ta część pracy powinna zawierać m.in. opis grupy bada</w:t>
      </w:r>
      <w:r w:rsidR="00D86C19">
        <w:t>nej wraz z</w:t>
      </w:r>
      <w:r w:rsidR="008E37BC">
        <w:t xml:space="preserve"> omówienie</w:t>
      </w:r>
      <w:r w:rsidR="00D86C19">
        <w:t>m</w:t>
      </w:r>
      <w:r w:rsidR="008E37BC">
        <w:t xml:space="preserve"> schematu badania oraz opis zasto</w:t>
      </w:r>
      <w:r w:rsidR="003E58BE">
        <w:t xml:space="preserve">sowanych metod </w:t>
      </w:r>
      <w:r w:rsidR="00871880">
        <w:t xml:space="preserve">w tym </w:t>
      </w:r>
      <w:r w:rsidR="003E58BE">
        <w:t xml:space="preserve">statystycznych. </w:t>
      </w:r>
      <w:r w:rsidR="008E37BC">
        <w:t xml:space="preserve">Powinna zawierać </w:t>
      </w:r>
      <w:r w:rsidR="00D86C19">
        <w:t>również charakterystykę</w:t>
      </w:r>
      <w:r w:rsidR="008E37BC">
        <w:t xml:space="preserve"> zastosowanych narzędzi badawczych</w:t>
      </w:r>
      <w:r w:rsidR="00BF512B">
        <w:t>; w przypadku kwestionariuszy ankiet mogą zostać dołączone także w postaci załączników w końcowej części pracy</w:t>
      </w:r>
      <w:r w:rsidR="00227D5C">
        <w:t xml:space="preserve"> przebieg badania i aspekt etyczny.</w:t>
      </w:r>
    </w:p>
    <w:p w14:paraId="4B7E34F1" w14:textId="75F12AC4" w:rsidR="00284245" w:rsidRDefault="00F119FC" w:rsidP="00096999">
      <w:pPr>
        <w:numPr>
          <w:ilvl w:val="1"/>
          <w:numId w:val="2"/>
        </w:numPr>
        <w:tabs>
          <w:tab w:val="clear" w:pos="1307"/>
          <w:tab w:val="num" w:pos="709"/>
        </w:tabs>
        <w:spacing w:line="360" w:lineRule="auto"/>
        <w:ind w:left="709" w:hanging="425"/>
        <w:jc w:val="both"/>
      </w:pPr>
      <w:r>
        <w:t xml:space="preserve">Wyniki badań </w:t>
      </w:r>
      <w:r w:rsidR="00284245">
        <w:t>– zwięzłe przedstawienie rezultatów przeprowadzonych badań</w:t>
      </w:r>
      <w:r w:rsidR="00961898">
        <w:t xml:space="preserve"> sondażowych w postaci opisu </w:t>
      </w:r>
      <w:r w:rsidR="00644A10">
        <w:t>oraz tabel lub rycin</w:t>
      </w:r>
      <w:r w:rsidR="006508D4">
        <w:t>. Dla</w:t>
      </w:r>
      <w:r w:rsidR="00FD47AE">
        <w:t xml:space="preserve"> opis</w:t>
      </w:r>
      <w:r w:rsidR="006508D4">
        <w:t>u</w:t>
      </w:r>
      <w:r w:rsidR="00FD47AE">
        <w:t xml:space="preserve"> przypadku</w:t>
      </w:r>
      <w:r w:rsidR="006508D4">
        <w:t xml:space="preserve"> klinicznego</w:t>
      </w:r>
      <w:r w:rsidR="00FD47AE">
        <w:t xml:space="preserve"> – streszczenie </w:t>
      </w:r>
      <w:r w:rsidR="00FD47AE" w:rsidRPr="007E7135">
        <w:rPr>
          <w:color w:val="000000" w:themeColor="text1"/>
        </w:rPr>
        <w:t>wykonanych czynności</w:t>
      </w:r>
      <w:r w:rsidR="00FD47AE">
        <w:rPr>
          <w:color w:val="000000" w:themeColor="text1"/>
        </w:rPr>
        <w:t xml:space="preserve"> i zaleceń dietetycznych</w:t>
      </w:r>
      <w:r w:rsidR="00FD47AE">
        <w:t xml:space="preserve"> (uwaga: niedopuszczalne jest podawanie danych personalnych – można używać jedynie inicjałów, określenia płci i wieku, np.: „Pacjent A.B., mężczyzna, lat 48</w:t>
      </w:r>
      <w:r w:rsidR="00644A10">
        <w:t>…” )</w:t>
      </w:r>
      <w:r w:rsidR="00E80652">
        <w:t>. O</w:t>
      </w:r>
      <w:r w:rsidR="00644A10">
        <w:t>pis przypadku powinien</w:t>
      </w:r>
      <w:r w:rsidR="00FD47AE">
        <w:t xml:space="preserve"> zawierać: </w:t>
      </w:r>
      <w:r w:rsidR="00E80652">
        <w:t>Charakterystyka</w:t>
      </w:r>
      <w:r w:rsidR="00392BE2" w:rsidRPr="3085191B">
        <w:t xml:space="preserve"> pacjent</w:t>
      </w:r>
      <w:r w:rsidR="00392BE2">
        <w:t>a</w:t>
      </w:r>
      <w:r w:rsidR="00392BE2" w:rsidRPr="3085191B">
        <w:t>.</w:t>
      </w:r>
      <w:r w:rsidR="00096999">
        <w:t xml:space="preserve"> </w:t>
      </w:r>
      <w:r w:rsidR="00392BE2" w:rsidRPr="3085191B">
        <w:t>Wywiad kliniczny i parametry antropometryczne.</w:t>
      </w:r>
      <w:r w:rsidR="00392BE2">
        <w:t xml:space="preserve"> </w:t>
      </w:r>
      <w:r w:rsidR="00392BE2" w:rsidRPr="3085191B">
        <w:t>Wywiad żywieniowy oraz styl życia. Rozpoznanie dietetyczne</w:t>
      </w:r>
      <w:r w:rsidR="00A83488">
        <w:t>.</w:t>
      </w:r>
      <w:r w:rsidR="00096999">
        <w:t xml:space="preserve"> </w:t>
      </w:r>
      <w:r w:rsidR="00392BE2" w:rsidRPr="3085191B">
        <w:t xml:space="preserve"> Interwencja dietetyczna</w:t>
      </w:r>
      <w:r w:rsidR="00096999">
        <w:t xml:space="preserve">. </w:t>
      </w:r>
      <w:r w:rsidR="00392BE2" w:rsidRPr="3085191B">
        <w:t>Cele i założenia interwencji dietetycznej.</w:t>
      </w:r>
      <w:r w:rsidR="00096999">
        <w:t xml:space="preserve"> </w:t>
      </w:r>
      <w:r w:rsidR="00392BE2" w:rsidRPr="3085191B">
        <w:t>Charakterystyka jadłospisu i analiza wartości odżywczej.</w:t>
      </w:r>
      <w:r w:rsidR="00096999">
        <w:t xml:space="preserve"> </w:t>
      </w:r>
      <w:r w:rsidR="00392BE2" w:rsidRPr="3085191B">
        <w:t>Zalecenia dotyczące aktywności fizycznej</w:t>
      </w:r>
      <w:r w:rsidR="00961898">
        <w:t>. Efekty imterwencji dietetycznej</w:t>
      </w:r>
    </w:p>
    <w:p w14:paraId="4B7E34F2" w14:textId="77777777" w:rsidR="00284245" w:rsidRDefault="00F119FC" w:rsidP="00EB1F65">
      <w:pPr>
        <w:numPr>
          <w:ilvl w:val="0"/>
          <w:numId w:val="15"/>
        </w:numPr>
        <w:spacing w:line="360" w:lineRule="auto"/>
        <w:ind w:left="426"/>
        <w:jc w:val="both"/>
      </w:pPr>
      <w:r>
        <w:t>Dyskusja</w:t>
      </w:r>
      <w:r w:rsidR="00284245">
        <w:t>– porównanie wyników badań własnych z danymi z piśmiennictwa a</w:t>
      </w:r>
      <w:r w:rsidR="003E58BE">
        <w:t> </w:t>
      </w:r>
      <w:r w:rsidR="00284245">
        <w:t>w</w:t>
      </w:r>
      <w:r w:rsidR="003E58BE">
        <w:t> </w:t>
      </w:r>
      <w:r w:rsidR="00284245">
        <w:t xml:space="preserve">przypadku różnic między nimi także wyjaśnienie możliwych przyczyn dyskrepancji,  </w:t>
      </w:r>
    </w:p>
    <w:p w14:paraId="4B7E34F3" w14:textId="4E0E3EBD" w:rsidR="00284245" w:rsidRDefault="00724D92" w:rsidP="00EB1F65">
      <w:pPr>
        <w:numPr>
          <w:ilvl w:val="0"/>
          <w:numId w:val="15"/>
        </w:numPr>
        <w:spacing w:line="360" w:lineRule="auto"/>
        <w:ind w:left="426"/>
        <w:jc w:val="both"/>
      </w:pPr>
      <w:r>
        <w:lastRenderedPageBreak/>
        <w:t>Podsumowanie i w</w:t>
      </w:r>
      <w:r w:rsidR="00357488">
        <w:t>nioski</w:t>
      </w:r>
      <w:r w:rsidR="00284245">
        <w:t>– powinny zawierać podsumowanie i stanowić ustalenia własne autora pracy licencjackiej w formie wniosków (muszą być one jednoznaczne i oparte na badanym materiale),</w:t>
      </w:r>
    </w:p>
    <w:p w14:paraId="4B7E34F4" w14:textId="77777777" w:rsidR="00EB1F65" w:rsidRDefault="004B5405" w:rsidP="00EB1F65">
      <w:pPr>
        <w:numPr>
          <w:ilvl w:val="0"/>
          <w:numId w:val="15"/>
        </w:numPr>
        <w:spacing w:line="360" w:lineRule="auto"/>
        <w:ind w:left="426"/>
        <w:jc w:val="both"/>
      </w:pPr>
      <w:r>
        <w:t>Spis literatury: - spis literatury powinien zawierać wszystkie</w:t>
      </w:r>
      <w:r w:rsidR="00EB1F65">
        <w:t xml:space="preserve"> </w:t>
      </w:r>
      <w:r>
        <w:t>pozycje</w:t>
      </w:r>
      <w:r w:rsidR="0050348D">
        <w:t xml:space="preserve"> (minimum 30 pozycji)</w:t>
      </w:r>
      <w:r>
        <w:t>, z których autor korzystał przy pisaniu pracy (</w:t>
      </w:r>
      <w:r w:rsidRPr="00284245">
        <w:rPr>
          <w:b/>
        </w:rPr>
        <w:t>j</w:t>
      </w:r>
      <w:r w:rsidRPr="00284245">
        <w:rPr>
          <w:b/>
          <w:color w:val="000000"/>
          <w:spacing w:val="10"/>
        </w:rPr>
        <w:t>edną z podstaw oceny pracy dyplomowej jest właściwy dobór literatury</w:t>
      </w:r>
      <w:r w:rsidRPr="00284245">
        <w:rPr>
          <w:color w:val="000000"/>
          <w:spacing w:val="10"/>
        </w:rPr>
        <w:t xml:space="preserve"> i </w:t>
      </w:r>
      <w:r w:rsidRPr="00284245">
        <w:rPr>
          <w:color w:val="000000"/>
          <w:spacing w:val="-1"/>
        </w:rPr>
        <w:t>odpowiednie jej wykorzystanie)</w:t>
      </w:r>
      <w:r w:rsidR="000D5EEF">
        <w:rPr>
          <w:color w:val="000000"/>
          <w:spacing w:val="-1"/>
        </w:rPr>
        <w:t>,</w:t>
      </w:r>
    </w:p>
    <w:p w14:paraId="5A77F4AF" w14:textId="77777777" w:rsidR="00E32EE5" w:rsidRDefault="000D5EEF" w:rsidP="00E32EE5">
      <w:pPr>
        <w:numPr>
          <w:ilvl w:val="0"/>
          <w:numId w:val="15"/>
        </w:numPr>
        <w:tabs>
          <w:tab w:val="clear" w:pos="1307"/>
        </w:tabs>
        <w:spacing w:line="360" w:lineRule="auto"/>
        <w:ind w:left="426"/>
        <w:jc w:val="both"/>
      </w:pPr>
      <w:r>
        <w:t>S</w:t>
      </w:r>
      <w:r w:rsidR="004B5405">
        <w:t>pis aktów prawnych,</w:t>
      </w:r>
    </w:p>
    <w:p w14:paraId="4B7E34F6" w14:textId="473F1791" w:rsidR="00284245" w:rsidRDefault="000D5EEF" w:rsidP="00E32EE5">
      <w:pPr>
        <w:numPr>
          <w:ilvl w:val="0"/>
          <w:numId w:val="15"/>
        </w:numPr>
        <w:tabs>
          <w:tab w:val="clear" w:pos="1307"/>
        </w:tabs>
        <w:spacing w:line="360" w:lineRule="auto"/>
        <w:ind w:left="426"/>
        <w:jc w:val="both"/>
      </w:pPr>
      <w:r>
        <w:t>S</w:t>
      </w:r>
      <w:r w:rsidR="00284245">
        <w:t>pis rysunków</w:t>
      </w:r>
      <w:r w:rsidR="004B5405">
        <w:t xml:space="preserve"> (jeżeli występują w pracy),</w:t>
      </w:r>
    </w:p>
    <w:p w14:paraId="4B7E34F7" w14:textId="0591AAC2" w:rsidR="00284245" w:rsidRDefault="00E32EE5" w:rsidP="00EB1F65">
      <w:pPr>
        <w:numPr>
          <w:ilvl w:val="0"/>
          <w:numId w:val="15"/>
        </w:numPr>
        <w:spacing w:line="360" w:lineRule="auto"/>
        <w:ind w:left="426"/>
        <w:jc w:val="both"/>
      </w:pPr>
      <w:r>
        <w:t xml:space="preserve">     </w:t>
      </w:r>
      <w:r w:rsidR="000D5EEF">
        <w:t>S</w:t>
      </w:r>
      <w:r w:rsidR="004B5405">
        <w:t>pis tabel (jeżeli występują w pracy),</w:t>
      </w:r>
    </w:p>
    <w:p w14:paraId="4B7E34F9" w14:textId="3B3DC151" w:rsidR="00284245" w:rsidRDefault="000D5EEF" w:rsidP="002D2666">
      <w:pPr>
        <w:numPr>
          <w:ilvl w:val="0"/>
          <w:numId w:val="15"/>
        </w:numPr>
        <w:spacing w:line="360" w:lineRule="auto"/>
        <w:ind w:left="426"/>
        <w:jc w:val="both"/>
      </w:pPr>
      <w:r>
        <w:t>Z</w:t>
      </w:r>
      <w:r w:rsidR="004B5405">
        <w:t xml:space="preserve">ałączniki (do typowych załączników zaliczyć można: schemat organizacyjny instytucji, procedury i dokumenty wewnętrzne badanego podmiotu, wyciągi z aktów prawnych, </w:t>
      </w:r>
      <w:r w:rsidR="00B81387">
        <w:t>zanonimizowane dokumenty medyczne, dzienniczek żywieniowy</w:t>
      </w:r>
      <w:r w:rsidR="002D2666">
        <w:t>, 7-dniowy jadłospis</w:t>
      </w:r>
      <w:r w:rsidR="00B81387">
        <w:t xml:space="preserve"> </w:t>
      </w:r>
      <w:r w:rsidR="004B5405">
        <w:t>itp.).</w:t>
      </w:r>
    </w:p>
    <w:p w14:paraId="4B7E350D" w14:textId="77777777" w:rsidR="00AB64ED" w:rsidRPr="009622E2" w:rsidRDefault="00AB64ED" w:rsidP="00FC32D1">
      <w:pPr>
        <w:rPr>
          <w:b/>
        </w:rPr>
      </w:pPr>
    </w:p>
    <w:p w14:paraId="4B7E350E" w14:textId="77777777" w:rsidR="00CD4B25" w:rsidRPr="009622E2" w:rsidRDefault="00CD4B25" w:rsidP="00CD4B25">
      <w:pPr>
        <w:jc w:val="center"/>
        <w:rPr>
          <w:b/>
          <w:smallCaps/>
        </w:rPr>
      </w:pPr>
      <w:r w:rsidRPr="009622E2">
        <w:rPr>
          <w:b/>
          <w:smallCaps/>
        </w:rPr>
        <w:t xml:space="preserve">§ </w:t>
      </w:r>
      <w:r w:rsidR="00140946">
        <w:rPr>
          <w:b/>
          <w:smallCaps/>
        </w:rPr>
        <w:t>5</w:t>
      </w:r>
    </w:p>
    <w:p w14:paraId="4B7E350F" w14:textId="77777777" w:rsidR="00CD4B25" w:rsidRPr="009622E2" w:rsidRDefault="00CD4B25" w:rsidP="00CD4B25">
      <w:pPr>
        <w:jc w:val="center"/>
        <w:rPr>
          <w:b/>
          <w:smallCaps/>
        </w:rPr>
      </w:pPr>
      <w:r w:rsidRPr="009622E2">
        <w:rPr>
          <w:b/>
          <w:smallCaps/>
        </w:rPr>
        <w:t>Zasady dotyczące strony graficznej pracy</w:t>
      </w:r>
    </w:p>
    <w:p w14:paraId="4B7E3510" w14:textId="77777777" w:rsidR="00CD4B25" w:rsidRPr="009622E2" w:rsidRDefault="00CD4B25" w:rsidP="00CD4B25">
      <w:pPr>
        <w:tabs>
          <w:tab w:val="left" w:pos="360"/>
        </w:tabs>
        <w:spacing w:line="360" w:lineRule="auto"/>
        <w:jc w:val="both"/>
      </w:pPr>
    </w:p>
    <w:p w14:paraId="4B7E3511" w14:textId="77777777" w:rsidR="00005EBE" w:rsidRPr="009622E2" w:rsidRDefault="00AB64ED" w:rsidP="00005EBE">
      <w:pPr>
        <w:tabs>
          <w:tab w:val="left" w:pos="360"/>
        </w:tabs>
        <w:spacing w:line="360" w:lineRule="auto"/>
        <w:jc w:val="both"/>
      </w:pPr>
      <w:r w:rsidRPr="009622E2">
        <w:t>1</w:t>
      </w:r>
      <w:r w:rsidR="00CD4B25" w:rsidRPr="009622E2">
        <w:t xml:space="preserve">. </w:t>
      </w:r>
      <w:r w:rsidR="0097458E" w:rsidRPr="009622E2">
        <w:t>Tytuły rozdziałów pisać należy dużymi literami</w:t>
      </w:r>
      <w:r w:rsidR="00005EBE" w:rsidRPr="009622E2">
        <w:t>,</w:t>
      </w:r>
      <w:r w:rsidR="0097458E" w:rsidRPr="009622E2">
        <w:t xml:space="preserve"> stosując</w:t>
      </w:r>
      <w:r w:rsidR="00005EBE" w:rsidRPr="009622E2">
        <w:t xml:space="preserve"> wyśrodkowanie, kapitaliki,</w:t>
      </w:r>
      <w:r w:rsidR="0097458E" w:rsidRPr="009622E2">
        <w:t xml:space="preserve"> pogrubi</w:t>
      </w:r>
      <w:r w:rsidR="0083240F" w:rsidRPr="009622E2">
        <w:t>enie</w:t>
      </w:r>
      <w:r w:rsidR="0097458E" w:rsidRPr="009622E2">
        <w:t xml:space="preserve"> oraz rozmiar czcionki 16. </w:t>
      </w:r>
    </w:p>
    <w:p w14:paraId="4B7E3512" w14:textId="77777777" w:rsidR="00005EBE" w:rsidRPr="009622E2" w:rsidRDefault="00005EBE" w:rsidP="00005EBE">
      <w:pPr>
        <w:tabs>
          <w:tab w:val="left" w:pos="360"/>
        </w:tabs>
        <w:jc w:val="both"/>
      </w:pPr>
      <w:r w:rsidRPr="009622E2">
        <w:t>Przykład:</w:t>
      </w:r>
    </w:p>
    <w:p w14:paraId="4B7E3513" w14:textId="77777777" w:rsidR="00005EBE" w:rsidRPr="009622E2" w:rsidRDefault="00005EBE" w:rsidP="00005EBE">
      <w:pPr>
        <w:pStyle w:val="Nagwek6"/>
        <w:jc w:val="center"/>
        <w:rPr>
          <w:smallCaps/>
          <w:sz w:val="32"/>
          <w:szCs w:val="32"/>
        </w:rPr>
      </w:pPr>
      <w:r w:rsidRPr="009622E2">
        <w:rPr>
          <w:smallCaps/>
          <w:sz w:val="32"/>
          <w:szCs w:val="32"/>
        </w:rPr>
        <w:t>Rozdział II</w:t>
      </w:r>
    </w:p>
    <w:p w14:paraId="4B7E3514" w14:textId="77777777" w:rsidR="00005EBE" w:rsidRPr="009622E2" w:rsidRDefault="00005EBE" w:rsidP="00005EBE">
      <w:pPr>
        <w:spacing w:line="360" w:lineRule="auto"/>
        <w:jc w:val="center"/>
        <w:rPr>
          <w:b/>
          <w:bCs/>
          <w:smallCaps/>
          <w:sz w:val="32"/>
        </w:rPr>
      </w:pPr>
      <w:r w:rsidRPr="009622E2">
        <w:rPr>
          <w:b/>
          <w:bCs/>
          <w:smallCaps/>
          <w:sz w:val="32"/>
        </w:rPr>
        <w:t>Tytuł Rozdziału</w:t>
      </w:r>
    </w:p>
    <w:p w14:paraId="4B7E3515" w14:textId="77777777" w:rsidR="0053738C" w:rsidRPr="009622E2" w:rsidRDefault="00005EBE" w:rsidP="00CD4B25">
      <w:pPr>
        <w:tabs>
          <w:tab w:val="left" w:pos="360"/>
        </w:tabs>
        <w:spacing w:line="360" w:lineRule="auto"/>
        <w:jc w:val="both"/>
      </w:pPr>
      <w:r w:rsidRPr="009622E2">
        <w:t xml:space="preserve">2. </w:t>
      </w:r>
      <w:r w:rsidR="0097458E" w:rsidRPr="009622E2">
        <w:t xml:space="preserve">Tytuły podrozdziałów </w:t>
      </w:r>
      <w:r w:rsidRPr="009622E2">
        <w:t xml:space="preserve">pisać należy dużymi literami, stosując wyrównanie do lewej strony, kapitaliki, </w:t>
      </w:r>
      <w:r w:rsidR="0097458E" w:rsidRPr="009622E2">
        <w:t>pogrubi</w:t>
      </w:r>
      <w:r w:rsidRPr="009622E2">
        <w:t>enie</w:t>
      </w:r>
      <w:r w:rsidR="00EB1F65">
        <w:t xml:space="preserve"> </w:t>
      </w:r>
      <w:r w:rsidRPr="009622E2">
        <w:t xml:space="preserve">oraz </w:t>
      </w:r>
      <w:r w:rsidR="0097458E" w:rsidRPr="009622E2">
        <w:t>rozmiar</w:t>
      </w:r>
      <w:r w:rsidRPr="009622E2">
        <w:t xml:space="preserve"> czcionki</w:t>
      </w:r>
      <w:r w:rsidR="0097458E" w:rsidRPr="009622E2">
        <w:t xml:space="preserve"> 14. </w:t>
      </w:r>
    </w:p>
    <w:p w14:paraId="4B7E3516" w14:textId="77777777" w:rsidR="00131F2E" w:rsidRPr="009622E2" w:rsidRDefault="00005EBE" w:rsidP="0053738C">
      <w:pPr>
        <w:tabs>
          <w:tab w:val="left" w:pos="360"/>
        </w:tabs>
        <w:spacing w:line="360" w:lineRule="auto"/>
        <w:jc w:val="both"/>
      </w:pPr>
      <w:r w:rsidRPr="009622E2">
        <w:t>P</w:t>
      </w:r>
      <w:r w:rsidR="00131F2E" w:rsidRPr="009622E2">
        <w:t>rzykład:</w:t>
      </w:r>
    </w:p>
    <w:p w14:paraId="4B7E3517" w14:textId="77777777" w:rsidR="00131F2E" w:rsidRPr="009622E2" w:rsidRDefault="00005EBE" w:rsidP="003F68D8">
      <w:pPr>
        <w:pStyle w:val="Tekstpodstawowywcity"/>
        <w:spacing w:line="360" w:lineRule="auto"/>
        <w:ind w:left="0"/>
        <w:jc w:val="both"/>
        <w:rPr>
          <w:b/>
          <w:bCs/>
          <w:smallCaps/>
          <w:sz w:val="28"/>
          <w:szCs w:val="28"/>
        </w:rPr>
      </w:pPr>
      <w:r w:rsidRPr="009622E2">
        <w:rPr>
          <w:b/>
          <w:bCs/>
          <w:smallCaps/>
          <w:sz w:val="28"/>
          <w:szCs w:val="28"/>
        </w:rPr>
        <w:t>2.1. Tytuł Podrozdziału</w:t>
      </w:r>
    </w:p>
    <w:p w14:paraId="4B7E3518" w14:textId="77777777" w:rsidR="00005EBE" w:rsidRPr="009622E2" w:rsidRDefault="00005EBE" w:rsidP="00005EBE">
      <w:pPr>
        <w:tabs>
          <w:tab w:val="left" w:pos="360"/>
        </w:tabs>
        <w:spacing w:line="360" w:lineRule="auto"/>
        <w:jc w:val="both"/>
      </w:pPr>
      <w:r w:rsidRPr="009622E2">
        <w:t xml:space="preserve">3. W podrozdziałach niższego rzędu (jeśli występują) tytuły pisać należy stosując wyrównanie do lewej strony, pogrubienie oraz rozmiar czcionki 12. </w:t>
      </w:r>
    </w:p>
    <w:p w14:paraId="4B7E3519" w14:textId="77777777" w:rsidR="00005EBE" w:rsidRPr="009622E2" w:rsidRDefault="00005EBE" w:rsidP="00005EBE">
      <w:pPr>
        <w:tabs>
          <w:tab w:val="left" w:pos="360"/>
        </w:tabs>
        <w:spacing w:line="360" w:lineRule="auto"/>
        <w:jc w:val="both"/>
      </w:pPr>
      <w:r w:rsidRPr="009622E2">
        <w:t>Przykład:</w:t>
      </w:r>
    </w:p>
    <w:p w14:paraId="4B7E351A" w14:textId="77777777" w:rsidR="00005EBE" w:rsidRPr="009622E2" w:rsidRDefault="00005EBE" w:rsidP="00005EBE">
      <w:pPr>
        <w:tabs>
          <w:tab w:val="left" w:pos="360"/>
        </w:tabs>
        <w:spacing w:line="360" w:lineRule="auto"/>
        <w:jc w:val="both"/>
        <w:rPr>
          <w:b/>
        </w:rPr>
      </w:pPr>
      <w:r w:rsidRPr="009622E2">
        <w:rPr>
          <w:b/>
        </w:rPr>
        <w:t>2.1.1. Tytuł niższego rzędu</w:t>
      </w:r>
    </w:p>
    <w:p w14:paraId="4B7E351B" w14:textId="77777777" w:rsidR="00005EBE" w:rsidRPr="009622E2" w:rsidRDefault="00005EBE" w:rsidP="00C406E6">
      <w:pPr>
        <w:tabs>
          <w:tab w:val="left" w:pos="360"/>
        </w:tabs>
        <w:spacing w:line="360" w:lineRule="auto"/>
        <w:jc w:val="both"/>
      </w:pPr>
      <w:r w:rsidRPr="009622E2">
        <w:t xml:space="preserve">4. Wszystkie tytuły (każdego stopnia) </w:t>
      </w:r>
      <w:r w:rsidR="004C7E1C" w:rsidRPr="004C7E1C">
        <w:rPr>
          <w:color w:val="000000" w:themeColor="text1"/>
        </w:rPr>
        <w:t xml:space="preserve">należy </w:t>
      </w:r>
      <w:r w:rsidR="004F39AD" w:rsidRPr="004C7E1C">
        <w:rPr>
          <w:color w:val="000000" w:themeColor="text1"/>
        </w:rPr>
        <w:t>pisać</w:t>
      </w:r>
      <w:r w:rsidR="00EB1F65">
        <w:rPr>
          <w:color w:val="000000" w:themeColor="text1"/>
        </w:rPr>
        <w:t xml:space="preserve"> </w:t>
      </w:r>
      <w:r w:rsidRPr="009622E2">
        <w:t xml:space="preserve">bez kropki na końcu. </w:t>
      </w:r>
    </w:p>
    <w:p w14:paraId="4B7E351C" w14:textId="77777777" w:rsidR="005D4C6D" w:rsidRPr="009622E2" w:rsidRDefault="00005EBE" w:rsidP="00C406E6">
      <w:pPr>
        <w:tabs>
          <w:tab w:val="left" w:pos="360"/>
        </w:tabs>
        <w:spacing w:line="360" w:lineRule="auto"/>
        <w:jc w:val="both"/>
      </w:pPr>
      <w:r w:rsidRPr="009622E2">
        <w:t>5</w:t>
      </w:r>
      <w:r w:rsidR="008C457F" w:rsidRPr="009622E2">
        <w:t xml:space="preserve">. </w:t>
      </w:r>
      <w:r w:rsidR="00131F2E" w:rsidRPr="009622E2">
        <w:t>Wszystkie główne elementy struktury pracy dyplomowej, a więc wstęp (wprowadzenie), kolejne rozdziały</w:t>
      </w:r>
      <w:r w:rsidR="001967F3" w:rsidRPr="009622E2">
        <w:t xml:space="preserve"> (nie dotyczy podrozdziałów)</w:t>
      </w:r>
      <w:r w:rsidR="00131F2E" w:rsidRPr="009622E2">
        <w:t xml:space="preserve">, </w:t>
      </w:r>
      <w:r w:rsidR="001967F3" w:rsidRPr="009622E2">
        <w:t xml:space="preserve">zakończenie, </w:t>
      </w:r>
      <w:r w:rsidR="00131F2E" w:rsidRPr="009622E2">
        <w:t xml:space="preserve">spisy </w:t>
      </w:r>
      <w:r w:rsidRPr="009622E2">
        <w:t>literatury, aktów prawnych</w:t>
      </w:r>
      <w:r w:rsidR="00131F2E" w:rsidRPr="009622E2">
        <w:t>, ta</w:t>
      </w:r>
      <w:r w:rsidR="001967F3" w:rsidRPr="009622E2">
        <w:t>bel,</w:t>
      </w:r>
      <w:r w:rsidR="00131F2E" w:rsidRPr="009622E2">
        <w:t xml:space="preserve"> ewentualne </w:t>
      </w:r>
      <w:r w:rsidR="001967F3" w:rsidRPr="009622E2">
        <w:t>załączniki</w:t>
      </w:r>
      <w:r w:rsidR="00EB1F65">
        <w:t xml:space="preserve"> </w:t>
      </w:r>
      <w:r w:rsidR="001967F3" w:rsidRPr="009622E2">
        <w:t>powinny</w:t>
      </w:r>
      <w:r w:rsidR="00EB1F65">
        <w:t xml:space="preserve"> </w:t>
      </w:r>
      <w:r w:rsidR="00131F2E" w:rsidRPr="009622E2">
        <w:t>rozpoczynać się od nowej strony</w:t>
      </w:r>
      <w:r w:rsidR="001967F3" w:rsidRPr="009622E2">
        <w:t>.</w:t>
      </w:r>
    </w:p>
    <w:p w14:paraId="4B7E351D" w14:textId="74CD78B8" w:rsidR="00773935" w:rsidRDefault="009D4DD4" w:rsidP="00AB64ED">
      <w:pPr>
        <w:tabs>
          <w:tab w:val="left" w:pos="360"/>
        </w:tabs>
        <w:spacing w:line="360" w:lineRule="auto"/>
        <w:jc w:val="both"/>
      </w:pPr>
      <w:r>
        <w:lastRenderedPageBreak/>
        <w:t>6</w:t>
      </w:r>
      <w:r w:rsidR="00AB64ED" w:rsidRPr="009622E2">
        <w:t xml:space="preserve">. </w:t>
      </w:r>
      <w:r w:rsidR="00773935">
        <w:t xml:space="preserve">Przy syntetyzowaniu opisywanych treści pożądane jest stosowanie wyliczenia punktowego (zalecane jest, np., a), b), c), 1., 2., 3…, -…). Do oddzielenia kolejnych </w:t>
      </w:r>
      <w:r w:rsidR="00773935" w:rsidRPr="004C7E1C">
        <w:rPr>
          <w:color w:val="000000" w:themeColor="text1"/>
        </w:rPr>
        <w:t xml:space="preserve">wypunktowań </w:t>
      </w:r>
      <w:r w:rsidR="004C7E1C" w:rsidRPr="004C7E1C">
        <w:rPr>
          <w:color w:val="000000" w:themeColor="text1"/>
        </w:rPr>
        <w:t xml:space="preserve">należy </w:t>
      </w:r>
      <w:r w:rsidR="004F39AD" w:rsidRPr="004C7E1C">
        <w:rPr>
          <w:color w:val="000000" w:themeColor="text1"/>
        </w:rPr>
        <w:t>stosować</w:t>
      </w:r>
      <w:r w:rsidR="00EB1F65">
        <w:rPr>
          <w:color w:val="000000" w:themeColor="text1"/>
        </w:rPr>
        <w:t xml:space="preserve"> </w:t>
      </w:r>
      <w:r w:rsidR="00773935">
        <w:t>przecinki (ewentualnie średniki</w:t>
      </w:r>
      <w:r w:rsidR="00B93A0B">
        <w:t>). Wypunktowywanie kończy kropka.</w:t>
      </w:r>
    </w:p>
    <w:p w14:paraId="4B7E351E" w14:textId="4220BD1A" w:rsidR="00C406E6" w:rsidRPr="009622E2" w:rsidRDefault="00773935" w:rsidP="00AB64ED">
      <w:pPr>
        <w:tabs>
          <w:tab w:val="left" w:pos="360"/>
        </w:tabs>
        <w:spacing w:line="360" w:lineRule="auto"/>
        <w:jc w:val="both"/>
      </w:pPr>
      <w:r>
        <w:t xml:space="preserve">7. </w:t>
      </w:r>
      <w:r w:rsidR="00AB64ED" w:rsidRPr="009622E2">
        <w:t>Ry</w:t>
      </w:r>
      <w:r w:rsidR="000729FD">
        <w:t>ciny</w:t>
      </w:r>
      <w:r w:rsidR="00006B57" w:rsidRPr="009622E2">
        <w:t xml:space="preserve"> i tabele należy wyjustować. Powinny być numerowane kolejno (przez całą pracę) za pomocą liczb arabskich (Ry</w:t>
      </w:r>
      <w:r w:rsidR="009B3E56">
        <w:t>c</w:t>
      </w:r>
      <w:r w:rsidR="00006B57" w:rsidRPr="009622E2">
        <w:t>. 1, Tabela 1, itd.). W tekście muszą znajdować się odsyłacze do odpowiedniej tabeli lub ry</w:t>
      </w:r>
      <w:r w:rsidR="000729FD">
        <w:t>ciny</w:t>
      </w:r>
      <w:r w:rsidR="00006B57" w:rsidRPr="009622E2">
        <w:t xml:space="preserve"> wykorzystujące w tym celu ich numer. </w:t>
      </w:r>
    </w:p>
    <w:p w14:paraId="4B7E351F" w14:textId="24733F14" w:rsidR="00055399" w:rsidRDefault="00AF4B52" w:rsidP="00055399">
      <w:pPr>
        <w:tabs>
          <w:tab w:val="left" w:pos="360"/>
        </w:tabs>
        <w:spacing w:line="360" w:lineRule="auto"/>
        <w:jc w:val="both"/>
      </w:pPr>
      <w:r>
        <w:t>8</w:t>
      </w:r>
      <w:r w:rsidR="00C406E6" w:rsidRPr="009622E2">
        <w:t xml:space="preserve">. </w:t>
      </w:r>
      <w:r w:rsidR="00DB2A5F" w:rsidRPr="009622E2">
        <w:t xml:space="preserve">Element graficzny </w:t>
      </w:r>
      <w:r w:rsidR="00C406E6" w:rsidRPr="009622E2">
        <w:t xml:space="preserve">(np. </w:t>
      </w:r>
      <w:r w:rsidR="001C34FE">
        <w:t>r</w:t>
      </w:r>
      <w:r w:rsidR="000729FD">
        <w:t>y</w:t>
      </w:r>
      <w:r w:rsidR="001C34FE">
        <w:t>ciny</w:t>
      </w:r>
      <w:r w:rsidR="00C406E6" w:rsidRPr="009622E2">
        <w:t xml:space="preserve"> i tabele) w </w:t>
      </w:r>
      <w:r w:rsidR="00DB2A5F" w:rsidRPr="009622E2">
        <w:t>pracy musi poprzedzać odpowiednie wprowadzenie (każdy rysunek i tabel</w:t>
      </w:r>
      <w:r w:rsidR="00C406E6" w:rsidRPr="009622E2">
        <w:t>ę</w:t>
      </w:r>
      <w:r w:rsidR="00DB2A5F" w:rsidRPr="009622E2">
        <w:t xml:space="preserve"> należy odpowiednio zinterpretować). </w:t>
      </w:r>
      <w:r w:rsidR="00C406E6" w:rsidRPr="009622E2">
        <w:t>Ich t</w:t>
      </w:r>
      <w:r w:rsidR="00006B57" w:rsidRPr="009622E2">
        <w:t>ytuły należy pisać czcionką o rozmiarze 10 p</w:t>
      </w:r>
      <w:r w:rsidR="00DB2A5F" w:rsidRPr="009622E2">
        <w:t>k</w:t>
      </w:r>
      <w:r w:rsidR="00006B57" w:rsidRPr="009622E2">
        <w:t>t. Należy je wyrównać do lewej strony</w:t>
      </w:r>
      <w:r w:rsidR="00DB2A5F" w:rsidRPr="009622E2">
        <w:t>.</w:t>
      </w:r>
      <w:r w:rsidR="00006B57" w:rsidRPr="009622E2">
        <w:t xml:space="preserve"> Pod rysunkami </w:t>
      </w:r>
      <w:r w:rsidR="00C406E6" w:rsidRPr="009622E2">
        <w:t xml:space="preserve">i </w:t>
      </w:r>
      <w:r w:rsidR="00006B57" w:rsidRPr="009622E2">
        <w:t>tabelami należy podać źródło (czcionka 10 p</w:t>
      </w:r>
      <w:r w:rsidR="00DB2A5F" w:rsidRPr="009622E2">
        <w:t>kt.</w:t>
      </w:r>
      <w:r w:rsidR="00924715">
        <w:t xml:space="preserve"> </w:t>
      </w:r>
      <w:r w:rsidR="00DB2A5F" w:rsidRPr="009622E2">
        <w:t>z</w:t>
      </w:r>
      <w:r w:rsidR="00006B57" w:rsidRPr="009622E2">
        <w:t xml:space="preserve"> wyrównanie</w:t>
      </w:r>
      <w:r w:rsidR="00DB2A5F" w:rsidRPr="009622E2">
        <w:t>m</w:t>
      </w:r>
      <w:r w:rsidR="00006B57" w:rsidRPr="009622E2">
        <w:t xml:space="preserve"> do lewej</w:t>
      </w:r>
      <w:r w:rsidR="00DB2A5F" w:rsidRPr="009622E2">
        <w:t xml:space="preserve">) zachowując ustalenia dotyczące przypisów (chyba, że rysunek lub tabela stanowi opracowanie własne). </w:t>
      </w:r>
    </w:p>
    <w:p w14:paraId="059997A5" w14:textId="6A690118" w:rsidR="000729FD" w:rsidRPr="009622E2" w:rsidRDefault="000729FD" w:rsidP="00055399">
      <w:pPr>
        <w:tabs>
          <w:tab w:val="left" w:pos="360"/>
        </w:tabs>
        <w:spacing w:line="360" w:lineRule="auto"/>
        <w:jc w:val="both"/>
      </w:pPr>
      <w:r>
        <w:t xml:space="preserve">9. Załączniki powinny być numerowane kolejno (przez całą pracę) za pomocą liczb arabskich (Załącznik 1). </w:t>
      </w:r>
      <w:r w:rsidRPr="009622E2">
        <w:t xml:space="preserve">W tekście muszą znajdować się odsyłacze do </w:t>
      </w:r>
      <w:r>
        <w:t xml:space="preserve">odpowiedniego załącznika </w:t>
      </w:r>
      <w:r w:rsidRPr="009622E2">
        <w:t>wykorzystujące w tym celu ich numer.</w:t>
      </w:r>
      <w:r>
        <w:t xml:space="preserve"> Załącznik powinien być zatytułowany.</w:t>
      </w:r>
    </w:p>
    <w:p w14:paraId="4B7E3520" w14:textId="77777777" w:rsidR="00055399" w:rsidRPr="009622E2" w:rsidRDefault="00055399" w:rsidP="00055399">
      <w:pPr>
        <w:jc w:val="center"/>
        <w:rPr>
          <w:b/>
          <w:smallCaps/>
        </w:rPr>
      </w:pPr>
      <w:r w:rsidRPr="009622E2">
        <w:rPr>
          <w:b/>
          <w:smallCaps/>
        </w:rPr>
        <w:t>§</w:t>
      </w:r>
      <w:r w:rsidR="00140946">
        <w:rPr>
          <w:b/>
          <w:smallCaps/>
        </w:rPr>
        <w:t xml:space="preserve"> 6</w:t>
      </w:r>
    </w:p>
    <w:p w14:paraId="4B7E3521" w14:textId="77777777" w:rsidR="00055399" w:rsidRPr="009622E2" w:rsidRDefault="00055399" w:rsidP="00055399">
      <w:pPr>
        <w:jc w:val="center"/>
        <w:rPr>
          <w:b/>
          <w:smallCaps/>
        </w:rPr>
      </w:pPr>
      <w:r w:rsidRPr="009622E2">
        <w:rPr>
          <w:b/>
          <w:smallCaps/>
        </w:rPr>
        <w:t>Zasady dotyczące konstruowania przypisów</w:t>
      </w:r>
    </w:p>
    <w:p w14:paraId="4B7E3522" w14:textId="77777777" w:rsidR="00055399" w:rsidRPr="009622E2" w:rsidRDefault="00055399" w:rsidP="00055399">
      <w:pPr>
        <w:tabs>
          <w:tab w:val="left" w:pos="360"/>
        </w:tabs>
        <w:spacing w:line="360" w:lineRule="auto"/>
        <w:jc w:val="both"/>
      </w:pPr>
    </w:p>
    <w:p w14:paraId="4B7E3523" w14:textId="67D54597" w:rsidR="008C457F" w:rsidRPr="009622E2" w:rsidRDefault="00055399" w:rsidP="008C457F">
      <w:pPr>
        <w:tabs>
          <w:tab w:val="left" w:pos="360"/>
        </w:tabs>
        <w:spacing w:line="360" w:lineRule="auto"/>
        <w:jc w:val="both"/>
      </w:pPr>
      <w:r w:rsidRPr="009622E2">
        <w:t xml:space="preserve">1. </w:t>
      </w:r>
      <w:r w:rsidR="008C457F" w:rsidRPr="009622E2">
        <w:t xml:space="preserve">Przywołany w pracy cytat powinien być wyróżniony w tekście </w:t>
      </w:r>
      <w:r w:rsidR="00924715" w:rsidRPr="009622E2">
        <w:t>cudzysłowem</w:t>
      </w:r>
      <w:r w:rsidR="008C457F" w:rsidRPr="009622E2">
        <w:t xml:space="preserve"> bądź zaczynać się od słów „jak zauważa J. Kowalski”, „ma</w:t>
      </w:r>
      <w:r w:rsidR="003171D2">
        <w:t xml:space="preserve"> słuszność J. Kowalski”, „za J. </w:t>
      </w:r>
      <w:r w:rsidR="008C457F" w:rsidRPr="009622E2">
        <w:t>Kowalskim stwierdzić należy”, itp.</w:t>
      </w:r>
    </w:p>
    <w:p w14:paraId="4B7E3524" w14:textId="77777777" w:rsidR="008C457F" w:rsidRPr="009622E2" w:rsidRDefault="008C457F" w:rsidP="008C457F">
      <w:pPr>
        <w:tabs>
          <w:tab w:val="left" w:pos="360"/>
        </w:tabs>
        <w:spacing w:line="360" w:lineRule="auto"/>
        <w:jc w:val="both"/>
      </w:pPr>
      <w:r w:rsidRPr="009622E2">
        <w:t>2. Każdy cytat musi posiadać odpowiedni przypis.</w:t>
      </w:r>
    </w:p>
    <w:p w14:paraId="4B7E3525" w14:textId="77777777" w:rsidR="00055399" w:rsidRPr="009622E2" w:rsidRDefault="00AB64ED" w:rsidP="00055399">
      <w:pPr>
        <w:tabs>
          <w:tab w:val="left" w:pos="360"/>
        </w:tabs>
        <w:spacing w:line="360" w:lineRule="auto"/>
        <w:jc w:val="both"/>
      </w:pPr>
      <w:r w:rsidRPr="009622E2">
        <w:t>3</w:t>
      </w:r>
      <w:r w:rsidR="008C457F" w:rsidRPr="009622E2">
        <w:t xml:space="preserve">. </w:t>
      </w:r>
      <w:r w:rsidR="00052B1A" w:rsidRPr="009622E2">
        <w:t>P</w:t>
      </w:r>
      <w:r w:rsidR="00CE2828" w:rsidRPr="009622E2">
        <w:t xml:space="preserve">rzypisy </w:t>
      </w:r>
      <w:r w:rsidR="00052B1A" w:rsidRPr="009622E2">
        <w:t>powinny</w:t>
      </w:r>
      <w:r w:rsidR="00CE2828" w:rsidRPr="009622E2">
        <w:t xml:space="preserve"> być umieszczone na dole strony, do której się odnoszą. Numeracja przypisów stanowi kontynuację, od pierwszego do ostatniego przypisu w całej pracy dyplomowej. </w:t>
      </w:r>
    </w:p>
    <w:p w14:paraId="4B7E3526" w14:textId="77777777" w:rsidR="00055399" w:rsidRPr="009622E2" w:rsidRDefault="00AB64ED" w:rsidP="00055399">
      <w:pPr>
        <w:tabs>
          <w:tab w:val="left" w:pos="360"/>
        </w:tabs>
        <w:spacing w:line="360" w:lineRule="auto"/>
        <w:jc w:val="both"/>
      </w:pPr>
      <w:r w:rsidRPr="009622E2">
        <w:t>4</w:t>
      </w:r>
      <w:r w:rsidR="00055399" w:rsidRPr="009622E2">
        <w:t xml:space="preserve">. </w:t>
      </w:r>
      <w:r w:rsidR="00CE2828" w:rsidRPr="009622E2">
        <w:t>Przypisy mogą mieć charakter źródłowy, uzupełniający</w:t>
      </w:r>
      <w:r w:rsidR="00441A4D" w:rsidRPr="009622E2">
        <w:t xml:space="preserve">, odsyłający, </w:t>
      </w:r>
      <w:r w:rsidR="00CE2828" w:rsidRPr="009622E2">
        <w:t>wyjaśnia</w:t>
      </w:r>
      <w:r w:rsidR="00052B1A" w:rsidRPr="009622E2">
        <w:t>jący lub</w:t>
      </w:r>
      <w:r w:rsidR="00CE2828" w:rsidRPr="009622E2">
        <w:t xml:space="preserve"> pole</w:t>
      </w:r>
      <w:r w:rsidR="00441A4D" w:rsidRPr="009622E2">
        <w:t>miczny</w:t>
      </w:r>
      <w:r w:rsidR="00CE2828" w:rsidRPr="009622E2">
        <w:t>.</w:t>
      </w:r>
    </w:p>
    <w:p w14:paraId="4B7E3527" w14:textId="558A36DB" w:rsidR="00055399" w:rsidRPr="009622E2" w:rsidRDefault="00AB64ED" w:rsidP="00055399">
      <w:pPr>
        <w:tabs>
          <w:tab w:val="left" w:pos="360"/>
        </w:tabs>
        <w:spacing w:line="360" w:lineRule="auto"/>
        <w:jc w:val="both"/>
      </w:pPr>
      <w:r w:rsidRPr="009622E2">
        <w:t>5</w:t>
      </w:r>
      <w:r w:rsidR="00055399" w:rsidRPr="009622E2">
        <w:t xml:space="preserve">. </w:t>
      </w:r>
      <w:r w:rsidR="00CE2828" w:rsidRPr="009622E2">
        <w:t>Przypis źródłowy zaczyna się od inicjału imie</w:t>
      </w:r>
      <w:r w:rsidR="00052B1A" w:rsidRPr="009622E2">
        <w:t>nia i nazwiska (nazwisk) autora.</w:t>
      </w:r>
      <w:r w:rsidR="00EB1F65">
        <w:t xml:space="preserve"> </w:t>
      </w:r>
      <w:r w:rsidR="00052B1A" w:rsidRPr="009622E2">
        <w:t>N</w:t>
      </w:r>
      <w:r w:rsidR="00CE2828" w:rsidRPr="009622E2">
        <w:t>a</w:t>
      </w:r>
      <w:r w:rsidR="00052B1A" w:rsidRPr="009622E2">
        <w:t>stępnie, po przecinku, kursywą</w:t>
      </w:r>
      <w:r w:rsidR="00CE2828" w:rsidRPr="009622E2">
        <w:t xml:space="preserve"> podaje się </w:t>
      </w:r>
      <w:r w:rsidR="00052B1A" w:rsidRPr="009622E2">
        <w:t>tytuł pracy (książki, artykułu</w:t>
      </w:r>
      <w:r w:rsidR="00EC51C8" w:rsidRPr="009622E2">
        <w:t>). Kolejno</w:t>
      </w:r>
      <w:r w:rsidR="00052B1A" w:rsidRPr="009622E2">
        <w:t xml:space="preserve"> umieszcza się</w:t>
      </w:r>
      <w:r w:rsidR="00CE2828" w:rsidRPr="009622E2">
        <w:t xml:space="preserve"> miej</w:t>
      </w:r>
      <w:r w:rsidR="00441A4D" w:rsidRPr="009622E2">
        <w:t>sce i rok wydania, numer</w:t>
      </w:r>
      <w:r w:rsidR="00CE2828" w:rsidRPr="009622E2">
        <w:t xml:space="preserve"> stron</w:t>
      </w:r>
      <w:r w:rsidR="00441A4D" w:rsidRPr="009622E2">
        <w:t>y (lub numery stron)</w:t>
      </w:r>
      <w:r w:rsidR="00CE2828" w:rsidRPr="009622E2">
        <w:t>, z któr</w:t>
      </w:r>
      <w:r w:rsidR="00441A4D" w:rsidRPr="009622E2">
        <w:t>ej</w:t>
      </w:r>
      <w:r w:rsidR="00052B1A" w:rsidRPr="009622E2">
        <w:t xml:space="preserve"> auto</w:t>
      </w:r>
      <w:r w:rsidR="00EB1F65">
        <w:t xml:space="preserve">r </w:t>
      </w:r>
      <w:r w:rsidR="00441A4D" w:rsidRPr="009622E2">
        <w:t xml:space="preserve">pracy dyplomowej </w:t>
      </w:r>
      <w:r w:rsidR="00CE2828" w:rsidRPr="009622E2">
        <w:t xml:space="preserve">korzystał. Przypis </w:t>
      </w:r>
      <w:r w:rsidR="00052B1A" w:rsidRPr="009622E2">
        <w:t>należy</w:t>
      </w:r>
      <w:r w:rsidR="00CE2828" w:rsidRPr="009622E2">
        <w:t xml:space="preserve"> kończyć kropką. </w:t>
      </w:r>
    </w:p>
    <w:p w14:paraId="4B7E3528" w14:textId="77777777" w:rsidR="00055399" w:rsidRDefault="00AB64ED" w:rsidP="003171D2">
      <w:pPr>
        <w:tabs>
          <w:tab w:val="left" w:pos="360"/>
        </w:tabs>
        <w:jc w:val="both"/>
      </w:pPr>
      <w:r w:rsidRPr="009622E2">
        <w:t>6</w:t>
      </w:r>
      <w:r w:rsidR="00055399" w:rsidRPr="009622E2">
        <w:t xml:space="preserve">. </w:t>
      </w:r>
      <w:r w:rsidR="00052B1A" w:rsidRPr="009622E2">
        <w:t xml:space="preserve">Każda pozycja literaturowa wykorzystana w przypisach musi znaleźć się w spisie literatury. </w:t>
      </w:r>
    </w:p>
    <w:p w14:paraId="4B7E3529" w14:textId="77777777" w:rsidR="003171D2" w:rsidRPr="009622E2" w:rsidRDefault="003171D2" w:rsidP="003171D2">
      <w:pPr>
        <w:tabs>
          <w:tab w:val="left" w:pos="360"/>
        </w:tabs>
        <w:jc w:val="both"/>
      </w:pPr>
    </w:p>
    <w:p w14:paraId="4B7E352A" w14:textId="77777777" w:rsidR="00052B1A" w:rsidRPr="009622E2" w:rsidRDefault="00AB64ED" w:rsidP="004C7E1C">
      <w:pPr>
        <w:tabs>
          <w:tab w:val="left" w:pos="360"/>
        </w:tabs>
        <w:spacing w:before="240"/>
        <w:jc w:val="both"/>
      </w:pPr>
      <w:r w:rsidRPr="009622E2">
        <w:t>7</w:t>
      </w:r>
      <w:r w:rsidR="00055399" w:rsidRPr="009622E2">
        <w:t xml:space="preserve">. </w:t>
      </w:r>
      <w:r w:rsidR="00052B1A" w:rsidRPr="009622E2">
        <w:rPr>
          <w:bCs/>
        </w:rPr>
        <w:t>Przykłady przypisów źródłowych (czcionka 10):</w:t>
      </w:r>
    </w:p>
    <w:p w14:paraId="4B7E352B" w14:textId="77777777" w:rsidR="00052B1A" w:rsidRPr="009622E2" w:rsidRDefault="00052B1A" w:rsidP="004C7E1C">
      <w:pPr>
        <w:pStyle w:val="Tekstpodstawowywcity"/>
        <w:numPr>
          <w:ilvl w:val="0"/>
          <w:numId w:val="3"/>
        </w:numPr>
        <w:tabs>
          <w:tab w:val="clear" w:pos="1487"/>
          <w:tab w:val="num" w:pos="360"/>
        </w:tabs>
        <w:spacing w:after="0"/>
        <w:ind w:left="360" w:hanging="360"/>
        <w:jc w:val="both"/>
        <w:rPr>
          <w:bCs/>
        </w:rPr>
      </w:pPr>
      <w:r w:rsidRPr="009622E2">
        <w:rPr>
          <w:bCs/>
        </w:rPr>
        <w:t>wydawnictwa zwarte:</w:t>
      </w:r>
    </w:p>
    <w:p w14:paraId="4B7E352C" w14:textId="77777777" w:rsidR="00FC51E1" w:rsidRPr="009622E2" w:rsidRDefault="007C66AA" w:rsidP="004C7E1C">
      <w:pPr>
        <w:pStyle w:val="Tekstpodstawowywcity"/>
        <w:numPr>
          <w:ilvl w:val="1"/>
          <w:numId w:val="3"/>
        </w:numPr>
        <w:tabs>
          <w:tab w:val="clear" w:pos="2697"/>
        </w:tabs>
        <w:spacing w:before="240"/>
        <w:ind w:left="360" w:hanging="360"/>
        <w:jc w:val="both"/>
        <w:rPr>
          <w:bCs/>
          <w:sz w:val="20"/>
          <w:szCs w:val="20"/>
        </w:rPr>
      </w:pPr>
      <w:r w:rsidRPr="009622E2">
        <w:rPr>
          <w:bCs/>
          <w:sz w:val="20"/>
          <w:szCs w:val="20"/>
        </w:rPr>
        <w:lastRenderedPageBreak/>
        <w:t>J</w:t>
      </w:r>
      <w:r w:rsidR="00052B1A" w:rsidRPr="009622E2">
        <w:rPr>
          <w:bCs/>
          <w:sz w:val="20"/>
          <w:szCs w:val="20"/>
        </w:rPr>
        <w:t xml:space="preserve">. </w:t>
      </w:r>
      <w:r w:rsidRPr="009622E2">
        <w:rPr>
          <w:bCs/>
          <w:sz w:val="20"/>
          <w:szCs w:val="20"/>
        </w:rPr>
        <w:t>Kowalski</w:t>
      </w:r>
      <w:r w:rsidR="00052B1A" w:rsidRPr="009622E2">
        <w:rPr>
          <w:bCs/>
          <w:sz w:val="20"/>
          <w:szCs w:val="20"/>
        </w:rPr>
        <w:t xml:space="preserve">, </w:t>
      </w:r>
      <w:r w:rsidRPr="003E5853">
        <w:rPr>
          <w:bCs/>
          <w:i/>
          <w:sz w:val="20"/>
          <w:szCs w:val="20"/>
        </w:rPr>
        <w:t>Jak pisać przypisy</w:t>
      </w:r>
      <w:r w:rsidR="00052B1A" w:rsidRPr="009622E2">
        <w:rPr>
          <w:bCs/>
          <w:sz w:val="20"/>
          <w:szCs w:val="20"/>
        </w:rPr>
        <w:t>,</w:t>
      </w:r>
      <w:r w:rsidR="00FC51E1" w:rsidRPr="009622E2">
        <w:rPr>
          <w:bCs/>
          <w:sz w:val="20"/>
          <w:szCs w:val="20"/>
        </w:rPr>
        <w:t xml:space="preserve"> Warszawa 2006, s.32.</w:t>
      </w:r>
    </w:p>
    <w:p w14:paraId="4B7E352D" w14:textId="77777777" w:rsidR="00FC51E1" w:rsidRPr="009622E2" w:rsidRDefault="00FC51E1" w:rsidP="003171D2">
      <w:pPr>
        <w:pStyle w:val="Tekstpodstawowywcity"/>
        <w:numPr>
          <w:ilvl w:val="0"/>
          <w:numId w:val="3"/>
        </w:numPr>
        <w:tabs>
          <w:tab w:val="clear" w:pos="1487"/>
        </w:tabs>
        <w:ind w:left="360" w:hanging="360"/>
        <w:jc w:val="both"/>
        <w:rPr>
          <w:bCs/>
        </w:rPr>
      </w:pPr>
      <w:r w:rsidRPr="009622E2">
        <w:rPr>
          <w:bCs/>
        </w:rPr>
        <w:t>praca zbiorowa:</w:t>
      </w:r>
    </w:p>
    <w:p w14:paraId="4B7E352E" w14:textId="77777777" w:rsidR="00FC51E1" w:rsidRPr="009622E2" w:rsidRDefault="007C66AA" w:rsidP="003171D2">
      <w:pPr>
        <w:pStyle w:val="Tekstpodstawowywcity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3E5853">
        <w:rPr>
          <w:bCs/>
          <w:i/>
          <w:sz w:val="20"/>
          <w:szCs w:val="20"/>
        </w:rPr>
        <w:t>Jak pisać przypisy</w:t>
      </w:r>
      <w:r w:rsidR="00FC51E1" w:rsidRPr="009622E2">
        <w:rPr>
          <w:bCs/>
          <w:sz w:val="20"/>
          <w:szCs w:val="20"/>
        </w:rPr>
        <w:t xml:space="preserve">, </w:t>
      </w:r>
      <w:r w:rsidRPr="009622E2">
        <w:rPr>
          <w:bCs/>
          <w:sz w:val="20"/>
          <w:szCs w:val="20"/>
        </w:rPr>
        <w:t>(</w:t>
      </w:r>
      <w:r w:rsidR="00FC51E1" w:rsidRPr="009622E2">
        <w:rPr>
          <w:bCs/>
          <w:sz w:val="20"/>
          <w:szCs w:val="20"/>
        </w:rPr>
        <w:t xml:space="preserve">red. </w:t>
      </w:r>
      <w:r w:rsidRPr="009622E2">
        <w:rPr>
          <w:bCs/>
          <w:sz w:val="20"/>
          <w:szCs w:val="20"/>
        </w:rPr>
        <w:t>J</w:t>
      </w:r>
      <w:r w:rsidR="00FC51E1" w:rsidRPr="009622E2">
        <w:rPr>
          <w:bCs/>
          <w:sz w:val="20"/>
          <w:szCs w:val="20"/>
        </w:rPr>
        <w:t xml:space="preserve">. </w:t>
      </w:r>
      <w:r w:rsidRPr="009622E2">
        <w:rPr>
          <w:bCs/>
          <w:sz w:val="20"/>
          <w:szCs w:val="20"/>
        </w:rPr>
        <w:t>Kowalski)</w:t>
      </w:r>
      <w:r w:rsidR="00FC51E1" w:rsidRPr="009622E2">
        <w:rPr>
          <w:bCs/>
          <w:sz w:val="20"/>
          <w:szCs w:val="20"/>
        </w:rPr>
        <w:t>, Warszawa 2002</w:t>
      </w:r>
      <w:r w:rsidR="0053738C" w:rsidRPr="009622E2">
        <w:rPr>
          <w:bCs/>
          <w:sz w:val="20"/>
          <w:szCs w:val="20"/>
        </w:rPr>
        <w:t>, s. 21</w:t>
      </w:r>
      <w:r w:rsidR="00FC51E1" w:rsidRPr="009622E2">
        <w:rPr>
          <w:bCs/>
          <w:sz w:val="20"/>
          <w:szCs w:val="20"/>
        </w:rPr>
        <w:t>.</w:t>
      </w:r>
    </w:p>
    <w:p w14:paraId="4B7E352F" w14:textId="77777777" w:rsidR="000517AD" w:rsidRPr="009622E2" w:rsidRDefault="000517AD" w:rsidP="003171D2">
      <w:pPr>
        <w:pStyle w:val="Tekstpodstawowywcity"/>
        <w:numPr>
          <w:ilvl w:val="0"/>
          <w:numId w:val="3"/>
        </w:numPr>
        <w:tabs>
          <w:tab w:val="clear" w:pos="1487"/>
        </w:tabs>
        <w:ind w:left="360" w:hanging="360"/>
        <w:jc w:val="both"/>
        <w:rPr>
          <w:bCs/>
        </w:rPr>
      </w:pPr>
      <w:r w:rsidRPr="009622E2">
        <w:rPr>
          <w:bCs/>
        </w:rPr>
        <w:t>artykuł w pracy zbiorowe</w:t>
      </w:r>
      <w:r w:rsidR="0041310D" w:rsidRPr="009622E2">
        <w:rPr>
          <w:bCs/>
        </w:rPr>
        <w:t>j</w:t>
      </w:r>
      <w:r w:rsidRPr="009622E2">
        <w:rPr>
          <w:bCs/>
        </w:rPr>
        <w:t>:</w:t>
      </w:r>
    </w:p>
    <w:p w14:paraId="4B7E3530" w14:textId="77777777" w:rsidR="000517AD" w:rsidRPr="009622E2" w:rsidRDefault="007C66AA" w:rsidP="003171D2">
      <w:pPr>
        <w:pStyle w:val="Tekstpodstawowywcity"/>
        <w:numPr>
          <w:ilvl w:val="0"/>
          <w:numId w:val="4"/>
        </w:numPr>
        <w:jc w:val="both"/>
        <w:rPr>
          <w:sz w:val="20"/>
          <w:szCs w:val="20"/>
        </w:rPr>
      </w:pPr>
      <w:r w:rsidRPr="009622E2">
        <w:rPr>
          <w:sz w:val="20"/>
          <w:szCs w:val="20"/>
        </w:rPr>
        <w:t>P. Igrek</w:t>
      </w:r>
      <w:r w:rsidR="00B86335" w:rsidRPr="009622E2">
        <w:rPr>
          <w:sz w:val="20"/>
          <w:szCs w:val="20"/>
        </w:rPr>
        <w:t xml:space="preserve">, </w:t>
      </w:r>
      <w:r w:rsidR="00B86335" w:rsidRPr="003E5853">
        <w:rPr>
          <w:i/>
          <w:sz w:val="20"/>
          <w:szCs w:val="20"/>
        </w:rPr>
        <w:t>Prz</w:t>
      </w:r>
      <w:r w:rsidRPr="003E5853">
        <w:rPr>
          <w:i/>
          <w:sz w:val="20"/>
          <w:szCs w:val="20"/>
        </w:rPr>
        <w:t>ypisy i ich funkcja w pracy licencjackiej</w:t>
      </w:r>
      <w:r w:rsidR="00B86335" w:rsidRPr="009622E2">
        <w:rPr>
          <w:sz w:val="20"/>
          <w:szCs w:val="20"/>
        </w:rPr>
        <w:t xml:space="preserve">, [w:] </w:t>
      </w:r>
      <w:r w:rsidRPr="009622E2">
        <w:rPr>
          <w:bCs/>
          <w:sz w:val="20"/>
          <w:szCs w:val="20"/>
        </w:rPr>
        <w:t>Jak pisać przypisy</w:t>
      </w:r>
      <w:r w:rsidR="00B86335" w:rsidRPr="009622E2">
        <w:rPr>
          <w:sz w:val="20"/>
          <w:szCs w:val="20"/>
        </w:rPr>
        <w:t xml:space="preserve">, </w:t>
      </w:r>
      <w:r w:rsidRPr="009622E2">
        <w:rPr>
          <w:sz w:val="20"/>
          <w:szCs w:val="20"/>
        </w:rPr>
        <w:t>(</w:t>
      </w:r>
      <w:r w:rsidR="00B86335" w:rsidRPr="009622E2">
        <w:rPr>
          <w:sz w:val="20"/>
          <w:szCs w:val="20"/>
        </w:rPr>
        <w:t xml:space="preserve">red. </w:t>
      </w:r>
      <w:r w:rsidRPr="009622E2">
        <w:rPr>
          <w:sz w:val="20"/>
          <w:szCs w:val="20"/>
        </w:rPr>
        <w:t>J. Kowalski)</w:t>
      </w:r>
      <w:r w:rsidR="00B86335" w:rsidRPr="009622E2">
        <w:rPr>
          <w:sz w:val="20"/>
          <w:szCs w:val="20"/>
        </w:rPr>
        <w:t>, Warszawa 2002, s. 23.</w:t>
      </w:r>
    </w:p>
    <w:p w14:paraId="4B7E3531" w14:textId="77777777" w:rsidR="00052B1A" w:rsidRPr="009622E2" w:rsidRDefault="00FC51E1" w:rsidP="003171D2">
      <w:pPr>
        <w:pStyle w:val="Tekstpodstawowywcity"/>
        <w:numPr>
          <w:ilvl w:val="0"/>
          <w:numId w:val="3"/>
        </w:numPr>
        <w:tabs>
          <w:tab w:val="clear" w:pos="1487"/>
        </w:tabs>
        <w:ind w:left="360" w:hanging="360"/>
        <w:jc w:val="both"/>
        <w:rPr>
          <w:bCs/>
        </w:rPr>
      </w:pPr>
      <w:r w:rsidRPr="009622E2">
        <w:rPr>
          <w:bCs/>
        </w:rPr>
        <w:t>artykuł w czasopiśmie:</w:t>
      </w:r>
    </w:p>
    <w:p w14:paraId="4B7E3532" w14:textId="77777777" w:rsidR="00FC1317" w:rsidRPr="009622E2" w:rsidRDefault="007C66AA" w:rsidP="003171D2">
      <w:pPr>
        <w:pStyle w:val="Tekstpodstawowywcity"/>
        <w:numPr>
          <w:ilvl w:val="0"/>
          <w:numId w:val="4"/>
        </w:numPr>
        <w:jc w:val="both"/>
        <w:rPr>
          <w:bCs/>
        </w:rPr>
      </w:pPr>
      <w:r w:rsidRPr="009622E2">
        <w:rPr>
          <w:bCs/>
          <w:sz w:val="20"/>
          <w:szCs w:val="20"/>
        </w:rPr>
        <w:t xml:space="preserve">J. Kowalski, </w:t>
      </w:r>
      <w:r w:rsidRPr="003E5853">
        <w:rPr>
          <w:bCs/>
          <w:i/>
          <w:sz w:val="20"/>
          <w:szCs w:val="20"/>
        </w:rPr>
        <w:t>Jak pisać przypisy</w:t>
      </w:r>
      <w:r w:rsidR="00B86335" w:rsidRPr="009622E2">
        <w:rPr>
          <w:bCs/>
          <w:sz w:val="20"/>
          <w:szCs w:val="20"/>
        </w:rPr>
        <w:t>, „</w:t>
      </w:r>
      <w:r w:rsidRPr="009622E2">
        <w:rPr>
          <w:bCs/>
          <w:sz w:val="20"/>
          <w:szCs w:val="20"/>
        </w:rPr>
        <w:t>Wiadomości Tekściarskie</w:t>
      </w:r>
      <w:r w:rsidR="00B86335" w:rsidRPr="009622E2">
        <w:rPr>
          <w:bCs/>
          <w:sz w:val="20"/>
          <w:szCs w:val="20"/>
        </w:rPr>
        <w:t>” 1997, nr 11, s. 45.</w:t>
      </w:r>
    </w:p>
    <w:p w14:paraId="4B7E3533" w14:textId="77777777" w:rsidR="0041310D" w:rsidRPr="009622E2" w:rsidRDefault="0041310D" w:rsidP="003171D2">
      <w:pPr>
        <w:pStyle w:val="Tekstpodstawowywcity"/>
        <w:numPr>
          <w:ilvl w:val="0"/>
          <w:numId w:val="5"/>
        </w:numPr>
        <w:jc w:val="both"/>
        <w:rPr>
          <w:bCs/>
        </w:rPr>
      </w:pPr>
      <w:r w:rsidRPr="009622E2">
        <w:rPr>
          <w:bCs/>
        </w:rPr>
        <w:t>akty normatywne:</w:t>
      </w:r>
    </w:p>
    <w:p w14:paraId="4B7E3534" w14:textId="77777777" w:rsidR="0041310D" w:rsidRPr="009622E2" w:rsidRDefault="0041310D" w:rsidP="003171D2">
      <w:pPr>
        <w:numPr>
          <w:ilvl w:val="0"/>
          <w:numId w:val="4"/>
        </w:numPr>
        <w:jc w:val="both"/>
        <w:rPr>
          <w:sz w:val="20"/>
          <w:szCs w:val="20"/>
        </w:rPr>
      </w:pPr>
      <w:r w:rsidRPr="009622E2">
        <w:rPr>
          <w:color w:val="000000"/>
          <w:sz w:val="20"/>
          <w:szCs w:val="20"/>
        </w:rPr>
        <w:t>Ustawa z dnia 2 lipca 2004 r. o swobodzie działalności gospodarczej (Dz.U. Nr 173, poz. 1807 z późn. zm.).</w:t>
      </w:r>
    </w:p>
    <w:p w14:paraId="4B7E3535" w14:textId="77777777" w:rsidR="0041310D" w:rsidRPr="009622E2" w:rsidRDefault="0041310D" w:rsidP="003171D2">
      <w:pPr>
        <w:numPr>
          <w:ilvl w:val="0"/>
          <w:numId w:val="4"/>
        </w:numPr>
        <w:jc w:val="both"/>
        <w:rPr>
          <w:sz w:val="20"/>
          <w:szCs w:val="20"/>
        </w:rPr>
      </w:pPr>
      <w:r w:rsidRPr="009622E2">
        <w:rPr>
          <w:color w:val="000000"/>
          <w:sz w:val="20"/>
          <w:szCs w:val="20"/>
        </w:rPr>
        <w:t>Rozporządzenie Rady Ministrów z dnia 13 października 2005 r. w sprawie określenia wysokości odsetek ustawowych (Dz.U. Nr 201, poz. 1662).</w:t>
      </w:r>
    </w:p>
    <w:p w14:paraId="4B7E3536" w14:textId="77777777" w:rsidR="0041310D" w:rsidRPr="003171D2" w:rsidRDefault="0041310D" w:rsidP="003171D2">
      <w:pPr>
        <w:numPr>
          <w:ilvl w:val="0"/>
          <w:numId w:val="4"/>
        </w:numPr>
        <w:jc w:val="both"/>
        <w:rPr>
          <w:sz w:val="20"/>
          <w:szCs w:val="20"/>
        </w:rPr>
      </w:pPr>
      <w:r w:rsidRPr="009622E2">
        <w:rPr>
          <w:color w:val="000000"/>
          <w:sz w:val="20"/>
          <w:szCs w:val="20"/>
        </w:rPr>
        <w:t>Ustawa z dnia 26 czerwca 1974 r. Kodeks pracy (Dz.U. z 1998 r., Nr 21, poz. 94 z późn. zm.).</w:t>
      </w:r>
    </w:p>
    <w:p w14:paraId="4B7E3537" w14:textId="77777777" w:rsidR="003171D2" w:rsidRPr="009622E2" w:rsidRDefault="003171D2" w:rsidP="003171D2">
      <w:pPr>
        <w:ind w:left="417"/>
        <w:jc w:val="both"/>
        <w:rPr>
          <w:sz w:val="20"/>
          <w:szCs w:val="20"/>
        </w:rPr>
      </w:pPr>
    </w:p>
    <w:p w14:paraId="4B7E3538" w14:textId="77777777" w:rsidR="007C66AA" w:rsidRPr="004C7E1C" w:rsidRDefault="00AB64ED" w:rsidP="00CE0072">
      <w:pPr>
        <w:shd w:val="clear" w:color="auto" w:fill="FFFFFF"/>
        <w:spacing w:line="360" w:lineRule="auto"/>
        <w:rPr>
          <w:color w:val="000000" w:themeColor="text1"/>
        </w:rPr>
      </w:pPr>
      <w:r w:rsidRPr="009622E2">
        <w:t>8</w:t>
      </w:r>
      <w:r w:rsidR="007C66AA" w:rsidRPr="009622E2">
        <w:t>. Jeśli tytuł i data wydania aktu prawnego podane zostaną w tekście podstawowym, wówczas publikator (np. Dzienni</w:t>
      </w:r>
      <w:r w:rsidR="004C7E1C">
        <w:t>k Ustaw, Dziennik Urzędowy UE</w:t>
      </w:r>
      <w:r w:rsidR="004C7E1C" w:rsidRPr="004C7E1C">
        <w:rPr>
          <w:color w:val="000000" w:themeColor="text1"/>
        </w:rPr>
        <w:t xml:space="preserve">) </w:t>
      </w:r>
      <w:r w:rsidR="004F39AD" w:rsidRPr="004C7E1C">
        <w:rPr>
          <w:color w:val="000000" w:themeColor="text1"/>
        </w:rPr>
        <w:t xml:space="preserve">podać należy </w:t>
      </w:r>
      <w:r w:rsidR="007C66AA" w:rsidRPr="004C7E1C">
        <w:rPr>
          <w:color w:val="000000" w:themeColor="text1"/>
        </w:rPr>
        <w:t>w przypisie.</w:t>
      </w:r>
    </w:p>
    <w:p w14:paraId="4B7E3539" w14:textId="77777777" w:rsidR="00140148" w:rsidRPr="004C7E1C" w:rsidRDefault="00AB64ED" w:rsidP="00CE0072">
      <w:pPr>
        <w:shd w:val="clear" w:color="auto" w:fill="FFFFFF"/>
        <w:spacing w:line="360" w:lineRule="auto"/>
        <w:rPr>
          <w:color w:val="000000" w:themeColor="text1"/>
        </w:rPr>
      </w:pPr>
      <w:r w:rsidRPr="004C7E1C">
        <w:rPr>
          <w:color w:val="000000" w:themeColor="text1"/>
        </w:rPr>
        <w:t>9</w:t>
      </w:r>
      <w:r w:rsidR="007C66AA" w:rsidRPr="004C7E1C">
        <w:rPr>
          <w:color w:val="000000" w:themeColor="text1"/>
        </w:rPr>
        <w:t xml:space="preserve">. </w:t>
      </w:r>
      <w:r w:rsidR="00140148" w:rsidRPr="004C7E1C">
        <w:rPr>
          <w:color w:val="000000" w:themeColor="text1"/>
        </w:rPr>
        <w:t xml:space="preserve">W przypadku powtarzania się tego samego źródła w przypisach </w:t>
      </w:r>
      <w:bookmarkStart w:id="0" w:name="_Hlk157154367"/>
      <w:r w:rsidR="00884708" w:rsidRPr="004C7E1C">
        <w:rPr>
          <w:color w:val="000000" w:themeColor="text1"/>
        </w:rPr>
        <w:t>należy zastosować</w:t>
      </w:r>
      <w:bookmarkEnd w:id="0"/>
      <w:r w:rsidR="00EB1F65">
        <w:rPr>
          <w:color w:val="000000" w:themeColor="text1"/>
        </w:rPr>
        <w:t xml:space="preserve"> </w:t>
      </w:r>
      <w:r w:rsidR="00140148" w:rsidRPr="004C7E1C">
        <w:rPr>
          <w:color w:val="000000" w:themeColor="text1"/>
        </w:rPr>
        <w:t xml:space="preserve">zapis skrócony. </w:t>
      </w:r>
      <w:r w:rsidR="009A2A62" w:rsidRPr="004C7E1C">
        <w:rPr>
          <w:color w:val="000000" w:themeColor="text1"/>
          <w:spacing w:val="9"/>
        </w:rPr>
        <w:t>Skrócenia mogą</w:t>
      </w:r>
      <w:r w:rsidR="00140148" w:rsidRPr="004C7E1C">
        <w:rPr>
          <w:color w:val="000000" w:themeColor="text1"/>
          <w:spacing w:val="9"/>
        </w:rPr>
        <w:t xml:space="preserve"> wyglądać </w:t>
      </w:r>
      <w:r w:rsidR="00140148" w:rsidRPr="004C7E1C">
        <w:rPr>
          <w:color w:val="000000" w:themeColor="text1"/>
          <w:spacing w:val="-2"/>
        </w:rPr>
        <w:t>następująco:</w:t>
      </w:r>
    </w:p>
    <w:p w14:paraId="4B7E353A" w14:textId="77777777" w:rsidR="00CE0072" w:rsidRPr="004C7E1C" w:rsidRDefault="00140148" w:rsidP="00920ECA">
      <w:pPr>
        <w:pStyle w:val="Tekstpodstawowywcity"/>
        <w:numPr>
          <w:ilvl w:val="0"/>
          <w:numId w:val="7"/>
        </w:numPr>
        <w:spacing w:line="360" w:lineRule="auto"/>
        <w:jc w:val="both"/>
        <w:rPr>
          <w:color w:val="000000" w:themeColor="text1"/>
        </w:rPr>
      </w:pPr>
      <w:r w:rsidRPr="004C7E1C">
        <w:rPr>
          <w:color w:val="000000" w:themeColor="text1"/>
        </w:rPr>
        <w:t xml:space="preserve">podczas cytowania tej </w:t>
      </w:r>
      <w:r w:rsidR="00CE0072" w:rsidRPr="004C7E1C">
        <w:rPr>
          <w:color w:val="000000" w:themeColor="text1"/>
        </w:rPr>
        <w:t>samej pracy kilka razy</w:t>
      </w:r>
      <w:r w:rsidR="00C406E6" w:rsidRPr="004C7E1C">
        <w:rPr>
          <w:color w:val="000000" w:themeColor="text1"/>
        </w:rPr>
        <w:t xml:space="preserve"> bezpośrednio </w:t>
      </w:r>
      <w:r w:rsidR="004C7E1C" w:rsidRPr="004C7E1C">
        <w:rPr>
          <w:color w:val="000000" w:themeColor="text1"/>
        </w:rPr>
        <w:t>po sobie</w:t>
      </w:r>
      <w:r w:rsidR="00884708" w:rsidRPr="004C7E1C">
        <w:rPr>
          <w:color w:val="000000" w:themeColor="text1"/>
        </w:rPr>
        <w:t xml:space="preserve"> należy zast</w:t>
      </w:r>
      <w:r w:rsidR="00EB1F65">
        <w:rPr>
          <w:color w:val="000000" w:themeColor="text1"/>
        </w:rPr>
        <w:t>o</w:t>
      </w:r>
      <w:r w:rsidR="00884708" w:rsidRPr="004C7E1C">
        <w:rPr>
          <w:color w:val="000000" w:themeColor="text1"/>
        </w:rPr>
        <w:t>sować</w:t>
      </w:r>
      <w:r w:rsidR="00EB1F65">
        <w:rPr>
          <w:color w:val="000000" w:themeColor="text1"/>
        </w:rPr>
        <w:t xml:space="preserve"> </w:t>
      </w:r>
      <w:r w:rsidRPr="004C7E1C">
        <w:rPr>
          <w:iCs/>
          <w:color w:val="000000" w:themeColor="text1"/>
        </w:rPr>
        <w:t>Ibidem</w:t>
      </w:r>
      <w:r w:rsidR="00CE0072" w:rsidRPr="004C7E1C">
        <w:rPr>
          <w:color w:val="000000" w:themeColor="text1"/>
        </w:rPr>
        <w:t>, s. 65</w:t>
      </w:r>
      <w:r w:rsidRPr="004C7E1C">
        <w:rPr>
          <w:color w:val="000000" w:themeColor="text1"/>
        </w:rPr>
        <w:t>.</w:t>
      </w:r>
    </w:p>
    <w:p w14:paraId="4B7E353B" w14:textId="77777777" w:rsidR="00CE0072" w:rsidRPr="009622E2" w:rsidRDefault="00A1059B" w:rsidP="00920ECA">
      <w:pPr>
        <w:pStyle w:val="Tekstpodstawowywcity"/>
        <w:numPr>
          <w:ilvl w:val="0"/>
          <w:numId w:val="7"/>
        </w:numPr>
        <w:spacing w:line="360" w:lineRule="auto"/>
        <w:jc w:val="both"/>
      </w:pPr>
      <w:r>
        <w:t xml:space="preserve">w </w:t>
      </w:r>
      <w:r w:rsidRPr="004C7E1C">
        <w:rPr>
          <w:color w:val="000000" w:themeColor="text1"/>
        </w:rPr>
        <w:t>przypadku</w:t>
      </w:r>
      <w:r w:rsidR="008C1B55">
        <w:rPr>
          <w:color w:val="000000" w:themeColor="text1"/>
        </w:rPr>
        <w:t xml:space="preserve"> </w:t>
      </w:r>
      <w:r w:rsidR="00884708" w:rsidRPr="004C7E1C">
        <w:rPr>
          <w:color w:val="000000" w:themeColor="text1"/>
        </w:rPr>
        <w:t xml:space="preserve">cytowania </w:t>
      </w:r>
      <w:r w:rsidR="00140148" w:rsidRPr="004C7E1C">
        <w:rPr>
          <w:color w:val="000000" w:themeColor="text1"/>
        </w:rPr>
        <w:t xml:space="preserve"> t</w:t>
      </w:r>
      <w:r w:rsidR="00884708" w:rsidRPr="004C7E1C">
        <w:rPr>
          <w:color w:val="000000" w:themeColor="text1"/>
        </w:rPr>
        <w:t>ego</w:t>
      </w:r>
      <w:r w:rsidR="00140148" w:rsidRPr="004C7E1C">
        <w:rPr>
          <w:color w:val="000000" w:themeColor="text1"/>
        </w:rPr>
        <w:t xml:space="preserve"> sam</w:t>
      </w:r>
      <w:r w:rsidR="00884708" w:rsidRPr="004C7E1C">
        <w:rPr>
          <w:color w:val="000000" w:themeColor="text1"/>
        </w:rPr>
        <w:t>ego</w:t>
      </w:r>
      <w:r w:rsidR="00140148" w:rsidRPr="004C7E1C">
        <w:rPr>
          <w:color w:val="000000" w:themeColor="text1"/>
        </w:rPr>
        <w:t xml:space="preserve"> źródł</w:t>
      </w:r>
      <w:r w:rsidR="00884708" w:rsidRPr="004C7E1C">
        <w:rPr>
          <w:color w:val="000000" w:themeColor="text1"/>
        </w:rPr>
        <w:t>a</w:t>
      </w:r>
      <w:r w:rsidR="008C1B55">
        <w:rPr>
          <w:color w:val="000000" w:themeColor="text1"/>
        </w:rPr>
        <w:t xml:space="preserve"> </w:t>
      </w:r>
      <w:r w:rsidR="00140148" w:rsidRPr="009622E2">
        <w:t xml:space="preserve">wspomniane kilka przypisów </w:t>
      </w:r>
      <w:r w:rsidR="00140148" w:rsidRPr="00FF3A03">
        <w:rPr>
          <w:color w:val="000000" w:themeColor="text1"/>
        </w:rPr>
        <w:t>wcześniej</w:t>
      </w:r>
      <w:r w:rsidR="008C1B55">
        <w:rPr>
          <w:color w:val="000000" w:themeColor="text1"/>
        </w:rPr>
        <w:t xml:space="preserve"> </w:t>
      </w:r>
      <w:r w:rsidRPr="00FF3A03">
        <w:rPr>
          <w:color w:val="000000" w:themeColor="text1"/>
        </w:rPr>
        <w:t xml:space="preserve">należy użyć </w:t>
      </w:r>
      <w:r w:rsidR="00140148" w:rsidRPr="00FF3A03">
        <w:rPr>
          <w:color w:val="000000" w:themeColor="text1"/>
        </w:rPr>
        <w:t xml:space="preserve">skrótu </w:t>
      </w:r>
      <w:r w:rsidR="00140148" w:rsidRPr="00FF3A03">
        <w:rPr>
          <w:iCs/>
          <w:color w:val="000000" w:themeColor="text1"/>
        </w:rPr>
        <w:t>op. cit</w:t>
      </w:r>
      <w:r w:rsidR="00140148" w:rsidRPr="00FF3A03">
        <w:rPr>
          <w:color w:val="000000" w:themeColor="text1"/>
        </w:rPr>
        <w:t>.</w:t>
      </w:r>
      <w:r w:rsidR="007C66AA" w:rsidRPr="00FF3A03">
        <w:rPr>
          <w:color w:val="000000" w:themeColor="text1"/>
        </w:rPr>
        <w:t>,</w:t>
      </w:r>
      <w:r w:rsidR="008C1B55">
        <w:rPr>
          <w:color w:val="000000" w:themeColor="text1"/>
        </w:rPr>
        <w:t xml:space="preserve"> </w:t>
      </w:r>
      <w:r w:rsidR="00140148" w:rsidRPr="009622E2">
        <w:t>np.:</w:t>
      </w:r>
      <w:r w:rsidR="00CE0072" w:rsidRPr="009622E2">
        <w:t xml:space="preserve"> M. Czerska, </w:t>
      </w:r>
      <w:r w:rsidR="00CE0072" w:rsidRPr="009622E2">
        <w:rPr>
          <w:iCs/>
        </w:rPr>
        <w:t>op. cit</w:t>
      </w:r>
      <w:r w:rsidR="00CE0072" w:rsidRPr="009622E2">
        <w:t>., s. 54.</w:t>
      </w:r>
    </w:p>
    <w:p w14:paraId="4B7E353C" w14:textId="0B525A20" w:rsidR="00140148" w:rsidRDefault="00CE0072" w:rsidP="00920ECA">
      <w:pPr>
        <w:pStyle w:val="Tekstpodstawowywcity"/>
        <w:numPr>
          <w:ilvl w:val="0"/>
          <w:numId w:val="7"/>
        </w:numPr>
        <w:spacing w:line="360" w:lineRule="auto"/>
        <w:jc w:val="both"/>
      </w:pPr>
      <w:r w:rsidRPr="00FF3A03">
        <w:rPr>
          <w:color w:val="000000" w:themeColor="text1"/>
        </w:rPr>
        <w:t>j</w:t>
      </w:r>
      <w:r w:rsidR="00140148" w:rsidRPr="00FF3A03">
        <w:rPr>
          <w:color w:val="000000" w:themeColor="text1"/>
        </w:rPr>
        <w:t>e</w:t>
      </w:r>
      <w:r w:rsidRPr="00FF3A03">
        <w:rPr>
          <w:color w:val="000000" w:themeColor="text1"/>
        </w:rPr>
        <w:t xml:space="preserve">żeli </w:t>
      </w:r>
      <w:r w:rsidR="00884708" w:rsidRPr="00FF3A03">
        <w:rPr>
          <w:color w:val="000000" w:themeColor="text1"/>
        </w:rPr>
        <w:t xml:space="preserve">przytaczanych jest </w:t>
      </w:r>
      <w:r w:rsidRPr="00FF3A03">
        <w:rPr>
          <w:color w:val="000000" w:themeColor="text1"/>
        </w:rPr>
        <w:t>kilka</w:t>
      </w:r>
      <w:r w:rsidRPr="009622E2">
        <w:t xml:space="preserve"> pozycji</w:t>
      </w:r>
      <w:r w:rsidR="00140148" w:rsidRPr="009622E2">
        <w:t xml:space="preserve"> tego samego autora, przy kolejnym </w:t>
      </w:r>
      <w:r w:rsidR="00140148" w:rsidRPr="00FF3A03">
        <w:rPr>
          <w:color w:val="000000" w:themeColor="text1"/>
        </w:rPr>
        <w:t xml:space="preserve">cytowaniu </w:t>
      </w:r>
      <w:r w:rsidR="00A1059B" w:rsidRPr="00FF3A03">
        <w:rPr>
          <w:color w:val="000000" w:themeColor="text1"/>
        </w:rPr>
        <w:t>można</w:t>
      </w:r>
      <w:r w:rsidR="00140148" w:rsidRPr="00FF3A03">
        <w:rPr>
          <w:color w:val="000000" w:themeColor="text1"/>
        </w:rPr>
        <w:t xml:space="preserve"> skrócić</w:t>
      </w:r>
      <w:r w:rsidR="00140148" w:rsidRPr="009622E2">
        <w:t xml:space="preserve"> tytuł do jednego</w:t>
      </w:r>
      <w:r w:rsidR="004F39AD">
        <w:t xml:space="preserve"> - </w:t>
      </w:r>
      <w:r w:rsidR="00140148" w:rsidRPr="009622E2">
        <w:t>dwóch słów, bez potrzeby ponownego podawania miejsca i roku wydania, np.:</w:t>
      </w:r>
      <w:r w:rsidRPr="009622E2">
        <w:t xml:space="preserve"> B. Liberda, </w:t>
      </w:r>
      <w:r w:rsidRPr="007A2815">
        <w:rPr>
          <w:i/>
        </w:rPr>
        <w:t>Oszczędności</w:t>
      </w:r>
      <w:r w:rsidRPr="009622E2">
        <w:t xml:space="preserve">…, s. 54-56. </w:t>
      </w:r>
    </w:p>
    <w:p w14:paraId="0245FBB4" w14:textId="2217089F" w:rsidR="002C2476" w:rsidRPr="002C2476" w:rsidRDefault="0016347D" w:rsidP="00B83D47">
      <w:pPr>
        <w:pStyle w:val="Tekstpodstawowywcity"/>
        <w:spacing w:after="0" w:line="360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10. </w:t>
      </w:r>
      <w:r w:rsidR="002C2476" w:rsidRPr="002C2476">
        <w:rPr>
          <w:color w:val="000000" w:themeColor="text1"/>
        </w:rPr>
        <w:t xml:space="preserve">W przypadku źródeł internetowych w przypisach należy podać dane umożliwiające jednoznaczną identyfikację oraz odnalezienie materiału. Najczęściej wymagane są: </w:t>
      </w:r>
    </w:p>
    <w:p w14:paraId="51D5E681" w14:textId="77777777" w:rsidR="002C2476" w:rsidRPr="002C2476" w:rsidRDefault="002C2476" w:rsidP="00B83D47">
      <w:pPr>
        <w:pStyle w:val="Tekstpodstawowywcity"/>
        <w:spacing w:after="0" w:line="360" w:lineRule="auto"/>
        <w:ind w:left="0"/>
        <w:jc w:val="both"/>
        <w:rPr>
          <w:color w:val="000000" w:themeColor="text1"/>
        </w:rPr>
      </w:pPr>
      <w:r w:rsidRPr="002C2476">
        <w:rPr>
          <w:color w:val="000000" w:themeColor="text1"/>
        </w:rPr>
        <w:t xml:space="preserve">• nazwa strony internetowej lub instytucji, </w:t>
      </w:r>
    </w:p>
    <w:p w14:paraId="15F8D2F6" w14:textId="77777777" w:rsidR="002C2476" w:rsidRPr="002C2476" w:rsidRDefault="002C2476" w:rsidP="00B83D47">
      <w:pPr>
        <w:pStyle w:val="Tekstpodstawowywcity"/>
        <w:spacing w:after="0" w:line="360" w:lineRule="auto"/>
        <w:ind w:left="0"/>
        <w:jc w:val="both"/>
        <w:rPr>
          <w:color w:val="000000" w:themeColor="text1"/>
        </w:rPr>
      </w:pPr>
      <w:r w:rsidRPr="002C2476">
        <w:rPr>
          <w:color w:val="000000" w:themeColor="text1"/>
        </w:rPr>
        <w:t xml:space="preserve">• pełny adres internetowy (URL — np. „https://..."), </w:t>
      </w:r>
    </w:p>
    <w:p w14:paraId="05C1E7A9" w14:textId="14D22607" w:rsidR="002C2476" w:rsidRDefault="002C2476" w:rsidP="00B83D47">
      <w:pPr>
        <w:pStyle w:val="Tekstpodstawowywcity"/>
        <w:spacing w:after="0" w:line="360" w:lineRule="auto"/>
        <w:ind w:left="0"/>
        <w:jc w:val="both"/>
        <w:rPr>
          <w:color w:val="000000" w:themeColor="text1"/>
        </w:rPr>
      </w:pPr>
      <w:r w:rsidRPr="002C2476">
        <w:rPr>
          <w:color w:val="000000" w:themeColor="text1"/>
        </w:rPr>
        <w:t>• data dostępu do strony</w:t>
      </w:r>
      <w:r w:rsidR="00A61308">
        <w:rPr>
          <w:color w:val="000000" w:themeColor="text1"/>
        </w:rPr>
        <w:t xml:space="preserve"> w nawiasie kwadratowym,</w:t>
      </w:r>
    </w:p>
    <w:p w14:paraId="6136039B" w14:textId="1FA95EAE" w:rsidR="000F6995" w:rsidRPr="002C2476" w:rsidRDefault="000F6995" w:rsidP="00B83D47">
      <w:pPr>
        <w:pStyle w:val="Tekstpodstawowywcity"/>
        <w:spacing w:after="0" w:line="360" w:lineRule="auto"/>
        <w:ind w:left="0"/>
        <w:jc w:val="both"/>
        <w:rPr>
          <w:color w:val="000000" w:themeColor="text1"/>
        </w:rPr>
      </w:pPr>
      <w:r w:rsidRPr="002C2476">
        <w:rPr>
          <w:color w:val="000000" w:themeColor="text1"/>
        </w:rPr>
        <w:t>•</w:t>
      </w:r>
      <w:r>
        <w:rPr>
          <w:color w:val="000000" w:themeColor="text1"/>
        </w:rPr>
        <w:t xml:space="preserve"> </w:t>
      </w:r>
      <w:r w:rsidRPr="002C2476">
        <w:rPr>
          <w:color w:val="000000" w:themeColor="text1"/>
        </w:rPr>
        <w:t xml:space="preserve">numer DOI (Digital Object Identifier), jeśli publikacja go posiada. </w:t>
      </w:r>
    </w:p>
    <w:p w14:paraId="4714BD24" w14:textId="3957AA36" w:rsidR="002C2476" w:rsidRPr="002C2476" w:rsidRDefault="002C2476" w:rsidP="00B83D47">
      <w:pPr>
        <w:pStyle w:val="Tekstpodstawowywcity"/>
        <w:spacing w:after="0" w:line="360" w:lineRule="auto"/>
        <w:ind w:left="0"/>
        <w:jc w:val="both"/>
        <w:rPr>
          <w:color w:val="000000" w:themeColor="text1"/>
        </w:rPr>
      </w:pPr>
      <w:r w:rsidRPr="002C2476">
        <w:rPr>
          <w:color w:val="000000" w:themeColor="text1"/>
        </w:rPr>
        <w:t xml:space="preserve">DOI jest trwałym identyfikatorem publikacji naukowych i ma pierwszeństwo przed zwykłym adresem internetowym, ponieważ zapewnia stały dostęp do dokumentu. Jeżeli artykuł posiada DOI, nie ma konieczności podawania pełnego adresu URL. </w:t>
      </w:r>
    </w:p>
    <w:p w14:paraId="01A8DFFB" w14:textId="77777777" w:rsidR="002C2476" w:rsidRPr="002C2476" w:rsidRDefault="002C2476" w:rsidP="00B83D47">
      <w:pPr>
        <w:pStyle w:val="Tekstpodstawowywcity"/>
        <w:spacing w:after="0" w:line="360" w:lineRule="auto"/>
        <w:ind w:left="0"/>
        <w:jc w:val="both"/>
        <w:rPr>
          <w:color w:val="000000" w:themeColor="text1"/>
        </w:rPr>
      </w:pPr>
      <w:r w:rsidRPr="002C2476">
        <w:rPr>
          <w:color w:val="000000" w:themeColor="text1"/>
        </w:rPr>
        <w:t xml:space="preserve">Przykłady: </w:t>
      </w:r>
    </w:p>
    <w:p w14:paraId="20C1312A" w14:textId="0AAC293F" w:rsidR="002C2476" w:rsidRPr="002C2476" w:rsidRDefault="002C2476" w:rsidP="00633F79">
      <w:pPr>
        <w:pStyle w:val="Tekstpodstawowywcity"/>
        <w:spacing w:line="360" w:lineRule="auto"/>
        <w:ind w:left="0"/>
        <w:jc w:val="both"/>
        <w:rPr>
          <w:color w:val="000000" w:themeColor="text1"/>
        </w:rPr>
      </w:pPr>
      <w:r w:rsidRPr="002C2476">
        <w:rPr>
          <w:color w:val="000000" w:themeColor="text1"/>
        </w:rPr>
        <w:lastRenderedPageBreak/>
        <w:t xml:space="preserve">• Artykuł ze strony internetowej: Kowalski J„ Edukacja zdrowotna pacjentów diabetologicznych, „Medycyna Praktyczna", https:// </w:t>
      </w:r>
      <w:hyperlink r:id="rId8" w:history="1">
        <w:r w:rsidR="0015314A" w:rsidRPr="00DC7DA9">
          <w:rPr>
            <w:rStyle w:val="Hipercze"/>
          </w:rPr>
          <w:t>www.mp.pl</w:t>
        </w:r>
      </w:hyperlink>
      <w:r w:rsidRPr="002C2476">
        <w:rPr>
          <w:color w:val="000000" w:themeColor="text1"/>
        </w:rPr>
        <w:t xml:space="preserve"> 7, dostęp: 12.05.2026. </w:t>
      </w:r>
    </w:p>
    <w:p w14:paraId="54DBFCD8" w14:textId="108536CC" w:rsidR="002C2476" w:rsidRPr="002C2476" w:rsidRDefault="002C2476" w:rsidP="005E78B7">
      <w:pPr>
        <w:pStyle w:val="Tekstpodstawowywcity"/>
        <w:spacing w:after="0" w:line="360" w:lineRule="auto"/>
        <w:ind w:left="0"/>
        <w:jc w:val="both"/>
        <w:rPr>
          <w:color w:val="000000" w:themeColor="text1"/>
        </w:rPr>
      </w:pPr>
      <w:r w:rsidRPr="002C2476">
        <w:rPr>
          <w:color w:val="000000" w:themeColor="text1"/>
        </w:rPr>
        <w:t>• Artykuł naukowy z DOI: Nowak A</w:t>
      </w:r>
      <w:r>
        <w:rPr>
          <w:color w:val="000000" w:themeColor="text1"/>
        </w:rPr>
        <w:t xml:space="preserve">. </w:t>
      </w:r>
      <w:r w:rsidRPr="002C2476">
        <w:rPr>
          <w:color w:val="000000" w:themeColor="text1"/>
        </w:rPr>
        <w:t>„Znaczenie aktywności fizycznej w cukrzycy typu 2, „Diabetologia Kliniczna" 2023, nr 4, s. 120</w:t>
      </w:r>
      <w:r>
        <w:rPr>
          <w:color w:val="000000" w:themeColor="text1"/>
        </w:rPr>
        <w:t>-</w:t>
      </w:r>
      <w:r w:rsidRPr="002C2476">
        <w:rPr>
          <w:color w:val="000000" w:themeColor="text1"/>
        </w:rPr>
        <w:t xml:space="preserve">128, DOI: 10.5603/DK.2023.0015. </w:t>
      </w:r>
    </w:p>
    <w:p w14:paraId="3FDE1E02" w14:textId="167FD64B" w:rsidR="0016347D" w:rsidRPr="009622E2" w:rsidRDefault="0016347D" w:rsidP="0016347D">
      <w:pPr>
        <w:pStyle w:val="Tekstpodstawowywcity"/>
        <w:spacing w:line="360" w:lineRule="auto"/>
        <w:ind w:left="0"/>
        <w:jc w:val="both"/>
      </w:pPr>
    </w:p>
    <w:p w14:paraId="4B7E353D" w14:textId="77777777" w:rsidR="00B503A7" w:rsidRDefault="00B503A7" w:rsidP="00C406E6">
      <w:pPr>
        <w:jc w:val="center"/>
        <w:rPr>
          <w:b/>
          <w:smallCaps/>
        </w:rPr>
      </w:pPr>
    </w:p>
    <w:p w14:paraId="4B7E353E" w14:textId="77777777" w:rsidR="00140946" w:rsidRDefault="007C66AA" w:rsidP="00C406E6">
      <w:pPr>
        <w:jc w:val="center"/>
        <w:rPr>
          <w:b/>
          <w:smallCaps/>
        </w:rPr>
      </w:pPr>
      <w:r w:rsidRPr="009622E2">
        <w:rPr>
          <w:b/>
          <w:smallCaps/>
        </w:rPr>
        <w:t xml:space="preserve">§ </w:t>
      </w:r>
      <w:r w:rsidR="00140946">
        <w:rPr>
          <w:b/>
          <w:smallCaps/>
        </w:rPr>
        <w:t>7</w:t>
      </w:r>
    </w:p>
    <w:p w14:paraId="4B7E353F" w14:textId="77777777" w:rsidR="007C66AA" w:rsidRPr="009622E2" w:rsidRDefault="007C66AA" w:rsidP="00C406E6">
      <w:pPr>
        <w:jc w:val="center"/>
        <w:rPr>
          <w:b/>
          <w:smallCaps/>
        </w:rPr>
      </w:pPr>
      <w:r w:rsidRPr="009622E2">
        <w:rPr>
          <w:b/>
          <w:smallCaps/>
        </w:rPr>
        <w:t>Zasady dotyczące konstruowania bibliografii</w:t>
      </w:r>
    </w:p>
    <w:p w14:paraId="4B7E3540" w14:textId="77777777" w:rsidR="00AB64ED" w:rsidRPr="009622E2" w:rsidRDefault="00AB64ED" w:rsidP="00C406E6">
      <w:pPr>
        <w:pStyle w:val="Tekstpodstawowywcity"/>
        <w:ind w:left="0"/>
        <w:jc w:val="both"/>
        <w:rPr>
          <w:smallCaps/>
        </w:rPr>
      </w:pPr>
    </w:p>
    <w:p w14:paraId="4B7E3541" w14:textId="77777777" w:rsidR="007C66AA" w:rsidRPr="009622E2" w:rsidRDefault="007C66AA" w:rsidP="00F96165">
      <w:pPr>
        <w:pStyle w:val="Tekstpodstawowywcity"/>
        <w:spacing w:line="360" w:lineRule="auto"/>
        <w:ind w:left="0"/>
        <w:jc w:val="both"/>
      </w:pPr>
      <w:r w:rsidRPr="009622E2">
        <w:t xml:space="preserve">1. </w:t>
      </w:r>
      <w:r w:rsidR="002C6F34" w:rsidRPr="009622E2">
        <w:t>Na końcu pracy (po tekście głównym i zakończeniu) należy p</w:t>
      </w:r>
      <w:r w:rsidR="0039668C" w:rsidRPr="009622E2">
        <w:t>odać literaturę</w:t>
      </w:r>
      <w:r w:rsidR="002C6F34" w:rsidRPr="009622E2">
        <w:t xml:space="preserve"> w kolejności alfabetycznej. </w:t>
      </w:r>
    </w:p>
    <w:p w14:paraId="4B7E3542" w14:textId="77777777" w:rsidR="0057535E" w:rsidRDefault="007C66AA" w:rsidP="00F96165">
      <w:pPr>
        <w:pStyle w:val="Tekstpodstawowywcity"/>
        <w:spacing w:line="360" w:lineRule="auto"/>
        <w:ind w:left="0"/>
        <w:jc w:val="both"/>
      </w:pPr>
      <w:r w:rsidRPr="009622E2">
        <w:t xml:space="preserve">2. </w:t>
      </w:r>
      <w:r w:rsidR="002C6F34" w:rsidRPr="009622E2">
        <w:t xml:space="preserve">O miejscu w spisie literatury decyduje pierwsza litera nazwiska autora publikacji wykorzystanej w pracy (nie </w:t>
      </w:r>
      <w:r w:rsidR="004F39AD" w:rsidRPr="00FF3A03">
        <w:rPr>
          <w:color w:val="000000" w:themeColor="text1"/>
        </w:rPr>
        <w:t xml:space="preserve">należy podawać </w:t>
      </w:r>
      <w:r w:rsidR="002C6F34" w:rsidRPr="00FF3A03">
        <w:rPr>
          <w:color w:val="000000" w:themeColor="text1"/>
        </w:rPr>
        <w:t>stron</w:t>
      </w:r>
      <w:r w:rsidR="002C6F34" w:rsidRPr="009622E2">
        <w:t xml:space="preserve">). </w:t>
      </w:r>
    </w:p>
    <w:p w14:paraId="077FE9F0" w14:textId="72C0F915" w:rsidR="00C36D1F" w:rsidRPr="009622E2" w:rsidRDefault="00C36D1F" w:rsidP="00F96165">
      <w:pPr>
        <w:pStyle w:val="Tekstpodstawowywcity"/>
        <w:spacing w:line="360" w:lineRule="auto"/>
        <w:ind w:left="0"/>
        <w:jc w:val="both"/>
      </w:pPr>
      <w:r>
        <w:t>3. W spisie literatury nie umieszcza się adresów internetowych.</w:t>
      </w:r>
    </w:p>
    <w:p w14:paraId="4B7E3544" w14:textId="40D260D0" w:rsidR="00341AE4" w:rsidRPr="004F4B21" w:rsidRDefault="00C36D1F" w:rsidP="004F4B21">
      <w:pPr>
        <w:pStyle w:val="Tekstpodstawowywcity"/>
        <w:spacing w:after="0" w:line="360" w:lineRule="auto"/>
        <w:ind w:left="0"/>
        <w:jc w:val="both"/>
      </w:pPr>
      <w:r>
        <w:t>4</w:t>
      </w:r>
      <w:r w:rsidR="0057535E" w:rsidRPr="009622E2">
        <w:t xml:space="preserve">. </w:t>
      </w:r>
      <w:r w:rsidR="002C6F34" w:rsidRPr="009622E2">
        <w:t xml:space="preserve">W spisie literatury </w:t>
      </w:r>
      <w:r w:rsidR="0057535E" w:rsidRPr="009622E2">
        <w:t xml:space="preserve">(przy większej </w:t>
      </w:r>
      <w:r w:rsidR="004D6FA3">
        <w:t>liczbie</w:t>
      </w:r>
      <w:r w:rsidR="0057535E" w:rsidRPr="009622E2">
        <w:t xml:space="preserve"> pozycji) </w:t>
      </w:r>
      <w:r w:rsidR="002C6F34" w:rsidRPr="009622E2">
        <w:t>można wydzielić opracowania i artykuły naukowe, dokumenty (materiały, źródła prawa) oraz źródła internetowe</w:t>
      </w:r>
      <w:r w:rsidR="002C6F34" w:rsidRPr="009622E2">
        <w:rPr>
          <w:rStyle w:val="Odwoanieprzypisudolnego"/>
        </w:rPr>
        <w:footnoteReference w:id="1"/>
      </w:r>
      <w:r w:rsidR="002C6F34" w:rsidRPr="009622E2">
        <w:t xml:space="preserve">. </w:t>
      </w:r>
      <w:r w:rsidR="00CE2828" w:rsidRPr="009622E2">
        <w:t>Np.:</w:t>
      </w:r>
    </w:p>
    <w:p w14:paraId="4B7E3545" w14:textId="77777777" w:rsidR="003B4F19" w:rsidRPr="009622E2" w:rsidRDefault="006F4BB4" w:rsidP="00920ECA">
      <w:pPr>
        <w:pStyle w:val="Tekstpodstawowywcity"/>
        <w:numPr>
          <w:ilvl w:val="0"/>
          <w:numId w:val="6"/>
        </w:numPr>
        <w:tabs>
          <w:tab w:val="clear" w:pos="1800"/>
          <w:tab w:val="num" w:pos="1080"/>
        </w:tabs>
        <w:spacing w:after="0" w:line="360" w:lineRule="auto"/>
        <w:ind w:left="1260" w:hanging="540"/>
        <w:rPr>
          <w:bCs/>
        </w:rPr>
      </w:pPr>
      <w:r w:rsidRPr="009622E2">
        <w:rPr>
          <w:bCs/>
        </w:rPr>
        <w:t xml:space="preserve">Tokarski </w:t>
      </w:r>
      <w:r w:rsidR="00EF7DE4" w:rsidRPr="009622E2">
        <w:rPr>
          <w:bCs/>
        </w:rPr>
        <w:t>P</w:t>
      </w:r>
      <w:r w:rsidRPr="009622E2">
        <w:rPr>
          <w:bCs/>
        </w:rPr>
        <w:t xml:space="preserve">., </w:t>
      </w:r>
      <w:r w:rsidRPr="00DB1CE0">
        <w:rPr>
          <w:bCs/>
          <w:i/>
        </w:rPr>
        <w:t>Kierow</w:t>
      </w:r>
      <w:r w:rsidR="00EF7DE4" w:rsidRPr="00DB1CE0">
        <w:rPr>
          <w:bCs/>
          <w:i/>
        </w:rPr>
        <w:t>anie jednostką administracji rządowej</w:t>
      </w:r>
      <w:r w:rsidRPr="009622E2">
        <w:rPr>
          <w:bCs/>
        </w:rPr>
        <w:t>, Warszawa 2006.</w:t>
      </w:r>
    </w:p>
    <w:p w14:paraId="4B7E3547" w14:textId="77777777" w:rsidR="00341AE4" w:rsidRPr="009622E2" w:rsidRDefault="00EF7DE4" w:rsidP="00920ECA">
      <w:pPr>
        <w:pStyle w:val="Tekstpodstawowywcity"/>
        <w:numPr>
          <w:ilvl w:val="0"/>
          <w:numId w:val="6"/>
        </w:numPr>
        <w:tabs>
          <w:tab w:val="clear" w:pos="1800"/>
          <w:tab w:val="num" w:pos="1080"/>
        </w:tabs>
        <w:spacing w:line="360" w:lineRule="auto"/>
        <w:ind w:left="1259" w:hanging="539"/>
        <w:jc w:val="both"/>
        <w:rPr>
          <w:bCs/>
        </w:rPr>
      </w:pPr>
      <w:r w:rsidRPr="00DB1CE0">
        <w:rPr>
          <w:bCs/>
          <w:i/>
        </w:rPr>
        <w:t>Prawo konstytucyjne</w:t>
      </w:r>
      <w:r w:rsidR="00341AE4" w:rsidRPr="009622E2">
        <w:rPr>
          <w:bCs/>
        </w:rPr>
        <w:t xml:space="preserve">, </w:t>
      </w:r>
      <w:r w:rsidRPr="009622E2">
        <w:rPr>
          <w:bCs/>
        </w:rPr>
        <w:t>(</w:t>
      </w:r>
      <w:r w:rsidR="00341AE4" w:rsidRPr="009622E2">
        <w:rPr>
          <w:bCs/>
        </w:rPr>
        <w:t>red. T. Lis</w:t>
      </w:r>
      <w:r w:rsidRPr="009622E2">
        <w:rPr>
          <w:bCs/>
        </w:rPr>
        <w:t>)</w:t>
      </w:r>
      <w:r w:rsidR="00341AE4" w:rsidRPr="009622E2">
        <w:rPr>
          <w:bCs/>
        </w:rPr>
        <w:t>, Warszawa 2002.</w:t>
      </w:r>
    </w:p>
    <w:p w14:paraId="4B7E3548" w14:textId="564A9018" w:rsidR="00EF7DE4" w:rsidRPr="009622E2" w:rsidRDefault="00C36D1F" w:rsidP="00F96165">
      <w:pPr>
        <w:spacing w:line="360" w:lineRule="auto"/>
        <w:jc w:val="both"/>
      </w:pPr>
      <w:r>
        <w:t>5</w:t>
      </w:r>
      <w:r w:rsidR="00EF7DE4" w:rsidRPr="009622E2">
        <w:t xml:space="preserve">. Na </w:t>
      </w:r>
      <w:r w:rsidR="00F15E09" w:rsidRPr="009622E2">
        <w:t xml:space="preserve">końcu pracy należy sporządzić również wykaz </w:t>
      </w:r>
      <w:r w:rsidR="00EF7DE4" w:rsidRPr="009622E2">
        <w:t>przywołanych</w:t>
      </w:r>
      <w:r w:rsidR="00F15E09" w:rsidRPr="009622E2">
        <w:t xml:space="preserve"> aktów normatywnych według następującej kolejności i daty uchwalenia: </w:t>
      </w:r>
    </w:p>
    <w:p w14:paraId="4B7E3549" w14:textId="77777777" w:rsidR="00EF7DE4" w:rsidRPr="009622E2" w:rsidRDefault="00F15E09" w:rsidP="00920ECA">
      <w:pPr>
        <w:numPr>
          <w:ilvl w:val="2"/>
          <w:numId w:val="5"/>
        </w:numPr>
        <w:tabs>
          <w:tab w:val="clear" w:pos="2340"/>
          <w:tab w:val="num" w:pos="1080"/>
        </w:tabs>
        <w:spacing w:line="360" w:lineRule="auto"/>
        <w:ind w:hanging="1620"/>
        <w:jc w:val="both"/>
      </w:pPr>
      <w:r w:rsidRPr="009622E2">
        <w:t xml:space="preserve">Konstytucja, </w:t>
      </w:r>
    </w:p>
    <w:p w14:paraId="4B7E354A" w14:textId="77777777" w:rsidR="00EF7DE4" w:rsidRPr="009622E2" w:rsidRDefault="00F15E09" w:rsidP="00920ECA">
      <w:pPr>
        <w:numPr>
          <w:ilvl w:val="2"/>
          <w:numId w:val="5"/>
        </w:numPr>
        <w:tabs>
          <w:tab w:val="clear" w:pos="2340"/>
          <w:tab w:val="num" w:pos="1080"/>
        </w:tabs>
        <w:spacing w:line="360" w:lineRule="auto"/>
        <w:ind w:hanging="1620"/>
        <w:jc w:val="both"/>
      </w:pPr>
      <w:r w:rsidRPr="009622E2">
        <w:t xml:space="preserve">ustawy, </w:t>
      </w:r>
    </w:p>
    <w:p w14:paraId="4B7E354B" w14:textId="77777777" w:rsidR="00EF7DE4" w:rsidRPr="009622E2" w:rsidRDefault="00EF7DE4" w:rsidP="00920ECA">
      <w:pPr>
        <w:numPr>
          <w:ilvl w:val="2"/>
          <w:numId w:val="5"/>
        </w:numPr>
        <w:tabs>
          <w:tab w:val="clear" w:pos="2340"/>
          <w:tab w:val="num" w:pos="1080"/>
        </w:tabs>
        <w:spacing w:line="360" w:lineRule="auto"/>
        <w:ind w:hanging="1620"/>
        <w:jc w:val="both"/>
      </w:pPr>
      <w:r w:rsidRPr="009622E2">
        <w:t xml:space="preserve">umowy międzynarodowe, </w:t>
      </w:r>
    </w:p>
    <w:p w14:paraId="4B7E354C" w14:textId="77777777" w:rsidR="00EF7DE4" w:rsidRPr="009622E2" w:rsidRDefault="00F15E09" w:rsidP="00920ECA">
      <w:pPr>
        <w:numPr>
          <w:ilvl w:val="2"/>
          <w:numId w:val="5"/>
        </w:numPr>
        <w:tabs>
          <w:tab w:val="clear" w:pos="2340"/>
          <w:tab w:val="num" w:pos="1080"/>
        </w:tabs>
        <w:spacing w:line="360" w:lineRule="auto"/>
        <w:ind w:hanging="1620"/>
        <w:jc w:val="both"/>
      </w:pPr>
      <w:r w:rsidRPr="009622E2">
        <w:t xml:space="preserve">rozporządzenia, </w:t>
      </w:r>
    </w:p>
    <w:p w14:paraId="4B7E354D" w14:textId="77777777" w:rsidR="00EF7DE4" w:rsidRPr="009622E2" w:rsidRDefault="00F15E09" w:rsidP="00920ECA">
      <w:pPr>
        <w:numPr>
          <w:ilvl w:val="2"/>
          <w:numId w:val="5"/>
        </w:numPr>
        <w:tabs>
          <w:tab w:val="clear" w:pos="2340"/>
          <w:tab w:val="num" w:pos="1080"/>
        </w:tabs>
        <w:spacing w:line="360" w:lineRule="auto"/>
        <w:ind w:hanging="1620"/>
        <w:jc w:val="both"/>
      </w:pPr>
      <w:r w:rsidRPr="009622E2">
        <w:t xml:space="preserve">zarządzenia, </w:t>
      </w:r>
    </w:p>
    <w:p w14:paraId="4B7E354E" w14:textId="77777777" w:rsidR="00F15E09" w:rsidRPr="009622E2" w:rsidRDefault="00F15E09" w:rsidP="00920ECA">
      <w:pPr>
        <w:numPr>
          <w:ilvl w:val="2"/>
          <w:numId w:val="5"/>
        </w:numPr>
        <w:tabs>
          <w:tab w:val="clear" w:pos="2340"/>
          <w:tab w:val="num" w:pos="1080"/>
        </w:tabs>
        <w:spacing w:line="360" w:lineRule="auto"/>
        <w:ind w:hanging="1620"/>
        <w:jc w:val="both"/>
      </w:pPr>
      <w:r w:rsidRPr="009622E2">
        <w:t>regula</w:t>
      </w:r>
      <w:r w:rsidR="00B20D9B" w:rsidRPr="009622E2">
        <w:t>miny,</w:t>
      </w:r>
    </w:p>
    <w:p w14:paraId="4B7E354F" w14:textId="77777777" w:rsidR="00B20D9B" w:rsidRPr="009622E2" w:rsidRDefault="00B20D9B" w:rsidP="00920ECA">
      <w:pPr>
        <w:numPr>
          <w:ilvl w:val="2"/>
          <w:numId w:val="5"/>
        </w:numPr>
        <w:tabs>
          <w:tab w:val="clear" w:pos="2340"/>
          <w:tab w:val="num" w:pos="1080"/>
        </w:tabs>
        <w:spacing w:line="360" w:lineRule="auto"/>
        <w:ind w:hanging="1620"/>
        <w:jc w:val="both"/>
      </w:pPr>
      <w:r w:rsidRPr="009622E2">
        <w:t>inne.</w:t>
      </w:r>
    </w:p>
    <w:p w14:paraId="4B7E3550" w14:textId="77777777" w:rsidR="00EF7DE4" w:rsidRPr="009622E2" w:rsidRDefault="00EF7DE4" w:rsidP="00EF7DE4">
      <w:pPr>
        <w:jc w:val="center"/>
        <w:rPr>
          <w:b/>
          <w:smallCaps/>
        </w:rPr>
      </w:pPr>
      <w:r w:rsidRPr="009622E2">
        <w:rPr>
          <w:b/>
          <w:smallCaps/>
        </w:rPr>
        <w:t xml:space="preserve">§ </w:t>
      </w:r>
      <w:r w:rsidR="00140946">
        <w:rPr>
          <w:b/>
          <w:smallCaps/>
        </w:rPr>
        <w:t>8</w:t>
      </w:r>
    </w:p>
    <w:p w14:paraId="4B7E3551" w14:textId="77777777" w:rsidR="00EF7DE4" w:rsidRPr="009622E2" w:rsidRDefault="00EF7DE4" w:rsidP="00EF7DE4">
      <w:pPr>
        <w:jc w:val="center"/>
        <w:rPr>
          <w:b/>
          <w:smallCaps/>
        </w:rPr>
      </w:pPr>
      <w:r w:rsidRPr="009622E2">
        <w:rPr>
          <w:b/>
          <w:smallCaps/>
        </w:rPr>
        <w:t>Zasady</w:t>
      </w:r>
      <w:r w:rsidR="00833B7E">
        <w:rPr>
          <w:b/>
          <w:smallCaps/>
        </w:rPr>
        <w:t xml:space="preserve"> dotyczące składania pracy </w:t>
      </w:r>
    </w:p>
    <w:p w14:paraId="4B7E3552" w14:textId="77777777" w:rsidR="00EF7DE4" w:rsidRPr="009622E2" w:rsidRDefault="00EF7DE4" w:rsidP="00EF7DE4">
      <w:pPr>
        <w:jc w:val="center"/>
        <w:rPr>
          <w:b/>
        </w:rPr>
      </w:pPr>
    </w:p>
    <w:p w14:paraId="4B7E3553" w14:textId="77777777" w:rsidR="00EF7DE4" w:rsidRPr="00FF3A03" w:rsidRDefault="00EF7DE4" w:rsidP="00EF7DE4">
      <w:pPr>
        <w:pStyle w:val="Tekstpodstawowywcity"/>
        <w:tabs>
          <w:tab w:val="left" w:pos="180"/>
          <w:tab w:val="left" w:pos="360"/>
        </w:tabs>
        <w:spacing w:line="360" w:lineRule="auto"/>
        <w:ind w:left="0"/>
        <w:jc w:val="both"/>
        <w:rPr>
          <w:color w:val="000000" w:themeColor="text1"/>
        </w:rPr>
      </w:pPr>
      <w:r w:rsidRPr="00FF3A03">
        <w:rPr>
          <w:color w:val="000000" w:themeColor="text1"/>
        </w:rPr>
        <w:t xml:space="preserve">1. </w:t>
      </w:r>
      <w:r w:rsidR="009A2A62" w:rsidRPr="00FF3A03">
        <w:rPr>
          <w:color w:val="000000" w:themeColor="text1"/>
        </w:rPr>
        <w:t xml:space="preserve">Pracę dyplomową </w:t>
      </w:r>
      <w:r w:rsidR="004F39AD" w:rsidRPr="00FF3A03">
        <w:rPr>
          <w:color w:val="000000" w:themeColor="text1"/>
        </w:rPr>
        <w:t xml:space="preserve">zaakceptowaną ostatecznie przez promotora </w:t>
      </w:r>
      <w:r w:rsidR="009A2A62" w:rsidRPr="00FF3A03">
        <w:rPr>
          <w:color w:val="000000" w:themeColor="text1"/>
        </w:rPr>
        <w:t xml:space="preserve">należy złożyć w </w:t>
      </w:r>
      <w:r w:rsidR="00A1059B" w:rsidRPr="00FF3A03">
        <w:rPr>
          <w:color w:val="000000" w:themeColor="text1"/>
        </w:rPr>
        <w:t>Zespole Dziekanatów, ulica Chopina 52, budynek 7 pok. nr 2</w:t>
      </w:r>
      <w:r w:rsidR="006C5551" w:rsidRPr="00FF3A03">
        <w:rPr>
          <w:color w:val="000000" w:themeColor="text1"/>
        </w:rPr>
        <w:t xml:space="preserve"> w nieprzekraczalnym terminie do 31 maja danego roku.</w:t>
      </w:r>
    </w:p>
    <w:p w14:paraId="4B7E3554" w14:textId="77777777" w:rsidR="0016150F" w:rsidRPr="00FF3A03" w:rsidRDefault="0016150F" w:rsidP="00EF7DE4">
      <w:pPr>
        <w:pStyle w:val="Tekstpodstawowywcity"/>
        <w:tabs>
          <w:tab w:val="left" w:pos="180"/>
          <w:tab w:val="left" w:pos="360"/>
        </w:tabs>
        <w:spacing w:line="360" w:lineRule="auto"/>
        <w:ind w:left="0"/>
        <w:jc w:val="both"/>
        <w:rPr>
          <w:color w:val="000000" w:themeColor="text1"/>
        </w:rPr>
      </w:pPr>
      <w:r w:rsidRPr="00FF3A03">
        <w:rPr>
          <w:color w:val="000000" w:themeColor="text1"/>
        </w:rPr>
        <w:lastRenderedPageBreak/>
        <w:t>2</w:t>
      </w:r>
      <w:r w:rsidR="00EF7DE4" w:rsidRPr="00FF3A03">
        <w:rPr>
          <w:color w:val="000000" w:themeColor="text1"/>
        </w:rPr>
        <w:t xml:space="preserve">. </w:t>
      </w:r>
      <w:r w:rsidRPr="00FF3A03">
        <w:rPr>
          <w:color w:val="000000" w:themeColor="text1"/>
        </w:rPr>
        <w:t>Wymagane są:</w:t>
      </w:r>
    </w:p>
    <w:p w14:paraId="4B7E3555" w14:textId="77777777" w:rsidR="0016150F" w:rsidRPr="00FF3A03" w:rsidRDefault="0016150F" w:rsidP="00EF7DE4">
      <w:pPr>
        <w:pStyle w:val="Tekstpodstawowywcity"/>
        <w:tabs>
          <w:tab w:val="left" w:pos="180"/>
          <w:tab w:val="left" w:pos="360"/>
        </w:tabs>
        <w:spacing w:line="360" w:lineRule="auto"/>
        <w:ind w:left="0"/>
        <w:jc w:val="both"/>
        <w:rPr>
          <w:b/>
          <w:color w:val="000000" w:themeColor="text1"/>
        </w:rPr>
      </w:pPr>
      <w:r w:rsidRPr="00FF3A03">
        <w:rPr>
          <w:color w:val="000000" w:themeColor="text1"/>
        </w:rPr>
        <w:t>a)</w:t>
      </w:r>
      <w:r w:rsidRPr="00FF3A03">
        <w:rPr>
          <w:bCs/>
          <w:color w:val="000000" w:themeColor="text1"/>
        </w:rPr>
        <w:t xml:space="preserve"> jeden egzemplarz pracy dyplomowej w miękkiej oprawie, trwale zszyty</w:t>
      </w:r>
      <w:r w:rsidRPr="00FF3A03">
        <w:rPr>
          <w:b/>
          <w:color w:val="000000" w:themeColor="text1"/>
        </w:rPr>
        <w:t xml:space="preserve"> (strona tytułowa oraz dwa oświadczenia </w:t>
      </w:r>
      <w:r w:rsidRPr="00FF3A03">
        <w:rPr>
          <w:b/>
          <w:color w:val="000000" w:themeColor="text1"/>
          <w:u w:val="single"/>
        </w:rPr>
        <w:t>wydrukowane jednostronnie</w:t>
      </w:r>
      <w:r w:rsidRPr="00FF3A03">
        <w:rPr>
          <w:b/>
          <w:color w:val="000000" w:themeColor="text1"/>
        </w:rPr>
        <w:t xml:space="preserve">; dalsza część pracy </w:t>
      </w:r>
      <w:r w:rsidRPr="00FF3A03">
        <w:rPr>
          <w:b/>
          <w:color w:val="000000" w:themeColor="text1"/>
          <w:u w:val="single"/>
        </w:rPr>
        <w:t>wydrukowana dwustronnie</w:t>
      </w:r>
      <w:r w:rsidRPr="00FF3A03">
        <w:rPr>
          <w:b/>
          <w:color w:val="000000" w:themeColor="text1"/>
        </w:rPr>
        <w:t>)</w:t>
      </w:r>
      <w:r w:rsidR="00DD0F74" w:rsidRPr="00FF3A03">
        <w:rPr>
          <w:b/>
          <w:color w:val="000000" w:themeColor="text1"/>
        </w:rPr>
        <w:t>;</w:t>
      </w:r>
    </w:p>
    <w:p w14:paraId="4B7E3556" w14:textId="77777777" w:rsidR="00CE0072" w:rsidRDefault="0016150F" w:rsidP="00EF7DE4">
      <w:pPr>
        <w:pStyle w:val="Tekstpodstawowywcity"/>
        <w:tabs>
          <w:tab w:val="left" w:pos="180"/>
          <w:tab w:val="left" w:pos="360"/>
        </w:tabs>
        <w:spacing w:line="360" w:lineRule="auto"/>
        <w:ind w:left="0"/>
        <w:jc w:val="both"/>
        <w:rPr>
          <w:color w:val="000000" w:themeColor="text1"/>
        </w:rPr>
      </w:pPr>
      <w:r w:rsidRPr="00FF3A03">
        <w:rPr>
          <w:bCs/>
          <w:color w:val="000000" w:themeColor="text1"/>
        </w:rPr>
        <w:t xml:space="preserve">b) </w:t>
      </w:r>
      <w:r w:rsidR="00EF7DE4" w:rsidRPr="00FF3A03">
        <w:rPr>
          <w:bCs/>
          <w:color w:val="000000" w:themeColor="text1"/>
        </w:rPr>
        <w:t>płyt</w:t>
      </w:r>
      <w:r w:rsidRPr="00FF3A03">
        <w:rPr>
          <w:bCs/>
          <w:color w:val="000000" w:themeColor="text1"/>
        </w:rPr>
        <w:t>a</w:t>
      </w:r>
      <w:r w:rsidR="006F4BB4" w:rsidRPr="00FF3A03">
        <w:rPr>
          <w:bCs/>
          <w:color w:val="000000" w:themeColor="text1"/>
        </w:rPr>
        <w:t xml:space="preserve"> CD</w:t>
      </w:r>
      <w:r w:rsidR="006F4BB4" w:rsidRPr="00FF3A03">
        <w:rPr>
          <w:color w:val="000000" w:themeColor="text1"/>
        </w:rPr>
        <w:t xml:space="preserve"> z zapisem elektronicznym pra</w:t>
      </w:r>
      <w:r w:rsidR="00B20D9B" w:rsidRPr="00FF3A03">
        <w:rPr>
          <w:color w:val="000000" w:themeColor="text1"/>
        </w:rPr>
        <w:t>cy</w:t>
      </w:r>
      <w:r w:rsidR="007813E8" w:rsidRPr="00FF3A03">
        <w:rPr>
          <w:color w:val="000000" w:themeColor="text1"/>
        </w:rPr>
        <w:t xml:space="preserve"> w formacie pdf</w:t>
      </w:r>
      <w:r w:rsidR="00DD0F74" w:rsidRPr="00FF3A03">
        <w:rPr>
          <w:color w:val="000000" w:themeColor="text1"/>
        </w:rPr>
        <w:t>.</w:t>
      </w:r>
    </w:p>
    <w:p w14:paraId="4B7E3557" w14:textId="77777777" w:rsidR="003A36E2" w:rsidRDefault="003A36E2" w:rsidP="00EF7DE4">
      <w:pPr>
        <w:pStyle w:val="Tekstpodstawowywcity"/>
        <w:tabs>
          <w:tab w:val="left" w:pos="180"/>
          <w:tab w:val="left" w:pos="360"/>
        </w:tabs>
        <w:spacing w:line="360" w:lineRule="auto"/>
        <w:ind w:left="0"/>
        <w:jc w:val="both"/>
        <w:rPr>
          <w:color w:val="000000" w:themeColor="text1"/>
        </w:rPr>
      </w:pPr>
    </w:p>
    <w:p w14:paraId="4B7E3558" w14:textId="77777777" w:rsidR="003A36E2" w:rsidRDefault="003A36E2" w:rsidP="00EF7DE4">
      <w:pPr>
        <w:pStyle w:val="Tekstpodstawowywcity"/>
        <w:tabs>
          <w:tab w:val="left" w:pos="180"/>
          <w:tab w:val="left" w:pos="360"/>
        </w:tabs>
        <w:spacing w:line="360" w:lineRule="auto"/>
        <w:ind w:left="0"/>
        <w:jc w:val="both"/>
        <w:rPr>
          <w:color w:val="000000" w:themeColor="text1"/>
        </w:rPr>
      </w:pPr>
    </w:p>
    <w:p w14:paraId="4B7E3559" w14:textId="77777777" w:rsidR="003A36E2" w:rsidRDefault="003A36E2" w:rsidP="00EF7DE4">
      <w:pPr>
        <w:pStyle w:val="Tekstpodstawowywcity"/>
        <w:tabs>
          <w:tab w:val="left" w:pos="180"/>
          <w:tab w:val="left" w:pos="360"/>
        </w:tabs>
        <w:spacing w:line="360" w:lineRule="auto"/>
        <w:ind w:left="0"/>
        <w:jc w:val="both"/>
        <w:rPr>
          <w:color w:val="000000" w:themeColor="text1"/>
        </w:rPr>
      </w:pPr>
    </w:p>
    <w:p w14:paraId="4B7E355A" w14:textId="77777777" w:rsidR="003A36E2" w:rsidRDefault="003A36E2" w:rsidP="00EF7DE4">
      <w:pPr>
        <w:pStyle w:val="Tekstpodstawowywcity"/>
        <w:tabs>
          <w:tab w:val="left" w:pos="180"/>
          <w:tab w:val="left" w:pos="360"/>
        </w:tabs>
        <w:spacing w:line="360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…………………………………..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….………………………….</w:t>
      </w:r>
    </w:p>
    <w:p w14:paraId="4B7E355B" w14:textId="77777777" w:rsidR="003A36E2" w:rsidRDefault="003A36E2" w:rsidP="00EF7DE4">
      <w:pPr>
        <w:pStyle w:val="Tekstpodstawowywcity"/>
        <w:tabs>
          <w:tab w:val="left" w:pos="180"/>
          <w:tab w:val="left" w:pos="360"/>
        </w:tabs>
        <w:spacing w:line="360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opracował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opiniował/ przewodniczący WZJK</w:t>
      </w:r>
    </w:p>
    <w:p w14:paraId="4B7E355C" w14:textId="77777777" w:rsidR="003A36E2" w:rsidRDefault="003A36E2" w:rsidP="00EF7DE4">
      <w:pPr>
        <w:pStyle w:val="Tekstpodstawowywcity"/>
        <w:tabs>
          <w:tab w:val="left" w:pos="180"/>
          <w:tab w:val="left" w:pos="360"/>
        </w:tabs>
        <w:spacing w:line="360" w:lineRule="auto"/>
        <w:ind w:left="0"/>
        <w:jc w:val="both"/>
        <w:rPr>
          <w:color w:val="000000" w:themeColor="text1"/>
        </w:rPr>
      </w:pPr>
    </w:p>
    <w:p w14:paraId="4B7E355D" w14:textId="77777777" w:rsidR="003A36E2" w:rsidRDefault="003A36E2" w:rsidP="00EF7DE4">
      <w:pPr>
        <w:pStyle w:val="Tekstpodstawowywcity"/>
        <w:tabs>
          <w:tab w:val="left" w:pos="180"/>
          <w:tab w:val="left" w:pos="360"/>
        </w:tabs>
        <w:spacing w:line="360" w:lineRule="auto"/>
        <w:ind w:left="0"/>
        <w:jc w:val="both"/>
        <w:rPr>
          <w:color w:val="000000" w:themeColor="text1"/>
        </w:rPr>
      </w:pPr>
    </w:p>
    <w:p w14:paraId="4B7E355E" w14:textId="77777777" w:rsidR="003A36E2" w:rsidRDefault="003A36E2" w:rsidP="00EF7DE4">
      <w:pPr>
        <w:pStyle w:val="Tekstpodstawowywcity"/>
        <w:tabs>
          <w:tab w:val="left" w:pos="180"/>
          <w:tab w:val="left" w:pos="360"/>
        </w:tabs>
        <w:spacing w:line="360" w:lineRule="auto"/>
        <w:ind w:left="0"/>
        <w:jc w:val="both"/>
        <w:rPr>
          <w:color w:val="000000" w:themeColor="text1"/>
        </w:rPr>
      </w:pPr>
    </w:p>
    <w:p w14:paraId="4B7E355F" w14:textId="77777777" w:rsidR="003A36E2" w:rsidRDefault="003A36E2" w:rsidP="003A36E2">
      <w:pPr>
        <w:pStyle w:val="Tekstpodstawowywcity"/>
        <w:tabs>
          <w:tab w:val="left" w:pos="180"/>
          <w:tab w:val="left" w:pos="360"/>
        </w:tabs>
        <w:spacing w:line="360" w:lineRule="auto"/>
        <w:ind w:left="0"/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</w:t>
      </w:r>
    </w:p>
    <w:p w14:paraId="4B7E3560" w14:textId="77777777" w:rsidR="003A36E2" w:rsidRPr="00FF3A03" w:rsidRDefault="003A36E2" w:rsidP="003A36E2">
      <w:pPr>
        <w:pStyle w:val="Tekstpodstawowywcity"/>
        <w:tabs>
          <w:tab w:val="left" w:pos="180"/>
          <w:tab w:val="left" w:pos="360"/>
        </w:tabs>
        <w:spacing w:line="360" w:lineRule="auto"/>
        <w:ind w:left="0"/>
        <w:jc w:val="center"/>
        <w:rPr>
          <w:color w:val="000000" w:themeColor="text1"/>
        </w:rPr>
      </w:pPr>
      <w:r>
        <w:rPr>
          <w:color w:val="000000" w:themeColor="text1"/>
        </w:rPr>
        <w:t>zatwierdził</w:t>
      </w:r>
    </w:p>
    <w:sectPr w:rsidR="003A36E2" w:rsidRPr="00FF3A03" w:rsidSect="001E2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993" w:right="1418" w:bottom="993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0AB9" w14:textId="77777777" w:rsidR="001A6DB7" w:rsidRDefault="001A6DB7">
      <w:r>
        <w:separator/>
      </w:r>
    </w:p>
  </w:endnote>
  <w:endnote w:type="continuationSeparator" w:id="0">
    <w:p w14:paraId="5E9A48C9" w14:textId="77777777" w:rsidR="001A6DB7" w:rsidRDefault="001A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3568" w14:textId="77777777" w:rsidR="00BC40BF" w:rsidRDefault="0093200C" w:rsidP="00AB64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40B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348D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4B7E3569" w14:textId="77777777" w:rsidR="00BC40BF" w:rsidRDefault="00BC40BF" w:rsidP="006F4B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356A" w14:textId="77777777" w:rsidR="00BC40BF" w:rsidRDefault="0093200C" w:rsidP="00AB64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40B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348D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B7E356B" w14:textId="77777777" w:rsidR="00BC40BF" w:rsidRDefault="00BC40BF" w:rsidP="006F4BB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B342" w14:textId="77777777" w:rsidR="001A6DB7" w:rsidRDefault="001A6DB7">
      <w:r>
        <w:separator/>
      </w:r>
    </w:p>
  </w:footnote>
  <w:footnote w:type="continuationSeparator" w:id="0">
    <w:p w14:paraId="082A3999" w14:textId="77777777" w:rsidR="001A6DB7" w:rsidRDefault="001A6DB7">
      <w:r>
        <w:continuationSeparator/>
      </w:r>
    </w:p>
  </w:footnote>
  <w:footnote w:id="1">
    <w:p w14:paraId="4B7E3572" w14:textId="77777777" w:rsidR="00BC40BF" w:rsidRDefault="00BC40BF" w:rsidP="00C406E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artykułów ze storn internetowych podajemy nazwisko i inicjał imienia autora, tytuł artykułu oraz ścieżkę dostępu do tego artykułu i datę, w której artykuł (opracowanie, informacje) były dostępne.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3565" w14:textId="683A55C7" w:rsidR="00BC40BF" w:rsidRPr="00CE0072" w:rsidRDefault="004576DA" w:rsidP="00CE0072">
    <w:pPr>
      <w:pStyle w:val="Nagwek"/>
      <w:tabs>
        <w:tab w:val="clear" w:pos="4536"/>
        <w:tab w:val="center" w:pos="7380"/>
      </w:tabs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B7E356E" wp14:editId="2E46ABD2">
              <wp:simplePos x="0" y="0"/>
              <wp:positionH relativeFrom="column">
                <wp:posOffset>114300</wp:posOffset>
              </wp:positionH>
              <wp:positionV relativeFrom="paragraph">
                <wp:posOffset>99694</wp:posOffset>
              </wp:positionV>
              <wp:extent cx="5143500" cy="0"/>
              <wp:effectExtent l="0" t="0" r="0" b="0"/>
              <wp:wrapNone/>
              <wp:docPr id="184231605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60F8E" id="Łącznik prosty 3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7.85pt" to="41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3566" w14:textId="77777777" w:rsidR="00BC40BF" w:rsidRPr="001E70E3" w:rsidRDefault="00BC40BF" w:rsidP="00224ABA">
    <w:pPr>
      <w:pStyle w:val="Nagwek"/>
      <w:tabs>
        <w:tab w:val="clear" w:pos="4536"/>
        <w:tab w:val="center" w:pos="7380"/>
      </w:tabs>
      <w:jc w:val="center"/>
      <w:rPr>
        <w:sz w:val="22"/>
        <w:szCs w:val="22"/>
      </w:rPr>
    </w:pPr>
    <w:r>
      <w:rPr>
        <w:sz w:val="22"/>
        <w:szCs w:val="22"/>
      </w:rPr>
      <w:t>Akademia</w:t>
    </w:r>
    <w:r w:rsidRPr="001E70E3">
      <w:rPr>
        <w:sz w:val="22"/>
        <w:szCs w:val="22"/>
      </w:rPr>
      <w:t xml:space="preserve"> im. Jakuba z Paradyża w Gorzowie Wielkopolskim</w:t>
    </w:r>
  </w:p>
  <w:p w14:paraId="4B7E3567" w14:textId="4B00359F" w:rsidR="00BC40BF" w:rsidRDefault="004576DA" w:rsidP="00224ABA">
    <w:pPr>
      <w:pStyle w:val="Nagwek"/>
      <w:tabs>
        <w:tab w:val="clear" w:pos="4536"/>
        <w:tab w:val="center" w:pos="7380"/>
      </w:tabs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4B7E356F" wp14:editId="109F5157">
              <wp:simplePos x="0" y="0"/>
              <wp:positionH relativeFrom="column">
                <wp:posOffset>114300</wp:posOffset>
              </wp:positionH>
              <wp:positionV relativeFrom="paragraph">
                <wp:posOffset>99694</wp:posOffset>
              </wp:positionV>
              <wp:extent cx="5143500" cy="0"/>
              <wp:effectExtent l="0" t="0" r="0" b="0"/>
              <wp:wrapNone/>
              <wp:docPr id="83219356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C70093" id="Łącznik prosty 1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7.85pt" to="41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356C" w14:textId="77777777" w:rsidR="00BC40BF" w:rsidRDefault="00BC40BF" w:rsidP="00202951">
    <w:pPr>
      <w:pStyle w:val="Nagwek"/>
      <w:jc w:val="right"/>
    </w:pPr>
    <w:r>
      <w:tab/>
      <w:t xml:space="preserve">                                                                                                        Załącznik 1</w:t>
    </w:r>
  </w:p>
  <w:p w14:paraId="4B7E356D" w14:textId="77777777" w:rsidR="00BC40BF" w:rsidRDefault="00BC40BF" w:rsidP="00202951">
    <w:pPr>
      <w:pStyle w:val="Nagwek"/>
    </w:pPr>
    <w:r>
      <w:tab/>
    </w:r>
    <w:r>
      <w:rPr>
        <w:i/>
      </w:rPr>
      <w:t>Wzór strony tytułowej</w: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1FE32F"/>
    <w:multiLevelType w:val="singleLevel"/>
    <w:tmpl w:val="F11FE32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5A71431"/>
    <w:multiLevelType w:val="hybridMultilevel"/>
    <w:tmpl w:val="49220170"/>
    <w:lvl w:ilvl="0" w:tplc="C4521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C785328">
      <w:start w:val="1"/>
      <w:numFmt w:val="lowerLetter"/>
      <w:lvlText w:val="%2)"/>
      <w:lvlJc w:val="lef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2" w:tplc="7FEAB3C4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C410AE"/>
    <w:multiLevelType w:val="hybridMultilevel"/>
    <w:tmpl w:val="BD9CA054"/>
    <w:lvl w:ilvl="0" w:tplc="CFEABE28">
      <w:start w:val="1"/>
      <w:numFmt w:val="lowerLetter"/>
      <w:lvlText w:val="%1)"/>
      <w:lvlJc w:val="left"/>
      <w:pPr>
        <w:tabs>
          <w:tab w:val="num" w:pos="1487"/>
        </w:tabs>
        <w:ind w:left="1487" w:hanging="227"/>
      </w:pPr>
      <w:rPr>
        <w:rFonts w:hint="default"/>
        <w:b w:val="0"/>
      </w:rPr>
    </w:lvl>
    <w:lvl w:ilvl="1" w:tplc="7FEAB3C4">
      <w:start w:val="1"/>
      <w:numFmt w:val="bullet"/>
      <w:lvlText w:val=""/>
      <w:lvlJc w:val="left"/>
      <w:pPr>
        <w:tabs>
          <w:tab w:val="num" w:pos="2697"/>
        </w:tabs>
        <w:ind w:left="2697" w:hanging="357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DCD038D"/>
    <w:multiLevelType w:val="hybridMultilevel"/>
    <w:tmpl w:val="01E60BAE"/>
    <w:lvl w:ilvl="0" w:tplc="5E9E5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F47B3"/>
    <w:multiLevelType w:val="hybridMultilevel"/>
    <w:tmpl w:val="E43EC61E"/>
    <w:lvl w:ilvl="0" w:tplc="7FEAB3C4">
      <w:start w:val="1"/>
      <w:numFmt w:val="bullet"/>
      <w:lvlText w:val=""/>
      <w:lvlJc w:val="left"/>
      <w:pPr>
        <w:tabs>
          <w:tab w:val="num" w:pos="417"/>
        </w:tabs>
        <w:ind w:left="417" w:hanging="357"/>
      </w:pPr>
      <w:rPr>
        <w:rFonts w:ascii="Symbol" w:hAnsi="Symbol" w:hint="default"/>
      </w:rPr>
    </w:lvl>
    <w:lvl w:ilvl="1" w:tplc="E1DE88FE">
      <w:start w:val="1"/>
      <w:numFmt w:val="lowerLetter"/>
      <w:lvlText w:val="%2)"/>
      <w:lvlJc w:val="left"/>
      <w:pPr>
        <w:tabs>
          <w:tab w:val="num" w:pos="1367"/>
        </w:tabs>
        <w:ind w:left="1367" w:hanging="227"/>
      </w:pPr>
      <w:rPr>
        <w:rFonts w:hint="default"/>
        <w:b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344BCC"/>
    <w:multiLevelType w:val="hybridMultilevel"/>
    <w:tmpl w:val="BD0641DE"/>
    <w:lvl w:ilvl="0" w:tplc="0D663D84">
      <w:start w:val="5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7FEAB3C4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53184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B3CDC"/>
    <w:multiLevelType w:val="hybridMultilevel"/>
    <w:tmpl w:val="247E4558"/>
    <w:lvl w:ilvl="0" w:tplc="3C785328">
      <w:start w:val="1"/>
      <w:numFmt w:val="lowerLetter"/>
      <w:lvlText w:val="%1)"/>
      <w:lvlJc w:val="lef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02C50"/>
    <w:multiLevelType w:val="hybridMultilevel"/>
    <w:tmpl w:val="6D421A10"/>
    <w:lvl w:ilvl="0" w:tplc="675E127C">
      <w:start w:val="1"/>
      <w:numFmt w:val="decimal"/>
      <w:pStyle w:val="literarur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8F281F"/>
    <w:multiLevelType w:val="hybridMultilevel"/>
    <w:tmpl w:val="6068015E"/>
    <w:lvl w:ilvl="0" w:tplc="104CA5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32E06A7"/>
    <w:multiLevelType w:val="hybridMultilevel"/>
    <w:tmpl w:val="DB9EFD14"/>
    <w:lvl w:ilvl="0" w:tplc="3C785328">
      <w:start w:val="1"/>
      <w:numFmt w:val="lowerLetter"/>
      <w:lvlText w:val="%1)"/>
      <w:lvlJc w:val="lef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945D3"/>
    <w:multiLevelType w:val="hybridMultilevel"/>
    <w:tmpl w:val="A704C81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CF2FFD2">
      <w:start w:val="16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6B6D0C37"/>
    <w:multiLevelType w:val="multilevel"/>
    <w:tmpl w:val="D124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600093"/>
    <w:multiLevelType w:val="hybridMultilevel"/>
    <w:tmpl w:val="72C4397A"/>
    <w:lvl w:ilvl="0" w:tplc="7FEAB3C4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656BA"/>
    <w:multiLevelType w:val="hybridMultilevel"/>
    <w:tmpl w:val="AD1221DE"/>
    <w:lvl w:ilvl="0" w:tplc="E0E8AF6A">
      <w:start w:val="4"/>
      <w:numFmt w:val="lowerLetter"/>
      <w:lvlText w:val="%1)"/>
      <w:lvlJc w:val="lef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706EC"/>
    <w:multiLevelType w:val="hybridMultilevel"/>
    <w:tmpl w:val="7EB0C48C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2058429710">
    <w:abstractNumId w:val="7"/>
  </w:num>
  <w:num w:numId="2" w16cid:durableId="592856098">
    <w:abstractNumId w:val="1"/>
  </w:num>
  <w:num w:numId="3" w16cid:durableId="1282496238">
    <w:abstractNumId w:val="2"/>
  </w:num>
  <w:num w:numId="4" w16cid:durableId="1559319239">
    <w:abstractNumId w:val="4"/>
  </w:num>
  <w:num w:numId="5" w16cid:durableId="1190604739">
    <w:abstractNumId w:val="5"/>
  </w:num>
  <w:num w:numId="6" w16cid:durableId="1363171016">
    <w:abstractNumId w:val="10"/>
  </w:num>
  <w:num w:numId="7" w16cid:durableId="635112291">
    <w:abstractNumId w:val="12"/>
  </w:num>
  <w:num w:numId="8" w16cid:durableId="337512398">
    <w:abstractNumId w:val="11"/>
  </w:num>
  <w:num w:numId="9" w16cid:durableId="1726250607">
    <w:abstractNumId w:val="8"/>
  </w:num>
  <w:num w:numId="10" w16cid:durableId="1931085036">
    <w:abstractNumId w:val="14"/>
  </w:num>
  <w:num w:numId="11" w16cid:durableId="206912472">
    <w:abstractNumId w:val="0"/>
  </w:num>
  <w:num w:numId="12" w16cid:durableId="1638684608">
    <w:abstractNumId w:val="9"/>
  </w:num>
  <w:num w:numId="13" w16cid:durableId="950473077">
    <w:abstractNumId w:val="3"/>
  </w:num>
  <w:num w:numId="14" w16cid:durableId="1791317946">
    <w:abstractNumId w:val="6"/>
  </w:num>
  <w:num w:numId="15" w16cid:durableId="76083721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7D"/>
    <w:rsid w:val="00005EBE"/>
    <w:rsid w:val="00006B57"/>
    <w:rsid w:val="00013F85"/>
    <w:rsid w:val="0002632E"/>
    <w:rsid w:val="000343A0"/>
    <w:rsid w:val="00047907"/>
    <w:rsid w:val="000517AD"/>
    <w:rsid w:val="00052B1A"/>
    <w:rsid w:val="0005399B"/>
    <w:rsid w:val="00055399"/>
    <w:rsid w:val="00060414"/>
    <w:rsid w:val="00063D03"/>
    <w:rsid w:val="00064A8B"/>
    <w:rsid w:val="0006510E"/>
    <w:rsid w:val="000729FD"/>
    <w:rsid w:val="00074B3A"/>
    <w:rsid w:val="00080F76"/>
    <w:rsid w:val="00083441"/>
    <w:rsid w:val="00084775"/>
    <w:rsid w:val="00096999"/>
    <w:rsid w:val="000A0D7C"/>
    <w:rsid w:val="000A0EDD"/>
    <w:rsid w:val="000A24BF"/>
    <w:rsid w:val="000A2D0E"/>
    <w:rsid w:val="000A5CEA"/>
    <w:rsid w:val="000C1195"/>
    <w:rsid w:val="000D2EB1"/>
    <w:rsid w:val="000D5EEF"/>
    <w:rsid w:val="000D628F"/>
    <w:rsid w:val="000D7B9A"/>
    <w:rsid w:val="000E419D"/>
    <w:rsid w:val="000E7C9D"/>
    <w:rsid w:val="000F6995"/>
    <w:rsid w:val="001024EF"/>
    <w:rsid w:val="00131F2E"/>
    <w:rsid w:val="00140148"/>
    <w:rsid w:val="00140946"/>
    <w:rsid w:val="0015314A"/>
    <w:rsid w:val="0016021A"/>
    <w:rsid w:val="0016150F"/>
    <w:rsid w:val="0016347D"/>
    <w:rsid w:val="00166B9A"/>
    <w:rsid w:val="001717F5"/>
    <w:rsid w:val="00182B52"/>
    <w:rsid w:val="00184A27"/>
    <w:rsid w:val="00192232"/>
    <w:rsid w:val="001967F3"/>
    <w:rsid w:val="001A4252"/>
    <w:rsid w:val="001A44B2"/>
    <w:rsid w:val="001A6DB7"/>
    <w:rsid w:val="001B2228"/>
    <w:rsid w:val="001B317C"/>
    <w:rsid w:val="001B5B41"/>
    <w:rsid w:val="001C34FE"/>
    <w:rsid w:val="001D06F8"/>
    <w:rsid w:val="001D3BB6"/>
    <w:rsid w:val="001D6D26"/>
    <w:rsid w:val="001E2E3A"/>
    <w:rsid w:val="001E70E3"/>
    <w:rsid w:val="001F2052"/>
    <w:rsid w:val="001F2C67"/>
    <w:rsid w:val="00202951"/>
    <w:rsid w:val="002058AD"/>
    <w:rsid w:val="002172B1"/>
    <w:rsid w:val="0022369F"/>
    <w:rsid w:val="00224ABA"/>
    <w:rsid w:val="00225B89"/>
    <w:rsid w:val="00227D5C"/>
    <w:rsid w:val="00233E18"/>
    <w:rsid w:val="00245B60"/>
    <w:rsid w:val="00245F00"/>
    <w:rsid w:val="00252958"/>
    <w:rsid w:val="00257D0D"/>
    <w:rsid w:val="00272F62"/>
    <w:rsid w:val="002769C4"/>
    <w:rsid w:val="0028071B"/>
    <w:rsid w:val="00284245"/>
    <w:rsid w:val="00297B3B"/>
    <w:rsid w:val="002A466F"/>
    <w:rsid w:val="002A705D"/>
    <w:rsid w:val="002B0C29"/>
    <w:rsid w:val="002B2081"/>
    <w:rsid w:val="002C2476"/>
    <w:rsid w:val="002C6F34"/>
    <w:rsid w:val="002C7C49"/>
    <w:rsid w:val="002D019E"/>
    <w:rsid w:val="002D20B4"/>
    <w:rsid w:val="002D2666"/>
    <w:rsid w:val="002D6AA9"/>
    <w:rsid w:val="002D6B16"/>
    <w:rsid w:val="002E1739"/>
    <w:rsid w:val="002E3348"/>
    <w:rsid w:val="002E6EC2"/>
    <w:rsid w:val="002F7B6D"/>
    <w:rsid w:val="00307CB0"/>
    <w:rsid w:val="003171D2"/>
    <w:rsid w:val="003302CB"/>
    <w:rsid w:val="00335EAD"/>
    <w:rsid w:val="003410B9"/>
    <w:rsid w:val="00341AE4"/>
    <w:rsid w:val="00346B9C"/>
    <w:rsid w:val="00351756"/>
    <w:rsid w:val="00351817"/>
    <w:rsid w:val="00357488"/>
    <w:rsid w:val="003800A7"/>
    <w:rsid w:val="0038586A"/>
    <w:rsid w:val="00387B64"/>
    <w:rsid w:val="00392BE2"/>
    <w:rsid w:val="0039668C"/>
    <w:rsid w:val="00396B86"/>
    <w:rsid w:val="003A36E2"/>
    <w:rsid w:val="003A5E03"/>
    <w:rsid w:val="003B4F19"/>
    <w:rsid w:val="003B5D12"/>
    <w:rsid w:val="003C15D9"/>
    <w:rsid w:val="003E5853"/>
    <w:rsid w:val="003E58BE"/>
    <w:rsid w:val="003F68D8"/>
    <w:rsid w:val="0041310D"/>
    <w:rsid w:val="004142C4"/>
    <w:rsid w:val="00434508"/>
    <w:rsid w:val="00441A4D"/>
    <w:rsid w:val="004576DA"/>
    <w:rsid w:val="00460488"/>
    <w:rsid w:val="00477C43"/>
    <w:rsid w:val="004852FD"/>
    <w:rsid w:val="0049643E"/>
    <w:rsid w:val="004A5A1B"/>
    <w:rsid w:val="004A73C9"/>
    <w:rsid w:val="004B4E58"/>
    <w:rsid w:val="004B5405"/>
    <w:rsid w:val="004C092A"/>
    <w:rsid w:val="004C3ED4"/>
    <w:rsid w:val="004C7E1C"/>
    <w:rsid w:val="004D4DDB"/>
    <w:rsid w:val="004D6FA3"/>
    <w:rsid w:val="004E3E0B"/>
    <w:rsid w:val="004F39AD"/>
    <w:rsid w:val="004F462C"/>
    <w:rsid w:val="004F4B21"/>
    <w:rsid w:val="0050348D"/>
    <w:rsid w:val="00514325"/>
    <w:rsid w:val="00530959"/>
    <w:rsid w:val="00534668"/>
    <w:rsid w:val="0053738C"/>
    <w:rsid w:val="00547B6D"/>
    <w:rsid w:val="00552D41"/>
    <w:rsid w:val="00555100"/>
    <w:rsid w:val="00566C49"/>
    <w:rsid w:val="00566D3B"/>
    <w:rsid w:val="005737E7"/>
    <w:rsid w:val="0057535E"/>
    <w:rsid w:val="00583BED"/>
    <w:rsid w:val="005864C5"/>
    <w:rsid w:val="00592718"/>
    <w:rsid w:val="005934F0"/>
    <w:rsid w:val="00597D9D"/>
    <w:rsid w:val="005A24EA"/>
    <w:rsid w:val="005B43EA"/>
    <w:rsid w:val="005C5DE4"/>
    <w:rsid w:val="005C7265"/>
    <w:rsid w:val="005D097D"/>
    <w:rsid w:val="005D4C6D"/>
    <w:rsid w:val="005E78B7"/>
    <w:rsid w:val="00600EA7"/>
    <w:rsid w:val="00632C8F"/>
    <w:rsid w:val="00633F79"/>
    <w:rsid w:val="00642D32"/>
    <w:rsid w:val="00644A10"/>
    <w:rsid w:val="00645F4A"/>
    <w:rsid w:val="006460BE"/>
    <w:rsid w:val="00647EC7"/>
    <w:rsid w:val="006508D4"/>
    <w:rsid w:val="006625C2"/>
    <w:rsid w:val="00663439"/>
    <w:rsid w:val="00672444"/>
    <w:rsid w:val="00672EEB"/>
    <w:rsid w:val="006740BA"/>
    <w:rsid w:val="006750AC"/>
    <w:rsid w:val="006753C6"/>
    <w:rsid w:val="006800E3"/>
    <w:rsid w:val="00682350"/>
    <w:rsid w:val="006A09E3"/>
    <w:rsid w:val="006A480F"/>
    <w:rsid w:val="006A5091"/>
    <w:rsid w:val="006A56C8"/>
    <w:rsid w:val="006C1B96"/>
    <w:rsid w:val="006C4B48"/>
    <w:rsid w:val="006C5551"/>
    <w:rsid w:val="006C696D"/>
    <w:rsid w:val="006F3442"/>
    <w:rsid w:val="006F4BB4"/>
    <w:rsid w:val="00711FEF"/>
    <w:rsid w:val="007147AD"/>
    <w:rsid w:val="00720261"/>
    <w:rsid w:val="007220CE"/>
    <w:rsid w:val="00724D92"/>
    <w:rsid w:val="00737C6C"/>
    <w:rsid w:val="00745E04"/>
    <w:rsid w:val="00754EBC"/>
    <w:rsid w:val="00761227"/>
    <w:rsid w:val="00773935"/>
    <w:rsid w:val="00773F30"/>
    <w:rsid w:val="00773FAA"/>
    <w:rsid w:val="007813E8"/>
    <w:rsid w:val="00792D32"/>
    <w:rsid w:val="007A1828"/>
    <w:rsid w:val="007A2815"/>
    <w:rsid w:val="007B5A93"/>
    <w:rsid w:val="007C08EB"/>
    <w:rsid w:val="007C0D05"/>
    <w:rsid w:val="007C66AA"/>
    <w:rsid w:val="007E7135"/>
    <w:rsid w:val="007F5DE0"/>
    <w:rsid w:val="00802E63"/>
    <w:rsid w:val="0080374E"/>
    <w:rsid w:val="008139F6"/>
    <w:rsid w:val="0082021D"/>
    <w:rsid w:val="008275AC"/>
    <w:rsid w:val="0083240F"/>
    <w:rsid w:val="00833B7E"/>
    <w:rsid w:val="0084010C"/>
    <w:rsid w:val="008425E1"/>
    <w:rsid w:val="00851A75"/>
    <w:rsid w:val="00853AE4"/>
    <w:rsid w:val="00854249"/>
    <w:rsid w:val="00862C47"/>
    <w:rsid w:val="00864229"/>
    <w:rsid w:val="00871880"/>
    <w:rsid w:val="00880DF8"/>
    <w:rsid w:val="00884708"/>
    <w:rsid w:val="00885376"/>
    <w:rsid w:val="00891835"/>
    <w:rsid w:val="008A2543"/>
    <w:rsid w:val="008A478C"/>
    <w:rsid w:val="008A55F7"/>
    <w:rsid w:val="008A71D2"/>
    <w:rsid w:val="008C1B55"/>
    <w:rsid w:val="008C2D35"/>
    <w:rsid w:val="008C457F"/>
    <w:rsid w:val="008C7A50"/>
    <w:rsid w:val="008D4F61"/>
    <w:rsid w:val="008E056D"/>
    <w:rsid w:val="008E0D43"/>
    <w:rsid w:val="008E37BC"/>
    <w:rsid w:val="008E6EEA"/>
    <w:rsid w:val="00901DD3"/>
    <w:rsid w:val="009077A4"/>
    <w:rsid w:val="00907BCE"/>
    <w:rsid w:val="009142B2"/>
    <w:rsid w:val="00920760"/>
    <w:rsid w:val="00920ECA"/>
    <w:rsid w:val="00924715"/>
    <w:rsid w:val="0092695E"/>
    <w:rsid w:val="0093200C"/>
    <w:rsid w:val="00933814"/>
    <w:rsid w:val="009359FD"/>
    <w:rsid w:val="00942082"/>
    <w:rsid w:val="0094325E"/>
    <w:rsid w:val="00961898"/>
    <w:rsid w:val="00961E26"/>
    <w:rsid w:val="009622E2"/>
    <w:rsid w:val="00967139"/>
    <w:rsid w:val="0097458E"/>
    <w:rsid w:val="009A0F6C"/>
    <w:rsid w:val="009A2A62"/>
    <w:rsid w:val="009A4852"/>
    <w:rsid w:val="009A53A7"/>
    <w:rsid w:val="009B2106"/>
    <w:rsid w:val="009B3E56"/>
    <w:rsid w:val="009D2BC0"/>
    <w:rsid w:val="009D4DD4"/>
    <w:rsid w:val="009D5045"/>
    <w:rsid w:val="009D52AB"/>
    <w:rsid w:val="009D5743"/>
    <w:rsid w:val="009D66A3"/>
    <w:rsid w:val="009E3BE9"/>
    <w:rsid w:val="009E403A"/>
    <w:rsid w:val="009E48EF"/>
    <w:rsid w:val="00A0157F"/>
    <w:rsid w:val="00A1059B"/>
    <w:rsid w:val="00A27CF5"/>
    <w:rsid w:val="00A44117"/>
    <w:rsid w:val="00A528AC"/>
    <w:rsid w:val="00A61308"/>
    <w:rsid w:val="00A822A8"/>
    <w:rsid w:val="00A83488"/>
    <w:rsid w:val="00A93227"/>
    <w:rsid w:val="00AB1801"/>
    <w:rsid w:val="00AB4095"/>
    <w:rsid w:val="00AB64ED"/>
    <w:rsid w:val="00AC41BC"/>
    <w:rsid w:val="00AD060B"/>
    <w:rsid w:val="00AD52D5"/>
    <w:rsid w:val="00AE2465"/>
    <w:rsid w:val="00AE253F"/>
    <w:rsid w:val="00AE5A68"/>
    <w:rsid w:val="00AF2F72"/>
    <w:rsid w:val="00AF4B52"/>
    <w:rsid w:val="00AF6C8F"/>
    <w:rsid w:val="00B00A28"/>
    <w:rsid w:val="00B01722"/>
    <w:rsid w:val="00B02518"/>
    <w:rsid w:val="00B07D2E"/>
    <w:rsid w:val="00B178ED"/>
    <w:rsid w:val="00B17C13"/>
    <w:rsid w:val="00B20D9B"/>
    <w:rsid w:val="00B21975"/>
    <w:rsid w:val="00B22D02"/>
    <w:rsid w:val="00B43F34"/>
    <w:rsid w:val="00B503A7"/>
    <w:rsid w:val="00B75060"/>
    <w:rsid w:val="00B757B1"/>
    <w:rsid w:val="00B75F05"/>
    <w:rsid w:val="00B81387"/>
    <w:rsid w:val="00B83D47"/>
    <w:rsid w:val="00B86335"/>
    <w:rsid w:val="00B93A0B"/>
    <w:rsid w:val="00B95197"/>
    <w:rsid w:val="00BA0F2C"/>
    <w:rsid w:val="00BB440E"/>
    <w:rsid w:val="00BB6B15"/>
    <w:rsid w:val="00BC1199"/>
    <w:rsid w:val="00BC40BF"/>
    <w:rsid w:val="00BD5D67"/>
    <w:rsid w:val="00BD6B2A"/>
    <w:rsid w:val="00BD7F32"/>
    <w:rsid w:val="00BE6045"/>
    <w:rsid w:val="00BF1283"/>
    <w:rsid w:val="00BF50C2"/>
    <w:rsid w:val="00BF512B"/>
    <w:rsid w:val="00C05751"/>
    <w:rsid w:val="00C24C55"/>
    <w:rsid w:val="00C33ABF"/>
    <w:rsid w:val="00C36D1F"/>
    <w:rsid w:val="00C370B9"/>
    <w:rsid w:val="00C40379"/>
    <w:rsid w:val="00C406E6"/>
    <w:rsid w:val="00C456E6"/>
    <w:rsid w:val="00C45DF7"/>
    <w:rsid w:val="00C558A8"/>
    <w:rsid w:val="00C65599"/>
    <w:rsid w:val="00C74C24"/>
    <w:rsid w:val="00C74DEF"/>
    <w:rsid w:val="00C804D7"/>
    <w:rsid w:val="00CA321C"/>
    <w:rsid w:val="00CA3278"/>
    <w:rsid w:val="00CB4641"/>
    <w:rsid w:val="00CD4B25"/>
    <w:rsid w:val="00CD63C0"/>
    <w:rsid w:val="00CE0072"/>
    <w:rsid w:val="00CE2828"/>
    <w:rsid w:val="00CF0593"/>
    <w:rsid w:val="00D1028F"/>
    <w:rsid w:val="00D23A3F"/>
    <w:rsid w:val="00D433A8"/>
    <w:rsid w:val="00D4742B"/>
    <w:rsid w:val="00D548AE"/>
    <w:rsid w:val="00D60295"/>
    <w:rsid w:val="00D612C4"/>
    <w:rsid w:val="00D643E9"/>
    <w:rsid w:val="00D65D8C"/>
    <w:rsid w:val="00D75EE4"/>
    <w:rsid w:val="00D76AF4"/>
    <w:rsid w:val="00D84DB9"/>
    <w:rsid w:val="00D85B0E"/>
    <w:rsid w:val="00D86C19"/>
    <w:rsid w:val="00D92FFA"/>
    <w:rsid w:val="00DA1F05"/>
    <w:rsid w:val="00DB1CE0"/>
    <w:rsid w:val="00DB2A5F"/>
    <w:rsid w:val="00DB2C3D"/>
    <w:rsid w:val="00DB33BD"/>
    <w:rsid w:val="00DC439B"/>
    <w:rsid w:val="00DD0F74"/>
    <w:rsid w:val="00DF1B15"/>
    <w:rsid w:val="00E268A6"/>
    <w:rsid w:val="00E32EE5"/>
    <w:rsid w:val="00E36733"/>
    <w:rsid w:val="00E47CB3"/>
    <w:rsid w:val="00E517CF"/>
    <w:rsid w:val="00E60F30"/>
    <w:rsid w:val="00E61D39"/>
    <w:rsid w:val="00E71D69"/>
    <w:rsid w:val="00E80652"/>
    <w:rsid w:val="00E83E2F"/>
    <w:rsid w:val="00E91640"/>
    <w:rsid w:val="00E93E87"/>
    <w:rsid w:val="00EA167D"/>
    <w:rsid w:val="00EA7E37"/>
    <w:rsid w:val="00EB1F65"/>
    <w:rsid w:val="00EC51C8"/>
    <w:rsid w:val="00ED5024"/>
    <w:rsid w:val="00EF1366"/>
    <w:rsid w:val="00EF7DE4"/>
    <w:rsid w:val="00F060CE"/>
    <w:rsid w:val="00F069CA"/>
    <w:rsid w:val="00F119FC"/>
    <w:rsid w:val="00F15E09"/>
    <w:rsid w:val="00F213EA"/>
    <w:rsid w:val="00F56318"/>
    <w:rsid w:val="00F60932"/>
    <w:rsid w:val="00F61CDD"/>
    <w:rsid w:val="00F67CC8"/>
    <w:rsid w:val="00F71E38"/>
    <w:rsid w:val="00F849C9"/>
    <w:rsid w:val="00F85DBB"/>
    <w:rsid w:val="00F94305"/>
    <w:rsid w:val="00F94992"/>
    <w:rsid w:val="00F96165"/>
    <w:rsid w:val="00F962EE"/>
    <w:rsid w:val="00FA00AD"/>
    <w:rsid w:val="00FA14CA"/>
    <w:rsid w:val="00FA4D9E"/>
    <w:rsid w:val="00FA6AE7"/>
    <w:rsid w:val="00FA706A"/>
    <w:rsid w:val="00FA7E33"/>
    <w:rsid w:val="00FC1317"/>
    <w:rsid w:val="00FC32D1"/>
    <w:rsid w:val="00FC4282"/>
    <w:rsid w:val="00FC51E1"/>
    <w:rsid w:val="00FD3E01"/>
    <w:rsid w:val="00FD47AE"/>
    <w:rsid w:val="00FD7566"/>
    <w:rsid w:val="00FE3090"/>
    <w:rsid w:val="00FE4297"/>
    <w:rsid w:val="00FF3762"/>
    <w:rsid w:val="00FF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B7E34A1"/>
  <w15:docId w15:val="{3DEDA385-8679-4985-B134-CEF76DED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E1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D75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F13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C41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015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131F2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78E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78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D3E01"/>
  </w:style>
  <w:style w:type="paragraph" w:styleId="Spistreci1">
    <w:name w:val="toc 1"/>
    <w:basedOn w:val="Normalny"/>
    <w:next w:val="Normalny"/>
    <w:autoRedefine/>
    <w:semiHidden/>
    <w:rsid w:val="006A09E3"/>
  </w:style>
  <w:style w:type="paragraph" w:styleId="Spistreci2">
    <w:name w:val="toc 2"/>
    <w:basedOn w:val="Normalny"/>
    <w:next w:val="Normalny"/>
    <w:autoRedefine/>
    <w:semiHidden/>
    <w:rsid w:val="006A09E3"/>
    <w:pPr>
      <w:ind w:left="240"/>
    </w:pPr>
  </w:style>
  <w:style w:type="character" w:styleId="Hipercze">
    <w:name w:val="Hyperlink"/>
    <w:rsid w:val="006A09E3"/>
    <w:rPr>
      <w:color w:val="0000FF"/>
      <w:u w:val="single"/>
    </w:rPr>
  </w:style>
  <w:style w:type="paragraph" w:customStyle="1" w:styleId="Tabelanag">
    <w:name w:val="Tabela nagł"/>
    <w:basedOn w:val="Normalny"/>
    <w:autoRedefine/>
    <w:rsid w:val="00257D0D"/>
    <w:pPr>
      <w:keepNext/>
      <w:spacing w:before="120" w:after="120"/>
    </w:pPr>
    <w:rPr>
      <w:i/>
      <w:sz w:val="20"/>
      <w:szCs w:val="20"/>
    </w:rPr>
  </w:style>
  <w:style w:type="paragraph" w:customStyle="1" w:styleId="Naglkolumny">
    <w:name w:val="Nagl_kolumny"/>
    <w:basedOn w:val="Normalny"/>
    <w:autoRedefine/>
    <w:rsid w:val="00257D0D"/>
    <w:pPr>
      <w:spacing w:before="120" w:after="120"/>
      <w:jc w:val="center"/>
    </w:pPr>
    <w:rPr>
      <w:rFonts w:ascii="Arial" w:hAnsi="Arial"/>
      <w:sz w:val="18"/>
      <w:szCs w:val="20"/>
    </w:rPr>
  </w:style>
  <w:style w:type="paragraph" w:customStyle="1" w:styleId="tabelainside">
    <w:name w:val="tabela inside"/>
    <w:basedOn w:val="Normalny"/>
    <w:rsid w:val="00257D0D"/>
    <w:pPr>
      <w:spacing w:before="60"/>
      <w:jc w:val="center"/>
    </w:pPr>
    <w:rPr>
      <w:sz w:val="18"/>
      <w:szCs w:val="20"/>
    </w:rPr>
  </w:style>
  <w:style w:type="paragraph" w:customStyle="1" w:styleId="Podpisobiekt">
    <w:name w:val="Podpis obiekt"/>
    <w:basedOn w:val="Normalny"/>
    <w:autoRedefine/>
    <w:rsid w:val="00257D0D"/>
    <w:pPr>
      <w:keepNext/>
      <w:tabs>
        <w:tab w:val="left" w:pos="1134"/>
      </w:tabs>
      <w:spacing w:before="120" w:after="180"/>
      <w:ind w:left="340" w:hanging="340"/>
      <w:jc w:val="both"/>
    </w:pPr>
    <w:rPr>
      <w:i/>
      <w:sz w:val="20"/>
      <w:szCs w:val="20"/>
    </w:rPr>
  </w:style>
  <w:style w:type="paragraph" w:styleId="Tekstpodstawowy">
    <w:name w:val="Body Text"/>
    <w:basedOn w:val="Normalny"/>
    <w:link w:val="TekstpodstawowyZnak"/>
    <w:rsid w:val="00F069CA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rsid w:val="00F069C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TekstpodstawowyZnak">
    <w:name w:val="Tekst podstawowy Znak"/>
    <w:link w:val="Tekstpodstawowy"/>
    <w:rsid w:val="00F069CA"/>
    <w:rPr>
      <w:sz w:val="24"/>
      <w:lang w:val="pl-PL" w:eastAsia="pl-PL" w:bidi="ar-SA"/>
    </w:rPr>
  </w:style>
  <w:style w:type="paragraph" w:styleId="Tekstprzypisudolnego">
    <w:name w:val="footnote text"/>
    <w:basedOn w:val="Normalny"/>
    <w:semiHidden/>
    <w:rsid w:val="00C370B9"/>
    <w:rPr>
      <w:sz w:val="20"/>
      <w:szCs w:val="20"/>
    </w:rPr>
  </w:style>
  <w:style w:type="character" w:styleId="Odwoanieprzypisudolnego">
    <w:name w:val="footnote reference"/>
    <w:semiHidden/>
    <w:rsid w:val="00C370B9"/>
    <w:rPr>
      <w:vertAlign w:val="superscript"/>
    </w:rPr>
  </w:style>
  <w:style w:type="paragraph" w:styleId="Spistreci3">
    <w:name w:val="toc 3"/>
    <w:basedOn w:val="Normalny"/>
    <w:next w:val="Normalny"/>
    <w:autoRedefine/>
    <w:semiHidden/>
    <w:rsid w:val="00AC41BC"/>
    <w:pPr>
      <w:ind w:left="480"/>
    </w:pPr>
  </w:style>
  <w:style w:type="paragraph" w:customStyle="1" w:styleId="literarura">
    <w:name w:val="literarura"/>
    <w:basedOn w:val="Normalny"/>
    <w:rsid w:val="002C7C49"/>
    <w:pPr>
      <w:numPr>
        <w:numId w:val="1"/>
      </w:numPr>
    </w:pPr>
    <w:rPr>
      <w:sz w:val="20"/>
      <w:szCs w:val="20"/>
    </w:rPr>
  </w:style>
  <w:style w:type="paragraph" w:styleId="Tekstpodstawowy2">
    <w:name w:val="Body Text 2"/>
    <w:basedOn w:val="Normalny"/>
    <w:rsid w:val="0094325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Tekstpodstawowywcity">
    <w:name w:val="Body Text Indent"/>
    <w:basedOn w:val="Normalny"/>
    <w:rsid w:val="00967139"/>
    <w:pPr>
      <w:spacing w:after="120"/>
      <w:ind w:left="283"/>
    </w:pPr>
  </w:style>
  <w:style w:type="paragraph" w:customStyle="1" w:styleId="Tata">
    <w:name w:val="Tata"/>
    <w:basedOn w:val="Normalny"/>
    <w:rsid w:val="00967139"/>
    <w:rPr>
      <w:szCs w:val="20"/>
      <w:lang w:val="en-GB"/>
    </w:rPr>
  </w:style>
  <w:style w:type="paragraph" w:customStyle="1" w:styleId="FR1">
    <w:name w:val="FR1"/>
    <w:rsid w:val="00967139"/>
    <w:pPr>
      <w:widowControl w:val="0"/>
      <w:autoSpaceDE w:val="0"/>
      <w:autoSpaceDN w:val="0"/>
      <w:adjustRightInd w:val="0"/>
      <w:spacing w:before="360"/>
      <w:ind w:left="1840" w:right="200"/>
      <w:jc w:val="center"/>
    </w:pPr>
    <w:rPr>
      <w:b/>
      <w:bCs/>
      <w:sz w:val="24"/>
      <w:szCs w:val="24"/>
    </w:rPr>
  </w:style>
  <w:style w:type="paragraph" w:customStyle="1" w:styleId="FR2">
    <w:name w:val="FR2"/>
    <w:rsid w:val="00967139"/>
    <w:pPr>
      <w:widowControl w:val="0"/>
      <w:autoSpaceDE w:val="0"/>
      <w:autoSpaceDN w:val="0"/>
      <w:adjustRightInd w:val="0"/>
      <w:spacing w:line="320" w:lineRule="auto"/>
      <w:ind w:right="7200"/>
    </w:pPr>
    <w:rPr>
      <w:rFonts w:ascii="Arial" w:hAnsi="Arial" w:cs="Arial"/>
      <w:b/>
      <w:bCs/>
      <w:sz w:val="12"/>
      <w:szCs w:val="12"/>
    </w:rPr>
  </w:style>
  <w:style w:type="paragraph" w:styleId="Tekstblokowy">
    <w:name w:val="Block Text"/>
    <w:basedOn w:val="Normalny"/>
    <w:rsid w:val="00967139"/>
    <w:pPr>
      <w:widowControl w:val="0"/>
      <w:autoSpaceDE w:val="0"/>
      <w:autoSpaceDN w:val="0"/>
      <w:adjustRightInd w:val="0"/>
      <w:spacing w:line="341" w:lineRule="auto"/>
      <w:ind w:left="2557" w:right="2002"/>
    </w:pPr>
  </w:style>
  <w:style w:type="paragraph" w:styleId="Tekstpodstawowywcity2">
    <w:name w:val="Body Text Indent 2"/>
    <w:basedOn w:val="Normalny"/>
    <w:rsid w:val="009E403A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7F5DE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B93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A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A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A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3A0B"/>
    <w:rPr>
      <w:b/>
      <w:bCs/>
    </w:rPr>
  </w:style>
  <w:style w:type="paragraph" w:styleId="Akapitzlist">
    <w:name w:val="List Paragraph"/>
    <w:basedOn w:val="Normalny"/>
    <w:uiPriority w:val="34"/>
    <w:qFormat/>
    <w:rsid w:val="004B540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2476"/>
  </w:style>
  <w:style w:type="character" w:styleId="Nierozpoznanawzmianka">
    <w:name w:val="Unresolved Mention"/>
    <w:basedOn w:val="Domylnaczcionkaakapitu"/>
    <w:uiPriority w:val="99"/>
    <w:semiHidden/>
    <w:unhideWhenUsed/>
    <w:rsid w:val="002C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8D6E-1817-4729-B2BF-5BFB1BDF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2502</Words>
  <Characters>15014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WYŻSZA SZKOŁA ZAWODOWA</vt:lpstr>
    </vt:vector>
  </TitlesOfParts>
  <Company>ppp</Company>
  <LinksUpToDate>false</LinksUpToDate>
  <CharactersWithSpaces>17482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WYŻSZA SZKOŁA ZAWODOWA</dc:title>
  <dc:creator>ppp</dc:creator>
  <cp:lastModifiedBy>Monika Rogacz</cp:lastModifiedBy>
  <cp:revision>6</cp:revision>
  <cp:lastPrinted>2023-11-21T23:09:00Z</cp:lastPrinted>
  <dcterms:created xsi:type="dcterms:W3CDTF">2026-05-18T11:42:00Z</dcterms:created>
  <dcterms:modified xsi:type="dcterms:W3CDTF">2026-05-26T11:17:00Z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9a8d62c9-9ad0-4d4a-9383-546c5f1e9f74</vt:lpwstr>
  </property>
</Properties>
</file>