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679"/>
      </w:tblGrid>
      <w:tr w:rsidR="00B21B26" w:rsidRPr="00921514" w14:paraId="0A03C3F7" w14:textId="77777777" w:rsidTr="00433721">
        <w:trPr>
          <w:trHeight w:val="749"/>
        </w:trPr>
        <w:tc>
          <w:tcPr>
            <w:tcW w:w="6487" w:type="dxa"/>
          </w:tcPr>
          <w:p w14:paraId="73AC2FFF" w14:textId="77777777" w:rsidR="00B21B26" w:rsidRPr="00921514" w:rsidRDefault="00B21B26" w:rsidP="00B21B26">
            <w:pPr>
              <w:spacing w:line="276" w:lineRule="auto"/>
              <w:rPr>
                <w:rFonts w:ascii="Cambria" w:hAnsi="Cambria" w:cs="Times New Roman"/>
                <w:noProof/>
                <w:lang w:eastAsia="pl-PL"/>
              </w:rPr>
            </w:pPr>
            <w:r w:rsidRPr="00921514">
              <w:rPr>
                <w:rFonts w:ascii="Cambria" w:hAnsi="Cambria" w:cs="Times New Roman"/>
                <w:noProof/>
                <w:lang w:eastAsia="pl-PL"/>
              </w:rPr>
              <w:t>………………………………</w:t>
            </w:r>
            <w:r w:rsidR="00433721" w:rsidRPr="00921514">
              <w:rPr>
                <w:rFonts w:ascii="Cambria" w:hAnsi="Cambria" w:cs="Times New Roman"/>
                <w:noProof/>
                <w:lang w:eastAsia="pl-PL"/>
              </w:rPr>
              <w:t>…….</w:t>
            </w:r>
          </w:p>
          <w:p w14:paraId="2FBA3F5A" w14:textId="77777777" w:rsidR="00B21B26" w:rsidRPr="00921514" w:rsidRDefault="00B21B26" w:rsidP="00B21B26">
            <w:pPr>
              <w:spacing w:line="276" w:lineRule="auto"/>
              <w:rPr>
                <w:rFonts w:ascii="Cambria" w:hAnsi="Cambria" w:cs="Times New Roman"/>
                <w:noProof/>
                <w:lang w:eastAsia="pl-PL"/>
              </w:rPr>
            </w:pPr>
            <w:r w:rsidRPr="00921514">
              <w:rPr>
                <w:rFonts w:ascii="Cambria" w:hAnsi="Cambria" w:cs="Times New Roman"/>
                <w:noProof/>
                <w:lang w:eastAsia="pl-PL"/>
              </w:rPr>
              <w:t>Pieczęć Uczelni</w:t>
            </w:r>
          </w:p>
          <w:p w14:paraId="171D20F6" w14:textId="77777777" w:rsidR="00B21B26" w:rsidRPr="00921514" w:rsidRDefault="00B21B26" w:rsidP="00711343">
            <w:pPr>
              <w:spacing w:line="276" w:lineRule="auto"/>
              <w:rPr>
                <w:rFonts w:ascii="Cambria" w:hAnsi="Cambria" w:cs="Times New Roman"/>
                <w:noProof/>
                <w:lang w:eastAsia="pl-PL"/>
              </w:rPr>
            </w:pPr>
          </w:p>
        </w:tc>
        <w:tc>
          <w:tcPr>
            <w:tcW w:w="3679" w:type="dxa"/>
          </w:tcPr>
          <w:p w14:paraId="538638DC" w14:textId="77777777" w:rsidR="00B21B26" w:rsidRPr="00921514" w:rsidRDefault="00433721" w:rsidP="00B21B26">
            <w:pPr>
              <w:jc w:val="center"/>
              <w:rPr>
                <w:rFonts w:ascii="Cambria" w:hAnsi="Cambria" w:cs="Times New Roman"/>
              </w:rPr>
            </w:pPr>
            <w:r w:rsidRPr="00921514">
              <w:rPr>
                <w:rFonts w:ascii="Cambria" w:hAnsi="Cambria" w:cs="Times New Roman"/>
              </w:rPr>
              <w:t>……………</w:t>
            </w:r>
            <w:r w:rsidR="00B21B26" w:rsidRPr="00921514">
              <w:rPr>
                <w:rFonts w:ascii="Cambria" w:hAnsi="Cambria" w:cs="Times New Roman"/>
              </w:rPr>
              <w:t>……………………………………….</w:t>
            </w:r>
          </w:p>
          <w:p w14:paraId="5F40324D" w14:textId="77777777" w:rsidR="00B21B26" w:rsidRPr="00921514" w:rsidRDefault="00B21B26" w:rsidP="00B21B26">
            <w:pPr>
              <w:jc w:val="center"/>
              <w:rPr>
                <w:rFonts w:ascii="Cambria" w:hAnsi="Cambria" w:cs="Times New Roman"/>
              </w:rPr>
            </w:pPr>
            <w:r w:rsidRPr="00921514">
              <w:rPr>
                <w:rFonts w:ascii="Cambria" w:hAnsi="Cambria" w:cs="Times New Roman"/>
              </w:rPr>
              <w:t xml:space="preserve">Imię i </w:t>
            </w:r>
            <w:r w:rsidR="00433721" w:rsidRPr="00921514">
              <w:rPr>
                <w:rFonts w:ascii="Cambria" w:hAnsi="Cambria" w:cs="Times New Roman"/>
              </w:rPr>
              <w:t>n</w:t>
            </w:r>
            <w:r w:rsidRPr="00921514">
              <w:rPr>
                <w:rFonts w:ascii="Cambria" w:hAnsi="Cambria" w:cs="Times New Roman"/>
              </w:rPr>
              <w:t xml:space="preserve">azwisko </w:t>
            </w:r>
            <w:r w:rsidR="00433721" w:rsidRPr="00921514">
              <w:rPr>
                <w:rFonts w:ascii="Cambria" w:hAnsi="Cambria" w:cs="Times New Roman"/>
              </w:rPr>
              <w:t>S</w:t>
            </w:r>
            <w:r w:rsidRPr="00921514">
              <w:rPr>
                <w:rFonts w:ascii="Cambria" w:hAnsi="Cambria" w:cs="Times New Roman"/>
              </w:rPr>
              <w:t>tudenta</w:t>
            </w:r>
          </w:p>
          <w:p w14:paraId="3CD6A0C5" w14:textId="77777777" w:rsidR="00B21B26" w:rsidRPr="00921514" w:rsidRDefault="00B21B26" w:rsidP="00B21B26">
            <w:pPr>
              <w:jc w:val="center"/>
              <w:rPr>
                <w:rFonts w:ascii="Cambria" w:hAnsi="Cambria" w:cs="Times New Roman"/>
              </w:rPr>
            </w:pPr>
          </w:p>
          <w:p w14:paraId="10E27585" w14:textId="77777777" w:rsidR="00B21B26" w:rsidRPr="00921514" w:rsidRDefault="00B21B26" w:rsidP="00B21B26">
            <w:pPr>
              <w:jc w:val="center"/>
              <w:rPr>
                <w:rFonts w:ascii="Cambria" w:hAnsi="Cambria" w:cs="Times New Roman"/>
              </w:rPr>
            </w:pPr>
            <w:r w:rsidRPr="00921514">
              <w:rPr>
                <w:rFonts w:ascii="Cambria" w:hAnsi="Cambria" w:cs="Times New Roman"/>
              </w:rPr>
              <w:t>…………………………………………</w:t>
            </w:r>
          </w:p>
          <w:p w14:paraId="5AC31B86" w14:textId="77777777" w:rsidR="00B21B26" w:rsidRPr="00921514" w:rsidRDefault="00B21B26" w:rsidP="00B21B26">
            <w:pPr>
              <w:jc w:val="center"/>
              <w:rPr>
                <w:rFonts w:ascii="Cambria" w:hAnsi="Cambria" w:cs="Times New Roman"/>
              </w:rPr>
            </w:pPr>
            <w:r w:rsidRPr="00921514">
              <w:rPr>
                <w:rFonts w:ascii="Cambria" w:hAnsi="Cambria" w:cs="Times New Roman"/>
              </w:rPr>
              <w:t>Nr albumu</w:t>
            </w:r>
          </w:p>
        </w:tc>
      </w:tr>
    </w:tbl>
    <w:p w14:paraId="4D819DDE" w14:textId="77777777" w:rsidR="00711343" w:rsidRPr="00921514" w:rsidRDefault="00711343" w:rsidP="00B21B26">
      <w:pPr>
        <w:spacing w:after="0"/>
        <w:rPr>
          <w:rFonts w:ascii="Cambria" w:hAnsi="Cambria" w:cs="Times New Roman"/>
        </w:rPr>
      </w:pPr>
    </w:p>
    <w:p w14:paraId="00921DE7" w14:textId="77777777" w:rsidR="00711343" w:rsidRPr="00921514" w:rsidRDefault="00711343" w:rsidP="00711343">
      <w:pPr>
        <w:jc w:val="right"/>
        <w:rPr>
          <w:rFonts w:ascii="Cambria" w:hAnsi="Cambria" w:cs="Times New Roman"/>
          <w:b/>
          <w:bCs/>
        </w:rPr>
      </w:pPr>
    </w:p>
    <w:p w14:paraId="0091C8A4" w14:textId="77777777" w:rsidR="00D31D46" w:rsidRPr="00921514" w:rsidRDefault="00E633FD" w:rsidP="00711343">
      <w:pPr>
        <w:spacing w:after="0" w:line="276" w:lineRule="auto"/>
        <w:jc w:val="center"/>
        <w:rPr>
          <w:rFonts w:ascii="Cambria" w:hAnsi="Cambria" w:cs="Times New Roman"/>
          <w:b/>
          <w:bCs/>
        </w:rPr>
      </w:pPr>
      <w:r w:rsidRPr="00921514">
        <w:rPr>
          <w:rFonts w:ascii="Cambria" w:hAnsi="Cambria" w:cs="Times New Roman"/>
          <w:b/>
          <w:bCs/>
        </w:rPr>
        <w:t xml:space="preserve">PROGRAM </w:t>
      </w:r>
      <w:r w:rsidR="00F91722" w:rsidRPr="00921514">
        <w:rPr>
          <w:rFonts w:ascii="Cambria" w:hAnsi="Cambria" w:cs="Times New Roman"/>
          <w:b/>
          <w:bCs/>
        </w:rPr>
        <w:t xml:space="preserve"> PRAKTYK</w:t>
      </w:r>
      <w:r w:rsidR="00D31D46" w:rsidRPr="00921514">
        <w:rPr>
          <w:rFonts w:ascii="Cambria" w:hAnsi="Cambria" w:cs="Times New Roman"/>
          <w:b/>
          <w:bCs/>
        </w:rPr>
        <w:t>I ZAWODOWEJ</w:t>
      </w:r>
    </w:p>
    <w:p w14:paraId="73CAE503" w14:textId="77777777" w:rsidR="00711343" w:rsidRPr="00921514" w:rsidRDefault="00711343" w:rsidP="00711343">
      <w:pPr>
        <w:spacing w:after="0" w:line="276" w:lineRule="auto"/>
        <w:jc w:val="center"/>
        <w:rPr>
          <w:rFonts w:ascii="Cambria" w:hAnsi="Cambria" w:cs="Times New Roman"/>
          <w:bCs/>
        </w:rPr>
      </w:pPr>
      <w:r w:rsidRPr="00921514">
        <w:rPr>
          <w:rFonts w:ascii="Cambria" w:hAnsi="Cambria" w:cs="Times New Roman"/>
        </w:rPr>
        <w:t>studia I stopnia na k</w:t>
      </w:r>
      <w:r w:rsidRPr="00921514">
        <w:rPr>
          <w:rFonts w:ascii="Cambria" w:hAnsi="Cambria" w:cs="Times New Roman"/>
          <w:bCs/>
        </w:rPr>
        <w:t>ierunku DIETETYKA – profil praktyczny</w:t>
      </w:r>
    </w:p>
    <w:p w14:paraId="49C09A96" w14:textId="77777777" w:rsidR="00F91722" w:rsidRPr="00921514" w:rsidRDefault="00F91722" w:rsidP="00466E59">
      <w:pPr>
        <w:rPr>
          <w:rFonts w:ascii="Cambria" w:hAnsi="Cambria" w:cs="Times New Roman"/>
          <w:b/>
        </w:rPr>
      </w:pPr>
    </w:p>
    <w:p w14:paraId="7CF74CC6" w14:textId="77777777" w:rsidR="001A5096" w:rsidRPr="00921514" w:rsidRDefault="001A5096" w:rsidP="001A5096">
      <w:pPr>
        <w:spacing w:after="0"/>
        <w:jc w:val="center"/>
        <w:rPr>
          <w:rFonts w:ascii="Cambria" w:eastAsia="SimSun" w:hAnsi="Cambria"/>
          <w:b/>
          <w:lang w:eastAsia="zh-CN"/>
        </w:rPr>
      </w:pPr>
      <w:r w:rsidRPr="00921514">
        <w:rPr>
          <w:rFonts w:ascii="Cambria" w:hAnsi="Cambria"/>
          <w:b/>
          <w:bCs/>
        </w:rPr>
        <w:t xml:space="preserve">Praktyka w </w:t>
      </w:r>
      <w:r w:rsidR="00050DF2" w:rsidRPr="00921514">
        <w:rPr>
          <w:rFonts w:ascii="Cambria" w:hAnsi="Cambria"/>
          <w:b/>
          <w:bCs/>
        </w:rPr>
        <w:t xml:space="preserve"> </w:t>
      </w:r>
      <w:r w:rsidR="00050DF2" w:rsidRPr="00921514">
        <w:rPr>
          <w:rFonts w:ascii="Cambria" w:eastAsia="SimSun" w:hAnsi="Cambria"/>
          <w:b/>
          <w:lang w:eastAsia="zh-CN"/>
        </w:rPr>
        <w:t xml:space="preserve"> poradni chorób układu pokarmowego</w:t>
      </w:r>
    </w:p>
    <w:p w14:paraId="3649316E" w14:textId="77777777" w:rsidR="00433721" w:rsidRPr="00921514" w:rsidRDefault="00050DF2" w:rsidP="001A5096">
      <w:pPr>
        <w:spacing w:after="0"/>
        <w:jc w:val="center"/>
        <w:rPr>
          <w:rFonts w:ascii="Cambria" w:eastAsia="SimSun" w:hAnsi="Cambria"/>
          <w:b/>
          <w:lang w:eastAsia="zh-CN"/>
        </w:rPr>
      </w:pPr>
      <w:r w:rsidRPr="00921514">
        <w:rPr>
          <w:rFonts w:ascii="Cambria" w:eastAsia="SimSun" w:hAnsi="Cambria"/>
          <w:b/>
          <w:lang w:eastAsia="zh-CN"/>
        </w:rPr>
        <w:t xml:space="preserve"> i chorób metabolicznych</w:t>
      </w:r>
    </w:p>
    <w:p w14:paraId="30FA1936" w14:textId="77777777" w:rsidR="001A5096" w:rsidRPr="00921514" w:rsidRDefault="001A5096" w:rsidP="001A5096">
      <w:pPr>
        <w:spacing w:after="0"/>
        <w:jc w:val="center"/>
        <w:rPr>
          <w:rFonts w:ascii="Cambria" w:hAnsi="Cambria"/>
          <w:b/>
        </w:rPr>
      </w:pPr>
    </w:p>
    <w:p w14:paraId="05A5F4B4" w14:textId="77777777" w:rsidR="00050DF2" w:rsidRPr="00921514" w:rsidRDefault="00050DF2" w:rsidP="00433721">
      <w:pPr>
        <w:spacing w:after="0" w:line="276" w:lineRule="auto"/>
        <w:rPr>
          <w:rFonts w:ascii="Cambria" w:hAnsi="Cambria"/>
        </w:rPr>
      </w:pPr>
      <w:r w:rsidRPr="00921514">
        <w:rPr>
          <w:rFonts w:ascii="Cambria" w:hAnsi="Cambria"/>
        </w:rPr>
        <w:t xml:space="preserve">II </w:t>
      </w:r>
      <w:r w:rsidR="009D1EB6" w:rsidRPr="00921514">
        <w:rPr>
          <w:rFonts w:ascii="Cambria" w:hAnsi="Cambria"/>
        </w:rPr>
        <w:t xml:space="preserve"> rok studiów, semestr II</w:t>
      </w:r>
      <w:r w:rsidRPr="00921514">
        <w:rPr>
          <w:rFonts w:ascii="Cambria" w:hAnsi="Cambria"/>
        </w:rPr>
        <w:t>I – 105 godzin</w:t>
      </w:r>
    </w:p>
    <w:p w14:paraId="4AA946D3" w14:textId="77777777" w:rsidR="00050DF2" w:rsidRPr="00921514" w:rsidRDefault="007B074C" w:rsidP="00050DF2">
      <w:pPr>
        <w:spacing w:after="0" w:line="276" w:lineRule="auto"/>
        <w:rPr>
          <w:rFonts w:ascii="Cambria" w:hAnsi="Cambria"/>
        </w:rPr>
      </w:pPr>
      <w:r w:rsidRPr="00921514">
        <w:rPr>
          <w:rFonts w:ascii="Cambria" w:hAnsi="Cambria" w:cs="Times New Roman"/>
          <w:b/>
        </w:rPr>
        <w:t>M</w:t>
      </w:r>
      <w:r w:rsidR="00466E59" w:rsidRPr="00921514">
        <w:rPr>
          <w:rFonts w:ascii="Cambria" w:hAnsi="Cambria" w:cs="Times New Roman"/>
          <w:b/>
        </w:rPr>
        <w:t>iejsca odbywania</w:t>
      </w:r>
      <w:r w:rsidRPr="00921514">
        <w:rPr>
          <w:rFonts w:ascii="Cambria" w:hAnsi="Cambria" w:cs="Times New Roman"/>
          <w:b/>
        </w:rPr>
        <w:t xml:space="preserve"> praktyki</w:t>
      </w:r>
      <w:r w:rsidR="00466E59" w:rsidRPr="00921514">
        <w:rPr>
          <w:rFonts w:ascii="Cambria" w:hAnsi="Cambria" w:cs="Times New Roman"/>
          <w:b/>
        </w:rPr>
        <w:t>:</w:t>
      </w:r>
      <w:r w:rsidR="00466E59" w:rsidRPr="00921514">
        <w:rPr>
          <w:rFonts w:ascii="Cambria" w:hAnsi="Cambria" w:cs="Times New Roman"/>
        </w:rPr>
        <w:t xml:space="preserve"> </w:t>
      </w:r>
      <w:r w:rsidR="00050DF2" w:rsidRPr="00921514">
        <w:rPr>
          <w:rFonts w:ascii="Cambria" w:hAnsi="Cambria"/>
        </w:rPr>
        <w:t>Poradnie chorób metabolicznych, poradnie gastrologiczne, poradnie gastroenterologiczne, poradnie cukrzycowe, poradnie redukujące masę ciała</w:t>
      </w:r>
    </w:p>
    <w:p w14:paraId="5B0EF7A6" w14:textId="77777777" w:rsidR="00050DF2" w:rsidRPr="00921514" w:rsidRDefault="00466E59" w:rsidP="00050DF2">
      <w:pPr>
        <w:spacing w:after="0" w:line="276" w:lineRule="auto"/>
        <w:rPr>
          <w:rFonts w:ascii="Cambria" w:hAnsi="Cambria" w:cs="Times New Roman"/>
        </w:rPr>
      </w:pPr>
      <w:r w:rsidRPr="00921514">
        <w:rPr>
          <w:rFonts w:ascii="Cambria" w:hAnsi="Cambria" w:cs="Times New Roman"/>
          <w:b/>
        </w:rPr>
        <w:t>Cel praktyki</w:t>
      </w:r>
      <w:r w:rsidRPr="00921514">
        <w:rPr>
          <w:rFonts w:ascii="Cambria" w:hAnsi="Cambria" w:cs="Times New Roman"/>
        </w:rPr>
        <w:t xml:space="preserve">: </w:t>
      </w:r>
      <w:r w:rsidR="00050DF2" w:rsidRPr="00921514">
        <w:rPr>
          <w:rFonts w:ascii="Cambria" w:hAnsi="Cambria"/>
        </w:rPr>
        <w:t>zdobycie umiejętności praktycznych oraz zapoznanie z funkcjonowaniem poradni w zakresie diagnostyki oraz poradnictwa dietetycznego w schorzeniach przewodu pokarmowego i/lub chorób metabolicznych. Praktyka ma służyć zapoznaniu studenta z zadaniami dietetyka jako współpracownika biorącego czynny udział w realizacji edukacji żywieniowej w poradniach.</w:t>
      </w:r>
    </w:p>
    <w:p w14:paraId="683F83D4" w14:textId="77777777" w:rsidR="009D1EB6" w:rsidRPr="00921514" w:rsidRDefault="00265184" w:rsidP="00711343">
      <w:pPr>
        <w:spacing w:after="0" w:line="276" w:lineRule="auto"/>
        <w:rPr>
          <w:rFonts w:ascii="Cambria" w:hAnsi="Cambria" w:cs="Times New Roman"/>
        </w:rPr>
      </w:pPr>
      <w:r w:rsidRPr="00921514">
        <w:rPr>
          <w:rFonts w:ascii="Cambria" w:hAnsi="Cambria" w:cs="Times New Roman"/>
          <w:b/>
        </w:rPr>
        <w:t>Treści programowe praktyk</w:t>
      </w:r>
      <w:r w:rsidR="00F10C23" w:rsidRPr="00921514">
        <w:rPr>
          <w:rFonts w:ascii="Cambria" w:hAnsi="Cambria" w:cs="Times New Roman"/>
          <w:b/>
        </w:rPr>
        <w:t xml:space="preserve"> zgodne z efektami kształcenia</w:t>
      </w:r>
      <w:r w:rsidR="009D1EB6" w:rsidRPr="00921514">
        <w:rPr>
          <w:rFonts w:ascii="Cambria" w:hAnsi="Cambria" w:cs="Times New Roman"/>
        </w:rPr>
        <w:t>:</w:t>
      </w:r>
    </w:p>
    <w:p w14:paraId="67B144C3" w14:textId="77777777" w:rsidR="00050DF2" w:rsidRPr="00921514" w:rsidRDefault="00050DF2" w:rsidP="00711343">
      <w:pPr>
        <w:spacing w:after="0" w:line="276" w:lineRule="auto"/>
        <w:rPr>
          <w:rFonts w:ascii="Cambria" w:hAnsi="Cambria" w:cs="Times New Roman"/>
        </w:rPr>
      </w:pPr>
    </w:p>
    <w:p w14:paraId="16A7EA7F" w14:textId="77777777" w:rsidR="00050DF2" w:rsidRPr="00921514" w:rsidRDefault="00050DF2" w:rsidP="00711343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</w:rPr>
      </w:pPr>
      <w:r w:rsidRPr="00921514">
        <w:rPr>
          <w:rFonts w:ascii="Cambria" w:hAnsi="Cambria"/>
        </w:rPr>
        <w:t xml:space="preserve"> poznanie struktury organizacyjnej i zasad funkcjonowania poradni w tym zasad BHP i ergonomii</w:t>
      </w:r>
      <w:r w:rsidR="006D1959" w:rsidRPr="00921514">
        <w:rPr>
          <w:rFonts w:ascii="Cambria" w:hAnsi="Cambria"/>
        </w:rPr>
        <w:t>,</w:t>
      </w:r>
    </w:p>
    <w:p w14:paraId="42DBD511" w14:textId="77777777" w:rsidR="00050DF2" w:rsidRPr="00921514" w:rsidRDefault="00050DF2" w:rsidP="00711343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</w:rPr>
      </w:pPr>
      <w:r w:rsidRPr="00921514">
        <w:rPr>
          <w:rFonts w:ascii="Cambria" w:hAnsi="Cambria"/>
        </w:rPr>
        <w:t>poznaje zakres obowiązków i zadań dietetyka w poradni</w:t>
      </w:r>
    </w:p>
    <w:p w14:paraId="0689B93B" w14:textId="77777777" w:rsidR="00050DF2" w:rsidRPr="00921514" w:rsidRDefault="00050DF2" w:rsidP="00711343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</w:rPr>
      </w:pPr>
      <w:r w:rsidRPr="00921514">
        <w:rPr>
          <w:rFonts w:ascii="Cambria" w:hAnsi="Cambria"/>
        </w:rPr>
        <w:t xml:space="preserve">zapoznanie się z diagnostyką i zasadami żywienia osób ze schorzeniami układu pokarmowego i chorobami metabolicznymi: </w:t>
      </w:r>
    </w:p>
    <w:p w14:paraId="6C93CDEB" w14:textId="77777777" w:rsidR="00050DF2" w:rsidRPr="00921514" w:rsidRDefault="00050DF2" w:rsidP="00711343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</w:rPr>
      </w:pPr>
      <w:r w:rsidRPr="00921514">
        <w:rPr>
          <w:rFonts w:ascii="Cambria" w:hAnsi="Cambria"/>
        </w:rPr>
        <w:t xml:space="preserve">poznanie zasad żywienia ludzi w jednostkach chorobowych objętych leczeniem w poradni oraz zapoznanie się z rodzajami stosowanych diet oraz oceną ich wartości odżywczej; </w:t>
      </w:r>
    </w:p>
    <w:p w14:paraId="7D4FA721" w14:textId="77777777" w:rsidR="006D1959" w:rsidRPr="00921514" w:rsidRDefault="00050DF2" w:rsidP="00711343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</w:rPr>
      </w:pPr>
      <w:r w:rsidRPr="00921514">
        <w:rPr>
          <w:rFonts w:ascii="Cambria" w:hAnsi="Cambria"/>
        </w:rPr>
        <w:t xml:space="preserve">branie czynnego udziału w ocenie sposobu żywienia pacjentów oraz edukacji żywieniowej podczas pobytu w poradni; </w:t>
      </w:r>
    </w:p>
    <w:p w14:paraId="73CB9971" w14:textId="77777777" w:rsidR="006D1959" w:rsidRPr="00921514" w:rsidRDefault="006D1959" w:rsidP="00711343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</w:rPr>
      </w:pPr>
      <w:r w:rsidRPr="00921514">
        <w:rPr>
          <w:rFonts w:ascii="Cambria" w:hAnsi="Cambria"/>
        </w:rPr>
        <w:t>pomaga w planowaniu diety i układaniu jadłospisów w wybranych chorobach układu pokarmowego i chorobach metabolicznych</w:t>
      </w:r>
    </w:p>
    <w:p w14:paraId="64CA7903" w14:textId="77777777" w:rsidR="009D1EB6" w:rsidRPr="00921514" w:rsidRDefault="006D1959" w:rsidP="00711343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</w:rPr>
      </w:pPr>
      <w:r w:rsidRPr="00921514">
        <w:rPr>
          <w:rFonts w:ascii="Cambria" w:hAnsi="Cambria"/>
        </w:rPr>
        <w:t>obsługuje podstawowy sprzęt w badaniach oceny stanu odżywienia, np. urządzenia analizujące skład ciała, przeprowadza pomiary antropometryczne, pracuje w zespole.</w:t>
      </w:r>
    </w:p>
    <w:p w14:paraId="469156C2" w14:textId="77777777" w:rsidR="00F10C23" w:rsidRPr="00921514" w:rsidRDefault="00F10C23" w:rsidP="00711343">
      <w:pPr>
        <w:spacing w:after="0" w:line="240" w:lineRule="auto"/>
        <w:rPr>
          <w:rFonts w:ascii="Cambria" w:hAnsi="Cambria" w:cs="Times New Roman"/>
        </w:rPr>
      </w:pPr>
    </w:p>
    <w:p w14:paraId="50BA352E" w14:textId="77777777" w:rsidR="00F10C23" w:rsidRPr="00921514" w:rsidRDefault="00F10C23" w:rsidP="00711343">
      <w:pPr>
        <w:spacing w:after="0" w:line="360" w:lineRule="auto"/>
        <w:rPr>
          <w:rFonts w:ascii="Cambria" w:hAnsi="Cambria" w:cs="Times New Roman"/>
          <w:b/>
        </w:rPr>
      </w:pPr>
      <w:r w:rsidRPr="00921514">
        <w:rPr>
          <w:rFonts w:ascii="Cambria" w:hAnsi="Cambria" w:cs="Times New Roman"/>
          <w:b/>
        </w:rPr>
        <w:t>Kryteria zaliczenia praktyki zawodowej w miejscu odbywania praktyki</w:t>
      </w:r>
    </w:p>
    <w:p w14:paraId="12970459" w14:textId="77777777" w:rsidR="00F10C23" w:rsidRPr="00921514" w:rsidRDefault="00F10C23" w:rsidP="00711343">
      <w:pPr>
        <w:pStyle w:val="Akapitzlist"/>
        <w:numPr>
          <w:ilvl w:val="0"/>
          <w:numId w:val="6"/>
        </w:numPr>
        <w:spacing w:after="0" w:line="276" w:lineRule="auto"/>
        <w:ind w:left="805" w:hanging="357"/>
        <w:rPr>
          <w:rFonts w:ascii="Cambria" w:hAnsi="Cambria" w:cs="Times New Roman"/>
        </w:rPr>
      </w:pPr>
      <w:r w:rsidRPr="00921514">
        <w:rPr>
          <w:rFonts w:ascii="Cambria" w:hAnsi="Cambria" w:cs="Times New Roman"/>
        </w:rPr>
        <w:t>pełne wykonanie planu i programu praktyki,</w:t>
      </w:r>
    </w:p>
    <w:p w14:paraId="468E8D9E" w14:textId="77777777" w:rsidR="00F10C23" w:rsidRPr="00921514" w:rsidRDefault="00F10C23" w:rsidP="00711343">
      <w:pPr>
        <w:pStyle w:val="Akapitzlist"/>
        <w:numPr>
          <w:ilvl w:val="0"/>
          <w:numId w:val="6"/>
        </w:numPr>
        <w:spacing w:after="0" w:line="276" w:lineRule="auto"/>
        <w:ind w:left="805" w:hanging="357"/>
        <w:rPr>
          <w:rFonts w:ascii="Cambria" w:hAnsi="Cambria" w:cs="Times New Roman"/>
        </w:rPr>
      </w:pPr>
      <w:r w:rsidRPr="00921514">
        <w:rPr>
          <w:rFonts w:ascii="Cambria" w:hAnsi="Cambria" w:cs="Times New Roman"/>
        </w:rPr>
        <w:t xml:space="preserve">wykazanie nienagannej postawy moralnej i wychowawczej oraz podporządkowanie się obowiązującym przepisom i poleceniom przez cały okres trwania praktyk, </w:t>
      </w:r>
    </w:p>
    <w:p w14:paraId="65DBC495" w14:textId="77777777" w:rsidR="00F10C23" w:rsidRPr="00921514" w:rsidRDefault="00F10C23" w:rsidP="00711343">
      <w:pPr>
        <w:pStyle w:val="Akapitzlist"/>
        <w:numPr>
          <w:ilvl w:val="0"/>
          <w:numId w:val="6"/>
        </w:numPr>
        <w:spacing w:after="0" w:line="276" w:lineRule="auto"/>
        <w:ind w:left="805" w:hanging="357"/>
        <w:rPr>
          <w:rFonts w:ascii="Cambria" w:hAnsi="Cambria" w:cs="Times New Roman"/>
        </w:rPr>
      </w:pPr>
      <w:r w:rsidRPr="00921514">
        <w:rPr>
          <w:rFonts w:ascii="Cambria" w:hAnsi="Cambria" w:cs="Times New Roman"/>
        </w:rPr>
        <w:t>systematyczne realizowanie wszystkich czynności dydaktycznych i organizacyjnych w miejscu praktyki,</w:t>
      </w:r>
    </w:p>
    <w:p w14:paraId="3B116E55" w14:textId="00ABE143" w:rsidR="00F10C23" w:rsidRPr="00921514" w:rsidRDefault="003F2669" w:rsidP="00711343">
      <w:pPr>
        <w:pStyle w:val="Akapitzlist"/>
        <w:numPr>
          <w:ilvl w:val="0"/>
          <w:numId w:val="6"/>
        </w:numPr>
        <w:spacing w:after="0" w:line="276" w:lineRule="auto"/>
        <w:ind w:left="805" w:hanging="357"/>
        <w:rPr>
          <w:rFonts w:ascii="Cambria" w:hAnsi="Cambria" w:cs="Times New Roman"/>
          <w:b/>
          <w:bCs/>
        </w:rPr>
      </w:pPr>
      <w:r w:rsidRPr="00921514">
        <w:rPr>
          <w:rFonts w:ascii="Cambria" w:hAnsi="Cambria" w:cs="Times New Roman"/>
        </w:rPr>
        <w:t xml:space="preserve">uzyskanie </w:t>
      </w:r>
      <w:r w:rsidRPr="00921514">
        <w:rPr>
          <w:rFonts w:ascii="Cambria" w:hAnsi="Cambria" w:cs="Times New Roman"/>
          <w:u w:val="single"/>
        </w:rPr>
        <w:t>pozytywnej opinii</w:t>
      </w:r>
      <w:r w:rsidR="00F10C23" w:rsidRPr="00921514">
        <w:rPr>
          <w:rFonts w:ascii="Cambria" w:hAnsi="Cambria" w:cs="Times New Roman"/>
        </w:rPr>
        <w:t xml:space="preserve"> wystawionej</w:t>
      </w:r>
      <w:r w:rsidR="008D7749" w:rsidRPr="00921514">
        <w:rPr>
          <w:rFonts w:ascii="Cambria" w:hAnsi="Cambria" w:cs="Times New Roman"/>
        </w:rPr>
        <w:t xml:space="preserve"> w Karcie Praktyki przez </w:t>
      </w:r>
      <w:r w:rsidR="00493B74">
        <w:rPr>
          <w:rFonts w:ascii="Cambria" w:hAnsi="Cambria" w:cs="Times New Roman"/>
        </w:rPr>
        <w:t>patrona praktyk</w:t>
      </w:r>
      <w:r w:rsidR="008D7749" w:rsidRPr="00921514">
        <w:rPr>
          <w:rFonts w:ascii="Cambria" w:hAnsi="Cambria" w:cs="Times New Roman"/>
        </w:rPr>
        <w:t xml:space="preserve"> </w:t>
      </w:r>
      <w:r w:rsidR="00F10C23" w:rsidRPr="00921514">
        <w:rPr>
          <w:rFonts w:ascii="Cambria" w:hAnsi="Cambria" w:cs="Times New Roman"/>
        </w:rPr>
        <w:t xml:space="preserve"> ze strony  instytucji </w:t>
      </w:r>
      <w:r w:rsidR="007B074C" w:rsidRPr="00921514">
        <w:rPr>
          <w:rFonts w:ascii="Cambria" w:hAnsi="Cambria" w:cs="Times New Roman"/>
        </w:rPr>
        <w:t>w której praktyka została zrealizowana.</w:t>
      </w:r>
    </w:p>
    <w:p w14:paraId="26C2836E" w14:textId="77777777" w:rsidR="00BB6601" w:rsidRPr="00921514" w:rsidRDefault="00BB6601" w:rsidP="00711343">
      <w:pPr>
        <w:spacing w:after="0" w:line="360" w:lineRule="auto"/>
        <w:rPr>
          <w:rFonts w:ascii="Cambria" w:hAnsi="Cambria" w:cs="Times New Roman"/>
          <w:b/>
          <w:bCs/>
        </w:rPr>
      </w:pPr>
    </w:p>
    <w:p w14:paraId="189AE20E" w14:textId="77777777" w:rsidR="00433721" w:rsidRPr="00921514" w:rsidRDefault="00433721" w:rsidP="00711343">
      <w:pPr>
        <w:spacing w:after="0" w:line="360" w:lineRule="auto"/>
        <w:rPr>
          <w:rFonts w:ascii="Cambria" w:hAnsi="Cambria" w:cs="Times New Roman"/>
          <w:b/>
          <w:bCs/>
        </w:rPr>
      </w:pPr>
    </w:p>
    <w:tbl>
      <w:tblPr>
        <w:tblStyle w:val="Tabela-Siatka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6"/>
      </w:tblGrid>
      <w:tr w:rsidR="00433721" w:rsidRPr="00921514" w14:paraId="09BABE0A" w14:textId="77777777" w:rsidTr="00433721">
        <w:tc>
          <w:tcPr>
            <w:tcW w:w="5416" w:type="dxa"/>
          </w:tcPr>
          <w:p w14:paraId="08DEE72A" w14:textId="048878D2" w:rsidR="00433721" w:rsidRPr="00921514" w:rsidRDefault="00433721" w:rsidP="00433721">
            <w:pPr>
              <w:ind w:left="28"/>
              <w:jc w:val="center"/>
              <w:rPr>
                <w:rFonts w:ascii="Cambria" w:hAnsi="Cambria" w:cs="Times New Roman"/>
                <w:b/>
                <w:bCs/>
              </w:rPr>
            </w:pPr>
            <w:r w:rsidRPr="00921514">
              <w:rPr>
                <w:rFonts w:ascii="Cambria" w:hAnsi="Cambria" w:cs="Times New Roman"/>
                <w:b/>
                <w:bCs/>
              </w:rPr>
              <w:t>………………………………………………..……………………………</w:t>
            </w:r>
          </w:p>
          <w:p w14:paraId="6A56F2F3" w14:textId="32378A75" w:rsidR="00433721" w:rsidRPr="00921514" w:rsidRDefault="00433721" w:rsidP="00433721">
            <w:pPr>
              <w:ind w:left="31"/>
              <w:jc w:val="center"/>
              <w:rPr>
                <w:rFonts w:ascii="Cambria" w:hAnsi="Cambria"/>
              </w:rPr>
            </w:pPr>
            <w:r w:rsidRPr="00921514">
              <w:rPr>
                <w:rFonts w:ascii="Cambria" w:hAnsi="Cambria"/>
              </w:rPr>
              <w:t xml:space="preserve">(podpis </w:t>
            </w:r>
            <w:r w:rsidR="00493B74">
              <w:rPr>
                <w:rFonts w:ascii="Cambria" w:hAnsi="Cambria"/>
              </w:rPr>
              <w:t>patrona</w:t>
            </w:r>
            <w:r w:rsidRPr="00921514">
              <w:rPr>
                <w:rFonts w:ascii="Cambria" w:hAnsi="Cambria"/>
              </w:rPr>
              <w:t xml:space="preserve"> praktyk oraz</w:t>
            </w:r>
          </w:p>
          <w:p w14:paraId="24B33310" w14:textId="77777777" w:rsidR="00433721" w:rsidRPr="00921514" w:rsidRDefault="00433721" w:rsidP="00433721">
            <w:pPr>
              <w:ind w:left="31"/>
              <w:jc w:val="center"/>
              <w:rPr>
                <w:rFonts w:ascii="Cambria" w:hAnsi="Cambria" w:cs="Times New Roman"/>
                <w:b/>
                <w:bCs/>
              </w:rPr>
            </w:pPr>
            <w:r w:rsidRPr="00921514">
              <w:rPr>
                <w:rFonts w:ascii="Cambria" w:hAnsi="Cambria"/>
              </w:rPr>
              <w:t>pieczęć jednostki, w której praktyka została zrealizowana)</w:t>
            </w:r>
          </w:p>
        </w:tc>
      </w:tr>
    </w:tbl>
    <w:p w14:paraId="5C193536" w14:textId="77777777" w:rsidR="00433721" w:rsidRPr="00921514" w:rsidRDefault="00433721" w:rsidP="00711343">
      <w:pPr>
        <w:spacing w:after="0" w:line="360" w:lineRule="auto"/>
        <w:rPr>
          <w:rFonts w:ascii="Cambria" w:hAnsi="Cambria" w:cs="Times New Roman"/>
          <w:b/>
          <w:bCs/>
        </w:rPr>
      </w:pPr>
    </w:p>
    <w:sectPr w:rsidR="00433721" w:rsidRPr="00921514" w:rsidSect="00E918B1">
      <w:footerReference w:type="default" r:id="rId7"/>
      <w:pgSz w:w="11906" w:h="16838"/>
      <w:pgMar w:top="1134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83072" w14:textId="77777777" w:rsidR="009D0C3E" w:rsidRDefault="009D0C3E" w:rsidP="00E51D54">
      <w:pPr>
        <w:spacing w:after="0" w:line="240" w:lineRule="auto"/>
      </w:pPr>
      <w:r>
        <w:separator/>
      </w:r>
    </w:p>
  </w:endnote>
  <w:endnote w:type="continuationSeparator" w:id="0">
    <w:p w14:paraId="2CAB59AD" w14:textId="77777777" w:rsidR="009D0C3E" w:rsidRDefault="009D0C3E" w:rsidP="00E5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5460862"/>
      <w:docPartObj>
        <w:docPartGallery w:val="Page Numbers (Bottom of Page)"/>
        <w:docPartUnique/>
      </w:docPartObj>
    </w:sdtPr>
    <w:sdtContent>
      <w:p w14:paraId="17A7C59D" w14:textId="77777777" w:rsidR="00BB6601" w:rsidRDefault="00617A88">
        <w:pPr>
          <w:pStyle w:val="Stopka"/>
          <w:jc w:val="right"/>
        </w:pPr>
        <w:r>
          <w:fldChar w:fldCharType="begin"/>
        </w:r>
        <w:r w:rsidR="00BB6601">
          <w:instrText>PAGE   \* MERGEFORMAT</w:instrText>
        </w:r>
        <w:r>
          <w:fldChar w:fldCharType="separate"/>
        </w:r>
        <w:r w:rsidR="001A5096">
          <w:rPr>
            <w:noProof/>
          </w:rPr>
          <w:t>2</w:t>
        </w:r>
        <w:r>
          <w:fldChar w:fldCharType="end"/>
        </w:r>
      </w:p>
    </w:sdtContent>
  </w:sdt>
  <w:p w14:paraId="1A54D39B" w14:textId="77777777" w:rsidR="00E51D54" w:rsidRPr="00AD69C4" w:rsidRDefault="00E51D54">
    <w:pPr>
      <w:pStyle w:val="Stopka"/>
      <w:rPr>
        <w:rFonts w:ascii="Times New Roman" w:hAnsi="Times New Roman" w:cs="Times New Roman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EC3DC" w14:textId="77777777" w:rsidR="009D0C3E" w:rsidRDefault="009D0C3E" w:rsidP="00E51D54">
      <w:pPr>
        <w:spacing w:after="0" w:line="240" w:lineRule="auto"/>
      </w:pPr>
      <w:r>
        <w:separator/>
      </w:r>
    </w:p>
  </w:footnote>
  <w:footnote w:type="continuationSeparator" w:id="0">
    <w:p w14:paraId="4B3487A6" w14:textId="77777777" w:rsidR="009D0C3E" w:rsidRDefault="009D0C3E" w:rsidP="00E51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669D0"/>
    <w:multiLevelType w:val="hybridMultilevel"/>
    <w:tmpl w:val="587E496E"/>
    <w:lvl w:ilvl="0" w:tplc="68E6C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12CFC"/>
    <w:multiLevelType w:val="hybridMultilevel"/>
    <w:tmpl w:val="9A4CBADE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CC5100B"/>
    <w:multiLevelType w:val="hybridMultilevel"/>
    <w:tmpl w:val="68503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12057"/>
    <w:multiLevelType w:val="hybridMultilevel"/>
    <w:tmpl w:val="E86AE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276DB"/>
    <w:multiLevelType w:val="hybridMultilevel"/>
    <w:tmpl w:val="8482E9C0"/>
    <w:lvl w:ilvl="0" w:tplc="68E6C378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7F8A381A"/>
    <w:multiLevelType w:val="hybridMultilevel"/>
    <w:tmpl w:val="2FC0661E"/>
    <w:lvl w:ilvl="0" w:tplc="4328AF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008987">
    <w:abstractNumId w:val="3"/>
  </w:num>
  <w:num w:numId="2" w16cid:durableId="1291976820">
    <w:abstractNumId w:val="2"/>
  </w:num>
  <w:num w:numId="3" w16cid:durableId="639579574">
    <w:abstractNumId w:val="1"/>
  </w:num>
  <w:num w:numId="4" w16cid:durableId="246504492">
    <w:abstractNumId w:val="0"/>
  </w:num>
  <w:num w:numId="5" w16cid:durableId="1307853343">
    <w:abstractNumId w:val="5"/>
  </w:num>
  <w:num w:numId="6" w16cid:durableId="234051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22"/>
    <w:rsid w:val="00050DF2"/>
    <w:rsid w:val="0006350D"/>
    <w:rsid w:val="00084E5E"/>
    <w:rsid w:val="000C30EC"/>
    <w:rsid w:val="001A5096"/>
    <w:rsid w:val="00201C44"/>
    <w:rsid w:val="00265184"/>
    <w:rsid w:val="002F5969"/>
    <w:rsid w:val="003224B0"/>
    <w:rsid w:val="00343477"/>
    <w:rsid w:val="003A0004"/>
    <w:rsid w:val="003F2669"/>
    <w:rsid w:val="00433721"/>
    <w:rsid w:val="004355D6"/>
    <w:rsid w:val="00466E59"/>
    <w:rsid w:val="00487684"/>
    <w:rsid w:val="00490120"/>
    <w:rsid w:val="00493B74"/>
    <w:rsid w:val="004A7152"/>
    <w:rsid w:val="00503DA5"/>
    <w:rsid w:val="00572977"/>
    <w:rsid w:val="005D1F51"/>
    <w:rsid w:val="00606F17"/>
    <w:rsid w:val="00617A88"/>
    <w:rsid w:val="006246E6"/>
    <w:rsid w:val="006B5C29"/>
    <w:rsid w:val="006D1959"/>
    <w:rsid w:val="00711343"/>
    <w:rsid w:val="0072244C"/>
    <w:rsid w:val="007B074C"/>
    <w:rsid w:val="007F5A65"/>
    <w:rsid w:val="00802BD2"/>
    <w:rsid w:val="00811A42"/>
    <w:rsid w:val="00833D4C"/>
    <w:rsid w:val="00835C23"/>
    <w:rsid w:val="008A3E6A"/>
    <w:rsid w:val="008D7749"/>
    <w:rsid w:val="00921514"/>
    <w:rsid w:val="009848CA"/>
    <w:rsid w:val="00991430"/>
    <w:rsid w:val="009D0C3E"/>
    <w:rsid w:val="009D1EB6"/>
    <w:rsid w:val="00A65D37"/>
    <w:rsid w:val="00AD69C4"/>
    <w:rsid w:val="00B21B26"/>
    <w:rsid w:val="00B458F2"/>
    <w:rsid w:val="00B905FF"/>
    <w:rsid w:val="00BB6601"/>
    <w:rsid w:val="00BE66D4"/>
    <w:rsid w:val="00C23331"/>
    <w:rsid w:val="00C45568"/>
    <w:rsid w:val="00C573A1"/>
    <w:rsid w:val="00C75657"/>
    <w:rsid w:val="00CE4EB1"/>
    <w:rsid w:val="00D31D46"/>
    <w:rsid w:val="00DB5DC6"/>
    <w:rsid w:val="00DC26BE"/>
    <w:rsid w:val="00DD4C04"/>
    <w:rsid w:val="00E1775D"/>
    <w:rsid w:val="00E41543"/>
    <w:rsid w:val="00E51D54"/>
    <w:rsid w:val="00E633FD"/>
    <w:rsid w:val="00E918B1"/>
    <w:rsid w:val="00EB4B47"/>
    <w:rsid w:val="00F10C23"/>
    <w:rsid w:val="00F11234"/>
    <w:rsid w:val="00F16187"/>
    <w:rsid w:val="00F91722"/>
    <w:rsid w:val="00FF2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B0581"/>
  <w15:docId w15:val="{2990201C-A2FA-4EBC-8E7A-1950FE46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9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D54"/>
  </w:style>
  <w:style w:type="paragraph" w:styleId="Stopka">
    <w:name w:val="footer"/>
    <w:basedOn w:val="Normalny"/>
    <w:link w:val="StopkaZnak"/>
    <w:uiPriority w:val="99"/>
    <w:unhideWhenUsed/>
    <w:rsid w:val="00E5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D54"/>
  </w:style>
  <w:style w:type="paragraph" w:styleId="Tekstdymka">
    <w:name w:val="Balloon Text"/>
    <w:basedOn w:val="Normalny"/>
    <w:link w:val="TekstdymkaZnak"/>
    <w:uiPriority w:val="99"/>
    <w:semiHidden/>
    <w:unhideWhenUsed/>
    <w:rsid w:val="00DD4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C0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084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1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Podbereska</dc:creator>
  <cp:lastModifiedBy>Monika Rogacz</cp:lastModifiedBy>
  <cp:revision>3</cp:revision>
  <dcterms:created xsi:type="dcterms:W3CDTF">2024-08-22T09:37:00Z</dcterms:created>
  <dcterms:modified xsi:type="dcterms:W3CDTF">2024-08-22T10:51:00Z</dcterms:modified>
</cp:coreProperties>
</file>